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2E" w:rsidRPr="00042CC2" w:rsidRDefault="0088022E" w:rsidP="00042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 работа в 1 Б классе БОУ «Чебоксарская общеобразовательная школа для обучающихся с ОВЗ № 1» Минобразования Чувашии</w:t>
      </w:r>
    </w:p>
    <w:p w:rsidR="0088022E" w:rsidRPr="00042CC2" w:rsidRDefault="0088022E" w:rsidP="00042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через внеурочную деятельность</w:t>
      </w:r>
    </w:p>
    <w:p w:rsidR="0069486A" w:rsidRPr="00042CC2" w:rsidRDefault="0069486A" w:rsidP="00042C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69486A" w:rsidRPr="00042CC2" w:rsidRDefault="0069486A" w:rsidP="00042C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Соколова Светлана Васильевна</w:t>
      </w:r>
    </w:p>
    <w:p w:rsidR="00411BA8" w:rsidRPr="00990C64" w:rsidRDefault="004A7AC6" w:rsidP="00042C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9486A" w:rsidRPr="00042CC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Lana</w:t>
        </w:r>
        <w:r w:rsidR="0069486A" w:rsidRPr="00990C6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1210@</w:t>
        </w:r>
        <w:r w:rsidR="0069486A" w:rsidRPr="00042CC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="0069486A" w:rsidRPr="00990C6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69486A" w:rsidRPr="00042CC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9486A" w:rsidRPr="00990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 xml:space="preserve">Целью профориентационной работы в начальной школе является расширение знаний о мире профессий, формирование интереса к трудовой деятельности. 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 xml:space="preserve">В процессе профориентационной работы решаются следующие задачи: </w:t>
      </w:r>
    </w:p>
    <w:p w:rsidR="0088022E" w:rsidRPr="00042CC2" w:rsidRDefault="00411BA8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>•  в</w:t>
      </w:r>
      <w:r w:rsidR="0088022E" w:rsidRPr="00042CC2">
        <w:rPr>
          <w:rFonts w:ascii="Times New Roman" w:hAnsi="Times New Roman" w:cs="Times New Roman"/>
          <w:sz w:val="24"/>
          <w:szCs w:val="24"/>
        </w:rPr>
        <w:t>оспитание уважения к людям труда, к различным профессиям</w:t>
      </w:r>
      <w:r w:rsidRPr="00042CC2">
        <w:rPr>
          <w:rFonts w:ascii="Times New Roman" w:hAnsi="Times New Roman" w:cs="Times New Roman"/>
          <w:sz w:val="24"/>
          <w:szCs w:val="24"/>
        </w:rPr>
        <w:t>;</w:t>
      </w:r>
      <w:r w:rsidR="0088022E" w:rsidRPr="0004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2E" w:rsidRPr="00042CC2" w:rsidRDefault="00411BA8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>•  п</w:t>
      </w:r>
      <w:r w:rsidR="0088022E" w:rsidRPr="00042CC2">
        <w:rPr>
          <w:rFonts w:ascii="Times New Roman" w:hAnsi="Times New Roman" w:cs="Times New Roman"/>
          <w:sz w:val="24"/>
          <w:szCs w:val="24"/>
        </w:rPr>
        <w:t>онимание значения труда в жизни человека</w:t>
      </w:r>
      <w:r w:rsidRPr="00042CC2">
        <w:rPr>
          <w:rFonts w:ascii="Times New Roman" w:hAnsi="Times New Roman" w:cs="Times New Roman"/>
          <w:sz w:val="24"/>
          <w:szCs w:val="24"/>
        </w:rPr>
        <w:t>;</w:t>
      </w:r>
      <w:r w:rsidR="0088022E" w:rsidRPr="0004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2E" w:rsidRPr="00042CC2" w:rsidRDefault="00411BA8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>•  з</w:t>
      </w:r>
      <w:r w:rsidR="0088022E" w:rsidRPr="00042CC2">
        <w:rPr>
          <w:rFonts w:ascii="Times New Roman" w:hAnsi="Times New Roman" w:cs="Times New Roman"/>
          <w:sz w:val="24"/>
          <w:szCs w:val="24"/>
        </w:rPr>
        <w:t>накомство с трудом окружающих людей и их профессиями</w:t>
      </w:r>
      <w:r w:rsidRPr="00042CC2">
        <w:rPr>
          <w:rFonts w:ascii="Times New Roman" w:hAnsi="Times New Roman" w:cs="Times New Roman"/>
          <w:sz w:val="24"/>
          <w:szCs w:val="24"/>
        </w:rPr>
        <w:t>;</w:t>
      </w:r>
      <w:r w:rsidR="0088022E" w:rsidRPr="0004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A8" w:rsidRPr="00042CC2" w:rsidRDefault="00411BA8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>•  в</w:t>
      </w:r>
      <w:r w:rsidR="0088022E" w:rsidRPr="00042CC2">
        <w:rPr>
          <w:rFonts w:ascii="Times New Roman" w:hAnsi="Times New Roman" w:cs="Times New Roman"/>
          <w:sz w:val="24"/>
          <w:szCs w:val="24"/>
        </w:rPr>
        <w:t>оспитание чувства ответственности за качество выполняемой работы</w:t>
      </w:r>
      <w:r w:rsidRPr="00042CC2">
        <w:rPr>
          <w:rFonts w:ascii="Times New Roman" w:hAnsi="Times New Roman" w:cs="Times New Roman"/>
          <w:sz w:val="24"/>
          <w:szCs w:val="24"/>
        </w:rPr>
        <w:t>;</w:t>
      </w:r>
    </w:p>
    <w:p w:rsidR="0088022E" w:rsidRPr="00042CC2" w:rsidRDefault="0088022E" w:rsidP="00042CC2">
      <w:pPr>
        <w:pStyle w:val="ab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>развитие мотивации к учебе и труду через систему активных методов познавательной и профориентационной игры;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sz w:val="24"/>
          <w:szCs w:val="24"/>
        </w:rPr>
        <w:t xml:space="preserve"> • развитие творческих способностей детей в процессе знакомства с профессиями.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 xml:space="preserve">С 01 сентября 2020 года в 1Б классе </w:t>
      </w:r>
      <w:r w:rsidR="00870456" w:rsidRPr="00042CC2">
        <w:rPr>
          <w:rFonts w:ascii="Times New Roman" w:eastAsia="Times New Roman" w:hAnsi="Times New Roman" w:cs="Times New Roman"/>
          <w:sz w:val="24"/>
          <w:szCs w:val="24"/>
        </w:rPr>
        <w:t xml:space="preserve">БОУ «Чебоксарская общеобразовательная школа для обучающихся с ОВЗ № 1» Минобразования Чувашии </w:t>
      </w:r>
      <w:r w:rsidRPr="00042CC2">
        <w:rPr>
          <w:rFonts w:ascii="Times New Roman" w:eastAsia="Times New Roman" w:hAnsi="Times New Roman" w:cs="Times New Roman"/>
          <w:sz w:val="24"/>
          <w:szCs w:val="24"/>
        </w:rPr>
        <w:t>функционирует кружок дополнительного образования «В четыре руки» (руководитель — Соколова С.В.). 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042CC2">
        <w:rPr>
          <w:rFonts w:ascii="Times New Roman" w:eastAsia="Times New Roman" w:hAnsi="Times New Roman" w:cs="Times New Roman"/>
          <w:sz w:val="24"/>
          <w:szCs w:val="24"/>
        </w:rPr>
        <w:t>- вовлекать детей и родителей в совместную активную творческую деятельность, воспитывать интерес и любовь к ручному творчеству, сформировать у обучающихся навыки и умения работать с материалами различного происхождения, обучить изготавливать поделки из различных материалов.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42CC2">
        <w:rPr>
          <w:rFonts w:ascii="Times New Roman" w:eastAsia="Times New Roman" w:hAnsi="Times New Roman" w:cs="Times New Roman"/>
          <w:sz w:val="24"/>
          <w:szCs w:val="24"/>
        </w:rPr>
        <w:t xml:space="preserve"> кружка: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родителей и детей к совместному труду и творческой деятельности, для получения продукта совместной деятельности;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ознакомление с новыми оригинальными техниками и приемами изображения;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пластилином, соленым тестом, гипсом, бумагой;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пробуждение интереса к лепке, аппликации;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освоение новых приемов (скатывания, надавливания, размазывания) и создание с их помощью сюжетных картин;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обучение умению ориентироваться на листе бумаги;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развитие мелкой моторики;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ознакомление с окружающим миром;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развитие эмоций и фантазии.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456" w:rsidRPr="0004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C2">
        <w:rPr>
          <w:rFonts w:ascii="Times New Roman" w:eastAsia="Times New Roman" w:hAnsi="Times New Roman" w:cs="Times New Roman"/>
          <w:sz w:val="24"/>
          <w:szCs w:val="24"/>
        </w:rPr>
        <w:t>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воспитывать трудолюбие, бережное отношение к окружающим, самостоятельность и аккуратность;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</w:t>
      </w:r>
      <w:r w:rsidRPr="00042CC2">
        <w:rPr>
          <w:rFonts w:ascii="Times New Roman" w:hAnsi="Times New Roman" w:cs="Times New Roman"/>
          <w:sz w:val="24"/>
          <w:szCs w:val="24"/>
        </w:rPr>
        <w:t>уважение к людям труда, к различным профессиям;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привить интерес к народному искусству;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обучить детей специфике технологии изготовления поделок с учетом возможностей материалов;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sz w:val="24"/>
          <w:szCs w:val="24"/>
        </w:rPr>
        <w:t>- организовать участие детей в выставках, конкурсах, фестивалях детского творчества.</w:t>
      </w:r>
    </w:p>
    <w:p w:rsidR="002758B2" w:rsidRPr="00042CC2" w:rsidRDefault="002758B2" w:rsidP="0004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42CC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кружка дополнительного образования «В четыре руки" предусматривает включение следующих разделов: «Р</w:t>
      </w:r>
      <w:r w:rsidRPr="00042C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абота с пластилином», «Работа с соленым тестом», «Работа с гипсом», «Работа с бумагой».</w:t>
      </w:r>
      <w:r w:rsidR="00990C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90C64" w:rsidRPr="00990C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(Приложение №1).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Ожидаемые результаты:</w:t>
      </w:r>
    </w:p>
    <w:p w:rsidR="0088022E" w:rsidRPr="00042CC2" w:rsidRDefault="0088022E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реализации кружка удастся положительно повлиять на развитие эстетического восприятия мира, природы, художественного творчества детей, познавательных и коммуникативных способностей. Ребята станут более усидчивыми, станут стремиться доводить начатое дело до конца, активизируется речевая активность.</w:t>
      </w:r>
      <w:r w:rsidRPr="00042CC2">
        <w:rPr>
          <w:rFonts w:ascii="Times New Roman" w:hAnsi="Times New Roman" w:cs="Times New Roman"/>
          <w:sz w:val="24"/>
          <w:szCs w:val="24"/>
        </w:rPr>
        <w:t xml:space="preserve"> Сформируется уважение к людям труда, к различным профессиям</w:t>
      </w:r>
      <w:r w:rsidRPr="00042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Родители 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научатся относиться к ребенку как к равному; радоваться его личностному 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росту; узнают сильные и слабые стороны ребенка и научатся учитывать их; проявят искреннюю заинтересованность в его действиях и будут готовыми к эмоциональной поддержке, совместному переживанию его радостей и горестей; установят хорошие, доверительные отношения с ребенком.</w:t>
      </w:r>
    </w:p>
    <w:p w:rsidR="00411BA8" w:rsidRPr="00042CC2" w:rsidRDefault="00411BA8" w:rsidP="0004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411BA8" w:rsidRPr="00042CC2" w:rsidTr="0069486A">
        <w:trPr>
          <w:trHeight w:val="4690"/>
        </w:trPr>
        <w:tc>
          <w:tcPr>
            <w:tcW w:w="10682" w:type="dxa"/>
          </w:tcPr>
          <w:p w:rsidR="00411BA8" w:rsidRPr="00042CC2" w:rsidRDefault="00411BA8" w:rsidP="0004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851" cy="3767493"/>
                  <wp:effectExtent l="19050" t="0" r="5749" b="0"/>
                  <wp:docPr id="2" name="Рисунок 1" descr="C:\Users\Светлана\Desktop\Конкурс\2020-2021 1 б\Сказка 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онкурс\2020-2021 1 б\Сказка Коло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144" cy="378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A8" w:rsidRPr="00042CC2" w:rsidTr="0069486A">
        <w:trPr>
          <w:trHeight w:val="653"/>
        </w:trPr>
        <w:tc>
          <w:tcPr>
            <w:tcW w:w="10682" w:type="dxa"/>
          </w:tcPr>
          <w:p w:rsidR="00411BA8" w:rsidRPr="00042CC2" w:rsidRDefault="00411BA8" w:rsidP="0004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2201" cy="3768811"/>
                  <wp:effectExtent l="19050" t="0" r="3399" b="0"/>
                  <wp:docPr id="3" name="Рисунок 2" descr="C:\Users\Светлана\Desktop\Конкурс\2020-2021 1 б\Сказка Ре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Конкурс\2020-2021 1 б\Сказка Ре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516" cy="377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A8" w:rsidRPr="00042CC2" w:rsidTr="0069486A">
        <w:trPr>
          <w:trHeight w:val="653"/>
        </w:trPr>
        <w:tc>
          <w:tcPr>
            <w:tcW w:w="10682" w:type="dxa"/>
          </w:tcPr>
          <w:p w:rsidR="00411BA8" w:rsidRPr="00042CC2" w:rsidRDefault="00411BA8" w:rsidP="0004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2CC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92330" cy="3707027"/>
                  <wp:effectExtent l="19050" t="0" r="0" b="0"/>
                  <wp:docPr id="5" name="Рисунок 3" descr="C:\Users\Светлана\Desktop\Конкурс\2020-2021 1 б\IMG-bf323addfacd30ffe3213b57669cf1b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Конкурс\2020-2021 1 б\IMG-bf323addfacd30ffe3213b57669cf1b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077" cy="371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456" w:rsidRPr="00042CC2" w:rsidTr="0069486A">
        <w:trPr>
          <w:trHeight w:val="653"/>
        </w:trPr>
        <w:tc>
          <w:tcPr>
            <w:tcW w:w="10682" w:type="dxa"/>
          </w:tcPr>
          <w:p w:rsidR="00870456" w:rsidRPr="00042CC2" w:rsidRDefault="00870456" w:rsidP="0004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2C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5546" cy="3954162"/>
                  <wp:effectExtent l="19050" t="0" r="0" b="0"/>
                  <wp:docPr id="7" name="Рисунок 5" descr="C:\Users\B215~1\AppData\Local\Temp\Rar$DIa7740.27467\IMG-bc2e41a99dec9afbf1ee100bb767711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215~1\AppData\Local\Temp\Rar$DIa7740.27467\IMG-bc2e41a99dec9afbf1ee100bb767711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546" cy="395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86A" w:rsidRPr="00042CC2" w:rsidRDefault="0069486A" w:rsidP="00042CC2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42CC2">
        <w:rPr>
          <w:rStyle w:val="c3"/>
          <w:color w:val="000000"/>
        </w:rPr>
        <w:t>Взаимодействие протекает в форме прямого общения, в процессе непосредственного контакта между взрослым и ребенком или  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69486A" w:rsidRPr="00042CC2" w:rsidRDefault="0069486A" w:rsidP="00042CC2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42CC2">
        <w:rPr>
          <w:rStyle w:val="c3"/>
          <w:color w:val="000000"/>
        </w:rPr>
        <w:t>Использование интеграции детских видов деятельности наравне с интеграцией содержания  делает образовательный процесс интересным и содержательным.</w:t>
      </w:r>
    </w:p>
    <w:p w:rsidR="0069486A" w:rsidRPr="00042CC2" w:rsidRDefault="0069486A" w:rsidP="00042CC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2CC2">
        <w:rPr>
          <w:rStyle w:val="c3"/>
          <w:color w:val="000000"/>
        </w:rPr>
        <w:t>Анализ теории и практики работы с семьей выявил проблему на современном этапе — организация </w:t>
      </w:r>
      <w:r w:rsidRPr="00042CC2">
        <w:rPr>
          <w:rStyle w:val="c16"/>
          <w:bCs/>
          <w:color w:val="000000"/>
        </w:rPr>
        <w:t>совместной деятельности</w:t>
      </w:r>
      <w:r w:rsidRPr="00042CC2">
        <w:rPr>
          <w:rStyle w:val="c3"/>
          <w:color w:val="000000"/>
        </w:rPr>
        <w:t xml:space="preserve"> родителей и детей. Одна из главных задач педагогов — </w:t>
      </w:r>
      <w:r w:rsidRPr="00042CC2">
        <w:rPr>
          <w:rStyle w:val="c3"/>
          <w:color w:val="000000"/>
        </w:rPr>
        <w:lastRenderedPageBreak/>
        <w:t>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формах.</w:t>
      </w:r>
    </w:p>
    <w:p w:rsidR="0069486A" w:rsidRPr="00042CC2" w:rsidRDefault="0069486A" w:rsidP="00042CC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2CC2">
        <w:rPr>
          <w:rStyle w:val="c16"/>
          <w:bCs/>
          <w:color w:val="000000"/>
        </w:rPr>
        <w:t>Досуговое направление </w:t>
      </w:r>
      <w:r w:rsidRPr="00042CC2">
        <w:rPr>
          <w:rStyle w:val="c3"/>
          <w:color w:val="000000"/>
        </w:rPr>
        <w:t>в работе с родителями самое привлекательное, востребованное, полезное, но и самое трудное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C87FC7" w:rsidRPr="00042CC2" w:rsidRDefault="0069486A" w:rsidP="0004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sectPr w:rsidR="00C87FC7" w:rsidRPr="00042CC2" w:rsidSect="0088022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6D" w:rsidRDefault="0096656D" w:rsidP="00411BA8">
      <w:pPr>
        <w:spacing w:after="0" w:line="240" w:lineRule="auto"/>
      </w:pPr>
      <w:r>
        <w:separator/>
      </w:r>
    </w:p>
  </w:endnote>
  <w:endnote w:type="continuationSeparator" w:id="1">
    <w:p w:rsidR="0096656D" w:rsidRDefault="0096656D" w:rsidP="004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61204"/>
      <w:docPartObj>
        <w:docPartGallery w:val="Page Numbers (Bottom of Page)"/>
        <w:docPartUnique/>
      </w:docPartObj>
    </w:sdtPr>
    <w:sdtContent>
      <w:p w:rsidR="00411BA8" w:rsidRDefault="004A7AC6">
        <w:pPr>
          <w:pStyle w:val="a9"/>
          <w:jc w:val="center"/>
        </w:pPr>
        <w:fldSimple w:instr=" PAGE   \* MERGEFORMAT ">
          <w:r w:rsidR="00990C64">
            <w:rPr>
              <w:noProof/>
            </w:rPr>
            <w:t>4</w:t>
          </w:r>
        </w:fldSimple>
      </w:p>
    </w:sdtContent>
  </w:sdt>
  <w:p w:rsidR="00411BA8" w:rsidRDefault="00411B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6D" w:rsidRDefault="0096656D" w:rsidP="00411BA8">
      <w:pPr>
        <w:spacing w:after="0" w:line="240" w:lineRule="auto"/>
      </w:pPr>
      <w:r>
        <w:separator/>
      </w:r>
    </w:p>
  </w:footnote>
  <w:footnote w:type="continuationSeparator" w:id="1">
    <w:p w:rsidR="0096656D" w:rsidRDefault="0096656D" w:rsidP="0041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F8E"/>
    <w:multiLevelType w:val="hybridMultilevel"/>
    <w:tmpl w:val="9CD2B15C"/>
    <w:lvl w:ilvl="0" w:tplc="9ABC8B98">
      <w:numFmt w:val="bullet"/>
      <w:lvlText w:val="•"/>
      <w:lvlJc w:val="left"/>
      <w:pPr>
        <w:ind w:left="1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>
    <w:nsid w:val="4D56124E"/>
    <w:multiLevelType w:val="hybridMultilevel"/>
    <w:tmpl w:val="EC5E5EE8"/>
    <w:lvl w:ilvl="0" w:tplc="9ABC8B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22E"/>
    <w:rsid w:val="00042CC2"/>
    <w:rsid w:val="002758B2"/>
    <w:rsid w:val="00411BA8"/>
    <w:rsid w:val="004A7AC6"/>
    <w:rsid w:val="0069486A"/>
    <w:rsid w:val="00870456"/>
    <w:rsid w:val="0088022E"/>
    <w:rsid w:val="0096656D"/>
    <w:rsid w:val="00990C64"/>
    <w:rsid w:val="009B25BF"/>
    <w:rsid w:val="00C81D74"/>
    <w:rsid w:val="00C87FC7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BA8"/>
  </w:style>
  <w:style w:type="paragraph" w:styleId="a9">
    <w:name w:val="footer"/>
    <w:basedOn w:val="a"/>
    <w:link w:val="aa"/>
    <w:uiPriority w:val="99"/>
    <w:unhideWhenUsed/>
    <w:rsid w:val="004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BA8"/>
  </w:style>
  <w:style w:type="paragraph" w:styleId="ab">
    <w:name w:val="List Paragraph"/>
    <w:basedOn w:val="a"/>
    <w:uiPriority w:val="34"/>
    <w:qFormat/>
    <w:rsid w:val="00411BA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86A"/>
    <w:rPr>
      <w:color w:val="0000FF" w:themeColor="hyperlink"/>
      <w:u w:val="single"/>
    </w:rPr>
  </w:style>
  <w:style w:type="paragraph" w:customStyle="1" w:styleId="c17">
    <w:name w:val="c17"/>
    <w:basedOn w:val="a"/>
    <w:rsid w:val="006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486A"/>
  </w:style>
  <w:style w:type="paragraph" w:customStyle="1" w:styleId="c8">
    <w:name w:val="c8"/>
    <w:basedOn w:val="a"/>
    <w:rsid w:val="006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9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1210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2020-11-06T15:19:00Z</dcterms:created>
  <dcterms:modified xsi:type="dcterms:W3CDTF">2020-11-20T17:33:00Z</dcterms:modified>
</cp:coreProperties>
</file>