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diagrams/layout3.xml" ContentType="application/vnd.openxmlformats-officedocument.drawingml.diagramLayout+xml"/>
  <Override PartName="/word/charts/chart2.xml" ContentType="application/vnd.openxmlformats-officedocument.drawingml.char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F6" w:rsidRDefault="00382AF6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казенное учреждение для детей-сирот и детей, оставшихся </w:t>
      </w:r>
    </w:p>
    <w:p w:rsidR="00382AF6" w:rsidRPr="00382AF6" w:rsidRDefault="00382AF6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попечения родителей, Удмуртской Республики </w:t>
      </w:r>
    </w:p>
    <w:p w:rsidR="009024EC" w:rsidRPr="00382AF6" w:rsidRDefault="00382AF6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F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«Республиканский детский дом»</w:t>
      </w:r>
    </w:p>
    <w:p w:rsidR="009024EC" w:rsidRDefault="009024E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FB" w:rsidRDefault="001202FB" w:rsidP="00120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07" w:type="dxa"/>
        <w:tblLook w:val="04A0"/>
      </w:tblPr>
      <w:tblGrid>
        <w:gridCol w:w="5303"/>
        <w:gridCol w:w="5304"/>
      </w:tblGrid>
      <w:tr w:rsidR="001202FB" w:rsidTr="001202FB">
        <w:tc>
          <w:tcPr>
            <w:tcW w:w="5303" w:type="dxa"/>
          </w:tcPr>
          <w:p w:rsidR="001202FB" w:rsidRDefault="001202FB" w:rsidP="009C2DCD">
            <w:pPr>
              <w:spacing w:after="0" w:line="240" w:lineRule="auto"/>
              <w:jc w:val="center"/>
            </w:pPr>
          </w:p>
        </w:tc>
        <w:tc>
          <w:tcPr>
            <w:tcW w:w="5304" w:type="dxa"/>
          </w:tcPr>
          <w:p w:rsidR="001202FB" w:rsidRDefault="001202FB" w:rsidP="009C2DCD">
            <w:pPr>
              <w:spacing w:after="0" w:line="240" w:lineRule="auto"/>
              <w:jc w:val="center"/>
            </w:pPr>
          </w:p>
        </w:tc>
      </w:tr>
    </w:tbl>
    <w:p w:rsidR="009024EC" w:rsidRDefault="009024E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EC" w:rsidRDefault="009024E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EC" w:rsidRDefault="009024E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EC" w:rsidRDefault="009024E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EC" w:rsidRDefault="009024E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A1" w:rsidRDefault="001B51A1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EC" w:rsidRDefault="009024E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97C" w:rsidRPr="0044297C" w:rsidRDefault="0044297C" w:rsidP="0044297C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4297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Детское спортивное объединение, </w:t>
      </w:r>
    </w:p>
    <w:p w:rsidR="0044297C" w:rsidRPr="0044297C" w:rsidRDefault="0044297C" w:rsidP="0044297C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4297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как технология развития личности </w:t>
      </w:r>
    </w:p>
    <w:p w:rsidR="0044297C" w:rsidRPr="0044297C" w:rsidRDefault="0044297C" w:rsidP="0044297C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4297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 условиях </w:t>
      </w:r>
      <w:proofErr w:type="spellStart"/>
      <w:r w:rsidRPr="0044297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депривации</w:t>
      </w:r>
      <w:proofErr w:type="spellEnd"/>
    </w:p>
    <w:p w:rsidR="009024EC" w:rsidRDefault="009024E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EC" w:rsidRDefault="0044297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проектированию детского спортивного объединения в детском доме</w:t>
      </w:r>
    </w:p>
    <w:p w:rsidR="009024EC" w:rsidRDefault="009024E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EC" w:rsidRDefault="009024E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EC" w:rsidRDefault="009024E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A1" w:rsidRDefault="001B51A1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A1" w:rsidRDefault="001B51A1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A1" w:rsidRDefault="001B51A1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EC" w:rsidRDefault="009024E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FB" w:rsidRPr="001202FB" w:rsidRDefault="001202FB" w:rsidP="001202FB">
      <w:pPr>
        <w:spacing w:after="0" w:line="253" w:lineRule="atLeast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9024EC" w:rsidRDefault="001202FB" w:rsidP="001202FB">
      <w:pPr>
        <w:spacing w:after="0" w:line="253" w:lineRule="atLeast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02F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Жернакова</w:t>
      </w:r>
      <w:proofErr w:type="spellEnd"/>
      <w:r w:rsidRPr="0012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методист</w:t>
      </w:r>
    </w:p>
    <w:p w:rsidR="001B51A1" w:rsidRDefault="001B51A1" w:rsidP="001202FB">
      <w:pPr>
        <w:spacing w:after="0" w:line="253" w:lineRule="atLeast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1A1" w:rsidRDefault="001B51A1" w:rsidP="001202FB">
      <w:pPr>
        <w:spacing w:after="0" w:line="253" w:lineRule="atLeast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Шамшурина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инструктор </w:t>
      </w:r>
    </w:p>
    <w:p w:rsidR="001B51A1" w:rsidRPr="001202FB" w:rsidRDefault="001B51A1" w:rsidP="001202FB">
      <w:pPr>
        <w:spacing w:after="0" w:line="253" w:lineRule="atLeast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физкультуре</w:t>
      </w:r>
    </w:p>
    <w:p w:rsidR="001202FB" w:rsidRDefault="001202FB" w:rsidP="001202FB">
      <w:pPr>
        <w:spacing w:after="0" w:line="253" w:lineRule="atLeast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FB" w:rsidRPr="001202FB" w:rsidRDefault="001202FB" w:rsidP="001202FB">
      <w:pPr>
        <w:spacing w:after="0" w:line="253" w:lineRule="atLeast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</w:p>
    <w:p w:rsidR="001202FB" w:rsidRPr="001202FB" w:rsidRDefault="001202FB" w:rsidP="001202FB">
      <w:pPr>
        <w:spacing w:after="0" w:line="253" w:lineRule="atLeast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02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Лучихина</w:t>
      </w:r>
      <w:proofErr w:type="spellEnd"/>
      <w:r w:rsidRPr="0012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директор ГКУ УР РДД</w:t>
      </w:r>
    </w:p>
    <w:p w:rsidR="009024EC" w:rsidRDefault="009024E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EC" w:rsidRDefault="009024E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EC" w:rsidRDefault="009024E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EC" w:rsidRDefault="009024E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EC" w:rsidRDefault="009024E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EC" w:rsidRDefault="009024E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2FB" w:rsidRDefault="001202FB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A1" w:rsidRDefault="001B51A1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1A1" w:rsidRDefault="001B51A1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EC" w:rsidRPr="001202FB" w:rsidRDefault="001202FB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2F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Ижевск, 2019</w:t>
      </w:r>
    </w:p>
    <w:p w:rsidR="009024EC" w:rsidRDefault="009024EC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024EC" w:rsidSect="009024EC">
          <w:footerReference w:type="default" r:id="rId8"/>
          <w:pgSz w:w="11906" w:h="16838"/>
          <w:pgMar w:top="567" w:right="567" w:bottom="567" w:left="1134" w:header="709" w:footer="709" w:gutter="0"/>
          <w:pgNumType w:start="0"/>
          <w:cols w:space="708"/>
          <w:docGrid w:linePitch="360"/>
        </w:sectPr>
      </w:pPr>
    </w:p>
    <w:p w:rsidR="00ED4636" w:rsidRDefault="00DD23F8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Детское с</w:t>
      </w:r>
      <w:r w:rsidR="005025F0" w:rsidRPr="002A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портивное объединение, как технология развития личности</w:t>
      </w:r>
      <w:r w:rsidR="00ED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25F0" w:rsidRPr="002A3313" w:rsidRDefault="00ED4636" w:rsidP="005025F0">
      <w:pPr>
        <w:spacing w:after="0" w:line="25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условиях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депривации</w:t>
      </w:r>
      <w:proofErr w:type="spellEnd"/>
    </w:p>
    <w:p w:rsidR="00C36D71" w:rsidRPr="002A3313" w:rsidRDefault="00C36D71" w:rsidP="00F85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627" w:rsidRPr="002A3313" w:rsidRDefault="00247627" w:rsidP="00F85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31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47627" w:rsidRPr="002A3313" w:rsidRDefault="00247627" w:rsidP="00247627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6EE9" w:rsidRPr="002A3313" w:rsidRDefault="00247627" w:rsidP="00356E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раскрывают </w:t>
      </w:r>
      <w:proofErr w:type="spellStart"/>
      <w:r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общеметодические</w:t>
      </w:r>
      <w:proofErr w:type="spellEnd"/>
      <w:r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 </w:t>
      </w:r>
      <w:r w:rsidR="00356EE9" w:rsidRPr="002A3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социализации воспитанников детского дома, в условиях социальной </w:t>
      </w:r>
      <w:proofErr w:type="spellStart"/>
      <w:r w:rsidR="00356EE9" w:rsidRPr="002A3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депривации</w:t>
      </w:r>
      <w:proofErr w:type="spellEnd"/>
      <w:r w:rsidR="00356EE9" w:rsidRPr="002A33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D3221B"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депривационных</w:t>
      </w:r>
      <w:proofErr w:type="spellEnd"/>
      <w:r w:rsidR="00D3221B"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последствий, индивидуальн</w:t>
      </w:r>
      <w:r w:rsidR="00356EE9"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3221B"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</w:t>
      </w:r>
      <w:r w:rsidR="00356EE9"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221B"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221B"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травматизации</w:t>
      </w:r>
      <w:proofErr w:type="spellEnd"/>
      <w:r w:rsidR="00356EE9"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посредством </w:t>
      </w:r>
      <w:r w:rsidR="00461030"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возможностей для удовлетворения основных психических потребностей детей и подростков. В данном случае, это </w:t>
      </w:r>
      <w:proofErr w:type="spellStart"/>
      <w:r w:rsidR="00356EE9"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спортизация</w:t>
      </w:r>
      <w:proofErr w:type="spellEnd"/>
      <w:r w:rsidR="00356EE9"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воспитания и социализации, как инновационной педагогической практики, </w:t>
      </w:r>
      <w:r w:rsidR="00356EE9" w:rsidRPr="002A3313">
        <w:rPr>
          <w:rFonts w:ascii="Times New Roman" w:eastAsia="Times New Roman" w:hAnsi="Times New Roman" w:cs="Times New Roman"/>
          <w:sz w:val="24"/>
          <w:szCs w:val="24"/>
        </w:rPr>
        <w:t>под которой понимается активное использование спор</w:t>
      </w:r>
      <w:r w:rsidR="00356EE9" w:rsidRPr="002A3313">
        <w:rPr>
          <w:rFonts w:ascii="Times New Roman" w:eastAsia="Times New Roman" w:hAnsi="Times New Roman" w:cs="Times New Roman"/>
          <w:sz w:val="24"/>
          <w:szCs w:val="24"/>
        </w:rPr>
        <w:softHyphen/>
        <w:t>тивной деятельности, спортивных технологий, соревнований и эле</w:t>
      </w:r>
      <w:r w:rsidR="00356EE9" w:rsidRPr="002A331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ментов спорта в образовательном процессе с целью формирования </w:t>
      </w:r>
      <w:r w:rsidR="00A3538E" w:rsidRPr="002A3313">
        <w:rPr>
          <w:rFonts w:ascii="Times New Roman" w:eastAsia="Times New Roman" w:hAnsi="Times New Roman" w:cs="Times New Roman"/>
          <w:sz w:val="24"/>
          <w:szCs w:val="24"/>
        </w:rPr>
        <w:t xml:space="preserve">личностного развития и </w:t>
      </w:r>
      <w:r w:rsidR="00356EE9" w:rsidRPr="002A3313">
        <w:rPr>
          <w:rFonts w:ascii="Times New Roman" w:eastAsia="Times New Roman" w:hAnsi="Times New Roman" w:cs="Times New Roman"/>
          <w:sz w:val="24"/>
          <w:szCs w:val="24"/>
        </w:rPr>
        <w:t>спортивной культуры воспитанников.</w:t>
      </w:r>
    </w:p>
    <w:p w:rsidR="00DF55DA" w:rsidRPr="002A3313" w:rsidRDefault="00356EE9" w:rsidP="009A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13">
        <w:rPr>
          <w:rFonts w:ascii="Times New Roman" w:eastAsia="Times New Roman" w:hAnsi="Times New Roman" w:cs="Times New Roman"/>
          <w:sz w:val="24"/>
          <w:szCs w:val="24"/>
        </w:rPr>
        <w:t>В методических рекомендациях предложен</w:t>
      </w:r>
      <w:r w:rsidR="00DF55DA" w:rsidRPr="002A3313">
        <w:rPr>
          <w:rFonts w:ascii="Times New Roman" w:eastAsia="Times New Roman" w:hAnsi="Times New Roman" w:cs="Times New Roman"/>
          <w:sz w:val="24"/>
          <w:szCs w:val="24"/>
        </w:rPr>
        <w:t xml:space="preserve"> вариант проектирования детского спортивного объединения (Спортивного клуба «Молния»), как</w:t>
      </w:r>
      <w:r w:rsidRPr="002A3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5DA" w:rsidRPr="002A3313">
        <w:rPr>
          <w:rFonts w:ascii="Times New Roman" w:eastAsia="Times New Roman" w:hAnsi="Times New Roman" w:cs="Times New Roman"/>
          <w:sz w:val="24"/>
          <w:szCs w:val="24"/>
        </w:rPr>
        <w:t xml:space="preserve">технологии развития личности, раскрывающей </w:t>
      </w:r>
      <w:r w:rsidR="00DF55DA"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идей, основы и сущностные характеристики спортивного клуба, специфику влияния его  деятельности на развитие личности, условия, способствующие реализации </w:t>
      </w:r>
      <w:r w:rsidR="00366260"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 включенности детей в социальные практики с целью нивелирования травмирующего комплекса «синдрома сиротства», </w:t>
      </w:r>
      <w:proofErr w:type="spellStart"/>
      <w:r w:rsidR="00366260"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="00366260"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6260"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депривации</w:t>
      </w:r>
      <w:proofErr w:type="spellEnd"/>
      <w:r w:rsidR="00366260" w:rsidRPr="002A3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3F1" w:rsidRPr="002A3313" w:rsidRDefault="009A4E19" w:rsidP="009A4E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313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</w:t>
      </w:r>
      <w:r w:rsidR="006133F1" w:rsidRPr="002A3313">
        <w:rPr>
          <w:rFonts w:ascii="Times New Roman" w:eastAsia="Times New Roman" w:hAnsi="Times New Roman" w:cs="Times New Roman"/>
          <w:sz w:val="24"/>
          <w:szCs w:val="24"/>
        </w:rPr>
        <w:t>позвол</w:t>
      </w:r>
      <w:r w:rsidRPr="002A331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133F1" w:rsidRPr="002A3313">
        <w:rPr>
          <w:rFonts w:ascii="Times New Roman" w:eastAsia="Times New Roman" w:hAnsi="Times New Roman" w:cs="Times New Roman"/>
          <w:sz w:val="24"/>
          <w:szCs w:val="24"/>
        </w:rPr>
        <w:t xml:space="preserve">т специалистам по-новому взглянуть на организацию </w:t>
      </w:r>
      <w:r w:rsidRPr="002A3313">
        <w:rPr>
          <w:rFonts w:ascii="Times New Roman" w:eastAsia="Times New Roman" w:hAnsi="Times New Roman" w:cs="Times New Roman"/>
          <w:sz w:val="24"/>
          <w:szCs w:val="24"/>
        </w:rPr>
        <w:t>детских объединений физкультурно-спортивной направленности</w:t>
      </w:r>
      <w:r w:rsidR="006133F1" w:rsidRPr="002A3313">
        <w:rPr>
          <w:rFonts w:ascii="Times New Roman" w:eastAsia="Times New Roman" w:hAnsi="Times New Roman" w:cs="Times New Roman"/>
          <w:sz w:val="24"/>
          <w:szCs w:val="24"/>
        </w:rPr>
        <w:t xml:space="preserve"> в системе образования, активнее использовать </w:t>
      </w:r>
      <w:proofErr w:type="spellStart"/>
      <w:r w:rsidR="006133F1" w:rsidRPr="002A3313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proofErr w:type="spellEnd"/>
      <w:r w:rsidR="006133F1" w:rsidRPr="002A3313">
        <w:rPr>
          <w:rFonts w:ascii="Times New Roman" w:eastAsia="Times New Roman" w:hAnsi="Times New Roman" w:cs="Times New Roman"/>
          <w:sz w:val="24"/>
          <w:szCs w:val="24"/>
        </w:rPr>
        <w:t xml:space="preserve"> потенциал спортивной</w:t>
      </w:r>
      <w:r w:rsidRPr="002A3313">
        <w:rPr>
          <w:rFonts w:ascii="Times New Roman" w:eastAsia="Times New Roman" w:hAnsi="Times New Roman" w:cs="Times New Roman"/>
          <w:sz w:val="24"/>
          <w:szCs w:val="24"/>
        </w:rPr>
        <w:t xml:space="preserve"> клубной </w:t>
      </w:r>
      <w:r w:rsidR="006133F1" w:rsidRPr="002A3313">
        <w:rPr>
          <w:rFonts w:ascii="Times New Roman" w:eastAsia="Times New Roman" w:hAnsi="Times New Roman" w:cs="Times New Roman"/>
          <w:sz w:val="24"/>
          <w:szCs w:val="24"/>
        </w:rPr>
        <w:t>деятельности и ее интегративное влияние на психофизическое развитие личности</w:t>
      </w:r>
      <w:r w:rsidRPr="002A3313">
        <w:rPr>
          <w:rFonts w:ascii="Times New Roman" w:eastAsia="Times New Roman" w:hAnsi="Times New Roman" w:cs="Times New Roman"/>
          <w:sz w:val="24"/>
          <w:szCs w:val="24"/>
        </w:rPr>
        <w:t xml:space="preserve"> детей и подростков, находящихся в состоянии </w:t>
      </w:r>
      <w:proofErr w:type="spellStart"/>
      <w:r w:rsidRPr="002A3313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2A3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313">
        <w:rPr>
          <w:rFonts w:ascii="Times New Roman" w:eastAsia="Times New Roman" w:hAnsi="Times New Roman" w:cs="Times New Roman"/>
          <w:sz w:val="24"/>
          <w:szCs w:val="24"/>
        </w:rPr>
        <w:t>депривации</w:t>
      </w:r>
      <w:proofErr w:type="spellEnd"/>
      <w:r w:rsidR="006133F1" w:rsidRPr="002A33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3F1" w:rsidRPr="00ED4636" w:rsidRDefault="006133F1" w:rsidP="009A4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313">
        <w:rPr>
          <w:rFonts w:ascii="Times New Roman" w:eastAsia="Times New Roman" w:hAnsi="Times New Roman" w:cs="Times New Roman"/>
          <w:sz w:val="24"/>
          <w:szCs w:val="24"/>
        </w:rPr>
        <w:t xml:space="preserve">Для специалистов </w:t>
      </w:r>
      <w:r w:rsidR="009562CC" w:rsidRPr="002A3313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  <w:r w:rsidRPr="002A3313">
        <w:rPr>
          <w:rFonts w:ascii="Times New Roman" w:eastAsia="Times New Roman" w:hAnsi="Times New Roman" w:cs="Times New Roman"/>
          <w:sz w:val="24"/>
          <w:szCs w:val="24"/>
        </w:rPr>
        <w:t>, педагогов,</w:t>
      </w:r>
      <w:r w:rsidR="009562CC" w:rsidRPr="002A3313">
        <w:rPr>
          <w:rFonts w:ascii="Times New Roman" w:eastAsia="Times New Roman" w:hAnsi="Times New Roman" w:cs="Times New Roman"/>
          <w:sz w:val="24"/>
          <w:szCs w:val="24"/>
        </w:rPr>
        <w:t xml:space="preserve"> социальных работников, работающих с категорией детей, попавших в трудную жизненную ситуацию, </w:t>
      </w:r>
      <w:r w:rsidRPr="002A3313">
        <w:rPr>
          <w:rFonts w:ascii="Times New Roman" w:eastAsia="Times New Roman" w:hAnsi="Times New Roman" w:cs="Times New Roman"/>
          <w:sz w:val="24"/>
          <w:szCs w:val="24"/>
        </w:rPr>
        <w:t xml:space="preserve">а также интересующихся проблемами </w:t>
      </w:r>
      <w:r w:rsidR="009562CC" w:rsidRPr="002A3313">
        <w:rPr>
          <w:rFonts w:ascii="Times New Roman" w:eastAsia="Times New Roman" w:hAnsi="Times New Roman" w:cs="Times New Roman"/>
          <w:sz w:val="24"/>
          <w:szCs w:val="24"/>
        </w:rPr>
        <w:t>детей-сирот и детей, оставшихся без попечения родителей</w:t>
      </w:r>
      <w:r w:rsidRPr="002A33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848" w:rsidRPr="00ED4636" w:rsidRDefault="000C3848" w:rsidP="009A4E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3F1" w:rsidRPr="008012F6" w:rsidRDefault="006133F1" w:rsidP="006133F1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47627" w:rsidRDefault="00247627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62CC" w:rsidRDefault="009562CC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62CC" w:rsidRDefault="009562CC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62CC" w:rsidRDefault="009562CC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62CC" w:rsidRDefault="009562CC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62CC" w:rsidRDefault="009562CC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62CC" w:rsidRDefault="009562CC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62CC" w:rsidRDefault="009562CC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62CC" w:rsidRDefault="009562CC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62CC" w:rsidRDefault="009562CC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62CC" w:rsidRDefault="009562CC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62CC" w:rsidRDefault="009562CC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62CC" w:rsidRDefault="009562CC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62CC" w:rsidRDefault="009562CC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62CC" w:rsidRDefault="009562CC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62CC" w:rsidRDefault="009562CC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62CC" w:rsidRDefault="009562CC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62CC" w:rsidRDefault="009562CC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62CC" w:rsidRDefault="009562CC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562CC" w:rsidRDefault="009562CC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47627" w:rsidRDefault="00247627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47627" w:rsidRDefault="00247627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C4AD4" w:rsidRDefault="006C4AD4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C4AD4" w:rsidRDefault="006C4AD4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C4AD4" w:rsidRDefault="006C4AD4" w:rsidP="00F85D2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C1106" w:rsidRDefault="00BC1106" w:rsidP="00F85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B29DF" w:rsidRDefault="00BB29DF" w:rsidP="00F85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426"/>
        <w:gridCol w:w="636"/>
        <w:gridCol w:w="846"/>
        <w:gridCol w:w="7981"/>
        <w:gridCol w:w="532"/>
      </w:tblGrid>
      <w:tr w:rsidR="00BB29DF" w:rsidTr="009024EC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9DF" w:rsidTr="009024EC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29DF" w:rsidTr="009024EC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29DF" w:rsidTr="009024E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Методологическая основа технологии детского спортивного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29DF" w:rsidTr="009024E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Концептуальные основы технологии детского спортивного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9DF" w:rsidTr="009024E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Этапы становления детского спортивного объединения ГКУ УР «Республиканский детский дом» (от спортивной команды до спортивного клуба)</w:t>
            </w:r>
            <w:r w:rsidR="009024E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……………………………………………………………………………..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024EC" w:rsidRDefault="009024EC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4EC" w:rsidRDefault="009024EC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DF" w:rsidRP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B29DF" w:rsidTr="009024E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 w:rsidR="00902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2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ориентированное воспитание, как территория </w:t>
            </w:r>
            <w:proofErr w:type="spellStart"/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деятельностной</w:t>
            </w:r>
            <w:proofErr w:type="spellEnd"/>
            <w:r w:rsidRPr="00BB29DF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ребенка</w:t>
            </w:r>
            <w:r w:rsidR="009024E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DF" w:rsidRP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29DF" w:rsidTr="009024E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Организация футбольной команды «Молния»</w:t>
            </w:r>
            <w:r w:rsidR="009024EC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B29DF" w:rsidTr="009024E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практики наставничества, как инструмента оказания </w:t>
            </w:r>
            <w:proofErr w:type="spellStart"/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социально-психолого-педагогической</w:t>
            </w:r>
            <w:proofErr w:type="spellEnd"/>
            <w:r w:rsidRPr="00BB29DF">
              <w:rPr>
                <w:rFonts w:ascii="Times New Roman" w:hAnsi="Times New Roman" w:cs="Times New Roman"/>
                <w:sz w:val="28"/>
                <w:szCs w:val="28"/>
              </w:rPr>
              <w:t xml:space="preserve"> помощи и поддержки в совместной деятельности воспитанников, выпускников и руководителей дополнительного образования</w:t>
            </w:r>
            <w:r w:rsidR="009024EC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DF" w:rsidRP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B29DF" w:rsidTr="009024E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Проектирование спортивной ориентации воспитанников детского дома в условиях детского оздоровительного лагеря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DF" w:rsidRP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29DF" w:rsidTr="009024E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 организованная физкультурно-спортивная деятельность в соответствии с общеобразовательными, </w:t>
            </w:r>
            <w:proofErr w:type="spellStart"/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общеразвивающими</w:t>
            </w:r>
            <w:proofErr w:type="spellEnd"/>
            <w:r w:rsidRPr="00BB29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программами дополнительного образования</w:t>
            </w:r>
            <w:r w:rsidR="009024EC">
              <w:rPr>
                <w:rFonts w:ascii="Times New Roman" w:hAnsi="Times New Roman" w:cs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DF" w:rsidRP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B29DF" w:rsidTr="009024E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Организация конструктивного взаимодействия в спортивной команде</w:t>
            </w:r>
            <w:r w:rsidR="009024E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024EC" w:rsidRDefault="009024EC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DF" w:rsidRP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B29DF" w:rsidTr="009024E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Становление детского спортивного объединения (спортивный клуб «Молния»)</w:t>
            </w:r>
            <w:r w:rsidR="009024E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9DF" w:rsidRP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B29DF" w:rsidTr="009024EC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  <w:r w:rsidR="009024E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29DF" w:rsidTr="009024EC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9024E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B29DF" w:rsidTr="009024EC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D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B29DF" w:rsidRPr="00BB29DF" w:rsidRDefault="00BB29DF" w:rsidP="00BB29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106" w:rsidRDefault="00BC1106" w:rsidP="00F85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106" w:rsidRDefault="00BC1106" w:rsidP="00F85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106" w:rsidRDefault="00BC1106" w:rsidP="00F85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106" w:rsidRDefault="00BC1106" w:rsidP="00F85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D20" w:rsidRPr="00BC1106" w:rsidRDefault="002A3313" w:rsidP="00F85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110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Введение</w:t>
      </w:r>
      <w:proofErr w:type="spellEnd"/>
    </w:p>
    <w:p w:rsidR="00C160E7" w:rsidRPr="00BC1106" w:rsidRDefault="00C160E7" w:rsidP="00AF6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487" w:rsidRPr="00BC1106" w:rsidRDefault="00AF6498" w:rsidP="00AF6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оставшиеся без попечения родителей, попадают в специальные учреждения для детей-сирот в различном возрасте, часто по сходным причинам: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ребенок имеет собственный набор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депривационных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последствий, индивидуальную степень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травматизациии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различную потребность в компенсирующих воздействиях. </w:t>
      </w:r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дети имеют все формы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депривации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сенсорную, когнитивную, эмоциональную,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депривацию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идентичности.</w:t>
      </w:r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ишение детей материнской заботы с</w:t>
      </w:r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последующей психической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депривацией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сиротских учреждениях, катастрофически сказываются на их социальном, психическом и физическом здоровье.</w:t>
      </w:r>
      <w:proofErr w:type="gram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Большинству брошенных детей не хватает личного внимания и эмоционального стимулирования, необходимого для развития. </w:t>
      </w:r>
    </w:p>
    <w:p w:rsidR="00AF6498" w:rsidRPr="00BC1106" w:rsidRDefault="00AF6498" w:rsidP="00AF6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5324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 отторжения»</w:t>
      </w:r>
      <w:r w:rsidR="000B5324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травмирующий комплекс</w:t>
      </w:r>
      <w:r w:rsidR="000B5324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у реб</w:t>
      </w:r>
      <w:r w:rsidR="000B5324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на всю жизнь. Неблагоприятное течение адаптации проявляется в выраженных изменениях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психоэмоциональной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сферы, нарушении произвольной регуляции, в формировании глубоких нервно-психологических расстройств, нарастании отрицательных эмоций, снижении функциональных возможностей и перенапряжении регуляторных механизмов. Нарушение адаптации и социализации в условиях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может быть обусловлено следующими факторами:</w:t>
      </w:r>
    </w:p>
    <w:p w:rsidR="00AF6498" w:rsidRPr="00BC1106" w:rsidRDefault="00AF6498" w:rsidP="00AF6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ограниченностью социальных контактов,</w:t>
      </w:r>
    </w:p>
    <w:p w:rsidR="00AF6498" w:rsidRPr="00BC1106" w:rsidRDefault="00AF6498" w:rsidP="00AF6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-однообразием, типичностью взаимодействий и отношений, неучастием в организации экономической стороны собственной жизнедеятельности (бюджет, расходы), незнанием социальных ролей и их динамики в жизни личности (сын – отец, мать – дочь и т.д.).</w:t>
      </w:r>
    </w:p>
    <w:p w:rsidR="00AF6498" w:rsidRPr="00BC1106" w:rsidRDefault="00AF6498" w:rsidP="00AF6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решаемые вовремя задачи адаптации ведут к формированию социально незрелой личности – психическому инфантилизму</w:t>
      </w:r>
      <w:r w:rsidR="000B5324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</w:t>
      </w:r>
      <w:r w:rsidR="000B5324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жажд</w:t>
      </w:r>
      <w:r w:rsidR="000B5324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как можно больше узнать, увидеть, вкусить, стремление не приобрести знаний и опыта, а приобретение ради приобретения; романтическую страсть к приключениям, их постоянный поиск, азарт; страсть подражания, отсутствие и боязнь самостоятельного выбора даже жизненно важных сфер, таких как профессия, «стадное чувство»;</w:t>
      </w:r>
      <w:proofErr w:type="gramEnd"/>
      <w:r w:rsidR="000B5324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</w:t>
      </w:r>
      <w:r w:rsidR="000B5324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обидчивость, детскость в поведении; поступки по первому побуждению, безудержность в удовлетворении потребностей и желаний, в том числе и пищевых, материальных и т.д.;</w:t>
      </w:r>
      <w:r w:rsidR="000B5324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беспечность, нежелание доводить начатое дело до конца;</w:t>
      </w:r>
      <w:r w:rsidR="000B5324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игровых интересов;</w:t>
      </w:r>
      <w:r w:rsidR="000B5324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легкую, быструю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пресыщаемость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</w:t>
      </w:r>
      <w:r w:rsidR="000B5324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498" w:rsidRPr="00BC1106" w:rsidRDefault="00AF6498" w:rsidP="00AF6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объектного отношения к взрослому лишает ребенка средств, позволяющих преодолевать с помощью взрослого страх, а также и стимула к активной познавательной деятельности. Отсюда как следствие задержки и искажения в личностном развитии детей и их познавательной активности.</w:t>
      </w:r>
    </w:p>
    <w:p w:rsidR="00AF6498" w:rsidRPr="00BC1106" w:rsidRDefault="00AF6498" w:rsidP="00AF6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стремления общения с взрослым и одновременно повышенной зависимости от взрослых особенно обращает на себя внимание агрессивность воспитанников детского дома по отношению к взрослым. Это говорит о неумении взять на себя ответственность за процесс общения, за то, как в нем складываются отношения, а также демонстрирует потребительское отношение к взрослым, тенденцию ждать или даже требовать решения своих проблем от окружающих.</w:t>
      </w:r>
    </w:p>
    <w:p w:rsidR="00AF6498" w:rsidRPr="00BC1106" w:rsidRDefault="00AF6498" w:rsidP="00AF6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считают себя отверженными, изгоями, никому не нужными людьми. </w:t>
      </w:r>
      <w:proofErr w:type="gram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фрустрации сопровождается защитным поведением, сопровождаемым различными формами психологической защиты, среди которых регрессивное поведение, рационализация, депрессивные поведенческие реакции, но наиболее частой формой для таких детей является агрессивное поведение. </w:t>
      </w:r>
      <w:proofErr w:type="gramEnd"/>
    </w:p>
    <w:p w:rsidR="00AF6498" w:rsidRPr="00BC1106" w:rsidRDefault="00AF6498" w:rsidP="00AF6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«синдромом сиротства», </w:t>
      </w:r>
      <w:proofErr w:type="gram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связанный</w:t>
      </w:r>
      <w:proofErr w:type="gram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потерей любви и привязанности ребенка к матери. На основе этого чувства у ребенка формируется особое отношение к миру, нарушается отношение привязанности,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недоразвиваются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навыки, развивается эмоциональная глухота. Отсутствие базисного доверия к миру рассматривается как самое тяжелое и самое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труднокомпенсируемое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последствие </w:t>
      </w:r>
      <w:proofErr w:type="gram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материнской</w:t>
      </w:r>
      <w:proofErr w:type="gram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депривации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Оно порождает страх, агрессивность, недоверие к людям и к самому себе, нежелание познавать мир, лишает ребенка возможности нормального психического, социального и сенсорного (потребность в разнообразных впечатлениях) развития. </w:t>
      </w:r>
    </w:p>
    <w:p w:rsidR="00AF6498" w:rsidRPr="00BC1106" w:rsidRDefault="00AF6498" w:rsidP="00AF6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Детям, воспитывающимся вне семьи, свойственна бедность эмоционального и социального опыта, недоразвитие общения, образного мышления,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«Я», неуверенность в себе, отсутствие жизненной перспективы, что приводит к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депривации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идентичности. Личностная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депривация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детских домов заключается в нарушении отношения к самому себе, в формировании своего «Я». У них преобладает либо заниженная самооценка, либо завышенная.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депривация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недостатке либо фрагментарности социального взаимодействия детей, оставшихся без попечения родителей, с другими людьми, прежде всего с взрослыми. Специалисты утверждают, что отношение к будущему, жизненные планы, временная перспектива во многом определяется «социальной ситуацией развития» ребѐнка. Проблемы социального характера ребенка, оставшегося без попечения родителей, проистекают из социального с</w:t>
      </w:r>
      <w:r w:rsidR="000B5324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татуса ребѐнка – он «ничей» ребе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нок. Для </w:t>
      </w:r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характерна нарушенная социализация, имеющая широкий спектр проявлений: от неумения вести себя</w:t>
      </w:r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столом и неспособности адаптироваться к незнакомой среде новым обстоятельствам.</w:t>
      </w:r>
    </w:p>
    <w:p w:rsidR="00AF6498" w:rsidRPr="00BC1106" w:rsidRDefault="00AF6498" w:rsidP="00AF64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социальной активности ребѐнка, недостаточное включение его в различные виды практической деятельности не способствуют усвоению им социальных норм и социального опыта. Воспитанники детских домов не готовы решать самостоятельно проблемы трудоустройства, дальнейшего получения образования и иных жизненных ситуаций. Он не может на основании накопленных знаний самостоятельно конструировать правила и нормы поведения и руководствоваться ими в обществе</w:t>
      </w:r>
      <w:hyperlink r:id="rId9" w:history="1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D20" w:rsidRPr="00BC1106" w:rsidRDefault="00F85D20" w:rsidP="00F85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06">
        <w:rPr>
          <w:rFonts w:ascii="Times New Roman" w:eastAsia="Times New Roman" w:hAnsi="Times New Roman" w:cs="Times New Roman"/>
          <w:sz w:val="24"/>
          <w:szCs w:val="24"/>
        </w:rPr>
        <w:t>По этим причинам наши выпускники не мо</w:t>
      </w:r>
      <w:r w:rsidRPr="00BC1106">
        <w:rPr>
          <w:rFonts w:ascii="Times New Roman" w:eastAsia="Times New Roman" w:hAnsi="Times New Roman" w:cs="Times New Roman"/>
          <w:sz w:val="24"/>
          <w:szCs w:val="24"/>
        </w:rPr>
        <w:softHyphen/>
        <w:t>гут противостоять трудностям, не способны к реализации собствен</w:t>
      </w:r>
      <w:r w:rsidRPr="00BC11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позитивных жизненных целей. </w:t>
      </w:r>
    </w:p>
    <w:p w:rsidR="0060771A" w:rsidRPr="00BC1106" w:rsidRDefault="0060771A" w:rsidP="00607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депривации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успешной адаптации воспитанников детского дома негативны. А ее преодоление – важнейшая задача всей воспитательной системы учреждения для детей, оставшихся без попечения родителей. Понимание феномена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депривации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лучше видеть источники многих психологических проблем и социальных проблем и, следовательно, и пути их решения.</w:t>
      </w:r>
    </w:p>
    <w:p w:rsidR="0060771A" w:rsidRPr="00BC1106" w:rsidRDefault="0060771A" w:rsidP="00607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Актуальность проблемы изучения и преодоления </w:t>
      </w:r>
      <w:proofErr w:type="spellStart"/>
      <w:r w:rsidRPr="00B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депривации</w:t>
      </w:r>
      <w:proofErr w:type="spellEnd"/>
      <w:r w:rsidRPr="00B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воспитанников детского дома послужило основой для определения в качестве, «замещающей» технологии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социокультурный</w:t>
      </w:r>
      <w:proofErr w:type="spellEnd"/>
      <w:r w:rsidRPr="00B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потенциал клубной физкультурно-спортивной деятельности</w:t>
      </w:r>
    </w:p>
    <w:p w:rsidR="00AB2118" w:rsidRPr="00BC1106" w:rsidRDefault="00AB2118" w:rsidP="00AB21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06">
        <w:rPr>
          <w:rFonts w:ascii="Times New Roman" w:eastAsia="Times New Roman" w:hAnsi="Times New Roman" w:cs="Times New Roman"/>
          <w:sz w:val="24"/>
          <w:szCs w:val="24"/>
        </w:rPr>
        <w:t>Современная педагогика рассматривает спорт как важнейший фактор воспитания. Однако спортивные педагоги и тренеры чаще всего связывают спортивную деятельность с воспитанием физиче</w:t>
      </w:r>
      <w:r w:rsidRPr="00BC1106">
        <w:rPr>
          <w:rFonts w:ascii="Times New Roman" w:eastAsia="Times New Roman" w:hAnsi="Times New Roman" w:cs="Times New Roman"/>
          <w:sz w:val="24"/>
          <w:szCs w:val="24"/>
        </w:rPr>
        <w:softHyphen/>
        <w:t>ских качеств, формированием воли, характера юных спортсменов, в то время как современный спорт генерирует особого рода ценно</w:t>
      </w:r>
      <w:r w:rsidRPr="00BC1106">
        <w:rPr>
          <w:rFonts w:ascii="Times New Roman" w:eastAsia="Times New Roman" w:hAnsi="Times New Roman" w:cs="Times New Roman"/>
          <w:sz w:val="24"/>
          <w:szCs w:val="24"/>
        </w:rPr>
        <w:softHyphen/>
        <w:t>сти, крайне важные для молодежи, такие как социальная мобиль</w:t>
      </w:r>
      <w:r w:rsidRPr="00BC11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ность, успешность, лидерство, способность к адаптации в быстро меняющихся условиях. Таким образом, становится понятной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</w:rPr>
        <w:t>востре</w:t>
      </w:r>
      <w:r w:rsidRPr="00BC1106">
        <w:rPr>
          <w:rFonts w:ascii="Times New Roman" w:eastAsia="Times New Roman" w:hAnsi="Times New Roman" w:cs="Times New Roman"/>
          <w:sz w:val="24"/>
          <w:szCs w:val="24"/>
        </w:rPr>
        <w:softHyphen/>
        <w:t>бованность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</w:rPr>
        <w:t xml:space="preserve"> спорта как особого социально-культурного феномена, позволяющего активно социализировать подрастающее поколение в сложных жизненных обстоятельствах.</w:t>
      </w:r>
    </w:p>
    <w:p w:rsidR="00605F67" w:rsidRPr="00BC1106" w:rsidRDefault="00605F67" w:rsidP="00AB21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AB2118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инновационных направлений модернизации различных педагогических практик в </w:t>
      </w:r>
      <w:r w:rsidR="00AB2118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образования</w:t>
      </w:r>
      <w:r w:rsidR="00FE35DE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</w:t>
      </w:r>
      <w:r w:rsidR="00AB2118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стать </w:t>
      </w:r>
      <w:proofErr w:type="spellStart"/>
      <w:r w:rsidR="00AB2118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спортизация</w:t>
      </w:r>
      <w:proofErr w:type="spellEnd"/>
      <w:r w:rsidR="00AB2118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системы, </w:t>
      </w:r>
      <w:r w:rsidRPr="00BC1106">
        <w:rPr>
          <w:rFonts w:ascii="Times New Roman" w:eastAsia="Times New Roman" w:hAnsi="Times New Roman" w:cs="Times New Roman"/>
          <w:sz w:val="24"/>
          <w:szCs w:val="24"/>
        </w:rPr>
        <w:t>под которой понимается активное использование спор</w:t>
      </w:r>
      <w:r w:rsidRPr="00BC1106">
        <w:rPr>
          <w:rFonts w:ascii="Times New Roman" w:eastAsia="Times New Roman" w:hAnsi="Times New Roman" w:cs="Times New Roman"/>
          <w:sz w:val="24"/>
          <w:szCs w:val="24"/>
        </w:rPr>
        <w:softHyphen/>
        <w:t>тивной деятельности, спортивных технологий, соревнований и эле</w:t>
      </w:r>
      <w:r w:rsidRPr="00BC11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ментов спорта в образовательном процессе с целью формирования спортивной культуры </w:t>
      </w:r>
      <w:r w:rsidR="00AB2118" w:rsidRPr="00BC1106">
        <w:rPr>
          <w:rFonts w:ascii="Times New Roman" w:eastAsia="Times New Roman" w:hAnsi="Times New Roman" w:cs="Times New Roman"/>
          <w:sz w:val="24"/>
          <w:szCs w:val="24"/>
        </w:rPr>
        <w:t>воспитанников детского дома</w:t>
      </w:r>
      <w:r w:rsidRPr="00BC11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5B6" w:rsidRPr="00BC1106" w:rsidRDefault="007D05B6" w:rsidP="007D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Воспитываясь в условиях детского дома, пережив, как правило, разрушения традиционных нравственных идеалов, снижения доступности сферы культуры, досуга, образования и др., в обстановке нестабильности и тревоги у наших детей есть возможность удовлетворить свои интересы и наклонности, реализовать возможности, найти выход из создавшегося сложного положения, опору, понимание и защищенность в детских объединениях, являющихся основой детского движения.</w:t>
      </w:r>
      <w:proofErr w:type="gramEnd"/>
    </w:p>
    <w:p w:rsidR="007D05B6" w:rsidRPr="00BC1106" w:rsidRDefault="007D05B6" w:rsidP="007D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этап развития детского движения, характеризующийся переходом от одной детской организации к многообразию (по целям, идеологическим ориентациям, содержанию, формам и методам деятельности, степени включенности в социальную практику) общественных формирований, динамичностью, определенной независимостью от государственных и общественных структур и личностной ориентированностью, отражает все те инновационные 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процессы и явления, которые происходят в жизни нашего общества.</w:t>
      </w:r>
      <w:proofErr w:type="gram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будучи в то же время явлением педагогическим, детское движение выступает сегодня самостоятельным (не вместо школы и не вместе со школой) фактором развития личности</w:t>
      </w:r>
    </w:p>
    <w:p w:rsidR="00F85D20" w:rsidRPr="00BC1106" w:rsidRDefault="00F85D20" w:rsidP="00F8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воспитать гармоничную личность, необходимо развивать не только познавательные процессы, но и «эмоциональный интеллект», личностные качества ребенка. Одним из важных условий воспитания детей является формирование и развитие самосознания ребенка.</w:t>
      </w:r>
    </w:p>
    <w:p w:rsidR="00F85D20" w:rsidRPr="00BC1106" w:rsidRDefault="00F85D20" w:rsidP="00F8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психологов и педагогов все более очевидным становится тот факт, что самооценка ребенка, его отношение к себе и восприятие себя во многом определяют его поведение и успеваемость. Становится актуальным то, что у большинства воспитанников детского дома формируется неблагоприятное развитие </w:t>
      </w:r>
      <w:proofErr w:type="spellStart"/>
      <w:proofErr w:type="gram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spellEnd"/>
      <w:proofErr w:type="gram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правильном формировании </w:t>
      </w:r>
      <w:proofErr w:type="spellStart"/>
      <w:proofErr w:type="gram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spellEnd"/>
      <w:proofErr w:type="gram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призваны помочь окружающие ребенка, взрослые, воспитатели, специалисты, родственники (лица замещающие родителей), учителя. Они предоставляют ребенку необходимую обратную связь, убеждающую его в том, что он нужен, что он нравится, что он способен добиваться успеха в том или ином деле и что вообще он обладает значимостью в их глазах. Это касается всех сторон жизни ребенка — его физического развития, социальных навыков, успеваемости, эмоционального тонуса и т. д.</w:t>
      </w:r>
      <w:r w:rsidR="00EB4CEC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CEC" w:rsidRPr="00BC1106" w:rsidRDefault="00E375F3" w:rsidP="00E37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Присущие сегодняшнему этапу, проблемы развития системы детских домов, возможно, решить путем </w:t>
      </w:r>
      <w:r w:rsidR="00EB4CEC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4CEC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внедрени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7426B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4CEC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адекватных сегодняшнему дню</w:t>
      </w:r>
      <w:r w:rsidR="00DD23F8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4CEC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организационных решений и педагогических технологий.</w:t>
      </w:r>
    </w:p>
    <w:p w:rsidR="00C36D71" w:rsidRDefault="00C36D71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35DE" w:rsidRDefault="00FE35DE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35DE" w:rsidRDefault="00FE35DE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35DE" w:rsidRDefault="00FE35DE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35DE" w:rsidRDefault="00FE35DE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35DE" w:rsidRDefault="00FE35DE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35DE" w:rsidRDefault="00FE35DE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35DE" w:rsidRDefault="00FE35DE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35DE" w:rsidRDefault="00FE35DE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35DE" w:rsidRDefault="00FE35DE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35DE" w:rsidRDefault="00FE35DE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35DE" w:rsidRDefault="00FE35DE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35DE" w:rsidRDefault="00FE35DE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35DE" w:rsidRDefault="00FE35DE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35DE" w:rsidRDefault="00FE35DE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35DE" w:rsidRDefault="00FE35DE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FE35DE" w:rsidRDefault="00FE35DE" w:rsidP="00FB26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910435" w:rsidRPr="00BC1106" w:rsidRDefault="00D60230" w:rsidP="00712650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Методологическая основа</w:t>
      </w:r>
      <w:r w:rsidR="003106E5" w:rsidRPr="00BC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</w:t>
      </w:r>
    </w:p>
    <w:p w:rsidR="00734487" w:rsidRDefault="00734487" w:rsidP="007D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4A7" w:rsidRDefault="002674A7" w:rsidP="00267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наиболее известных работ, касающиеся изучения феномена </w:t>
      </w:r>
      <w:proofErr w:type="spellStart"/>
      <w:r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депривации</w:t>
      </w:r>
      <w:proofErr w:type="spellEnd"/>
      <w:r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можно назвать работы М.И. Лисиной и В.С. Мухиной. По мнению М.И. Лисиной, потребность в общении и деятельность общения возникают у ребенка прижизненно и формируются одновременно, т.к. оба этих процесса отталкиваются от начала установления намеренного контакта ребенка </w:t>
      </w:r>
      <w:proofErr w:type="gramStart"/>
      <w:r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взрослым.</w:t>
      </w:r>
    </w:p>
    <w:p w:rsidR="00D208F2" w:rsidRPr="00BC1106" w:rsidRDefault="00DD3B45" w:rsidP="00DD3B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208F2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оциальная</w:t>
      </w:r>
      <w:proofErr w:type="gramEnd"/>
      <w:r w:rsidR="00D208F2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08F2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депривация</w:t>
      </w:r>
      <w:proofErr w:type="spellEnd"/>
      <w:r w:rsidR="00D208F2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возрасте приводит к искажению процесса развития и формирования личности ребёнка, что проявляется в затруднении установления контактов с окружающими и снижении способности к социальной адаптации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успешной коррекции негативных аспектов социализации воспитанников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необходима </w:t>
      </w:r>
      <w:r w:rsidR="00D208F2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системная психолого-педагогическая работа, направленная на устранение факторов </w:t>
      </w:r>
      <w:proofErr w:type="spellStart"/>
      <w:r w:rsidR="00D208F2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депривации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0E7" w:rsidRPr="00BC1106" w:rsidRDefault="00F97581" w:rsidP="00C16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определении</w:t>
      </w:r>
      <w:r w:rsidR="00734487" w:rsidRPr="00BC11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методологическ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="00734487" w:rsidRPr="00BC11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C160E7" w:rsidRPr="00BC11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вопросе </w:t>
      </w:r>
      <w:r w:rsidR="00C160E7" w:rsidRPr="00BC11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социализации детей в условиях социальной </w:t>
      </w:r>
      <w:proofErr w:type="spellStart"/>
      <w:r w:rsidR="00C160E7" w:rsidRPr="00BC11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депривации</w:t>
      </w:r>
      <w:proofErr w:type="spellEnd"/>
      <w:r w:rsidR="00C160E7" w:rsidRPr="00BC11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C160E7" w:rsidRPr="00BC11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придерживались следующих принципов:</w:t>
      </w:r>
    </w:p>
    <w:p w:rsidR="00C160E7" w:rsidRPr="00BC1106" w:rsidRDefault="00734487" w:rsidP="00C16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принципы отечественной психологии: принцип единства и деятельности (С.Л. Рубинштейн); </w:t>
      </w:r>
    </w:p>
    <w:p w:rsidR="00C160E7" w:rsidRPr="00BC1106" w:rsidRDefault="00C160E7" w:rsidP="00C16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детерминизма, понимаемый как закономерная и необходимая зависимость психических явлений от порождающих их условий и факторов (С.Л. Рубинштейн, А.Н. Леонтьев); </w:t>
      </w:r>
    </w:p>
    <w:p w:rsidR="00C160E7" w:rsidRPr="00BC1106" w:rsidRDefault="00C160E7" w:rsidP="00C16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системности изучения личности и деятельности (Б.Г. Ананьев, Б.Ф. Ломов); </w:t>
      </w:r>
      <w:proofErr w:type="spellStart"/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изучению личности (А.Н. Леонтьев); </w:t>
      </w:r>
    </w:p>
    <w:p w:rsidR="00734487" w:rsidRPr="00BC1106" w:rsidRDefault="00C160E7" w:rsidP="00C16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исследования феномена </w:t>
      </w:r>
      <w:proofErr w:type="spellStart"/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депривации</w:t>
      </w:r>
      <w:proofErr w:type="spellEnd"/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(Й. </w:t>
      </w:r>
      <w:proofErr w:type="spellStart"/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Лангмейер</w:t>
      </w:r>
      <w:proofErr w:type="spellEnd"/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З. </w:t>
      </w:r>
      <w:proofErr w:type="spellStart"/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Матейчек</w:t>
      </w:r>
      <w:proofErr w:type="spellEnd"/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Шпиц, </w:t>
      </w:r>
      <w:proofErr w:type="gramStart"/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Боулби</w:t>
      </w:r>
      <w:proofErr w:type="spellEnd"/>
      <w:r w:rsidR="00734487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7D05B6" w:rsidRPr="00BC1106" w:rsidRDefault="007D05B6" w:rsidP="007D0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Принципиально иной характер детского сообщества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несколько иные условия развития воспитанников детского дома актуализируют разработку концепции </w:t>
      </w:r>
      <w:r w:rsidRPr="00BC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личности в условиях детского спортивного объединения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C6C" w:rsidRPr="00BC1106" w:rsidRDefault="007D05B6" w:rsidP="00B2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основу технологии спортивного объединения принята концепция членов московской ассоциации исследователей и организаторов детских общественных объединений «Дети и общество», раскрывающая систему идей и сущностные характеристики общественных объединений детей, специфику влияния их деятельности на развитие личности, условия, способствующие реализации на практике воспитательного потенциала педагогически организованного сообщества детей.</w:t>
      </w:r>
      <w:r w:rsidR="00B20C6C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118" w:rsidRPr="00BC1106">
        <w:rPr>
          <w:rFonts w:ascii="Times New Roman" w:eastAsia="Times New Roman" w:hAnsi="Times New Roman" w:cs="Times New Roman"/>
          <w:sz w:val="24"/>
          <w:szCs w:val="24"/>
        </w:rPr>
        <w:t xml:space="preserve">Идея </w:t>
      </w:r>
      <w:proofErr w:type="spellStart"/>
      <w:r w:rsidR="00AB2118" w:rsidRPr="00BC1106">
        <w:rPr>
          <w:rFonts w:ascii="Times New Roman" w:eastAsia="Times New Roman" w:hAnsi="Times New Roman" w:cs="Times New Roman"/>
          <w:sz w:val="24"/>
          <w:szCs w:val="24"/>
        </w:rPr>
        <w:t>спортизации</w:t>
      </w:r>
      <w:proofErr w:type="spellEnd"/>
      <w:r w:rsidR="00AB2118" w:rsidRPr="00BC1106">
        <w:rPr>
          <w:rFonts w:ascii="Times New Roman" w:eastAsia="Times New Roman" w:hAnsi="Times New Roman" w:cs="Times New Roman"/>
          <w:sz w:val="24"/>
          <w:szCs w:val="24"/>
        </w:rPr>
        <w:t xml:space="preserve"> принадлежит выдающемуся ученому совре</w:t>
      </w:r>
      <w:r w:rsidR="00AB2118" w:rsidRPr="00BC11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менности Вадиму Константиновичу </w:t>
      </w:r>
      <w:proofErr w:type="spellStart"/>
      <w:r w:rsidR="00AB2118" w:rsidRPr="00BC1106">
        <w:rPr>
          <w:rFonts w:ascii="Times New Roman" w:eastAsia="Times New Roman" w:hAnsi="Times New Roman" w:cs="Times New Roman"/>
          <w:sz w:val="24"/>
          <w:szCs w:val="24"/>
        </w:rPr>
        <w:t>Бальсевичу</w:t>
      </w:r>
      <w:proofErr w:type="spellEnd"/>
      <w:r w:rsidR="00B20C6C" w:rsidRPr="00BC11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293F" w:rsidRPr="00BC1106" w:rsidRDefault="00AB2118" w:rsidP="00B2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C1106">
        <w:rPr>
          <w:rFonts w:ascii="Times New Roman" w:eastAsia="Times New Roman" w:hAnsi="Times New Roman" w:cs="Times New Roman"/>
          <w:b/>
          <w:sz w:val="24"/>
          <w:szCs w:val="24"/>
        </w:rPr>
        <w:t>Спортизация</w:t>
      </w:r>
      <w:proofErr w:type="spellEnd"/>
      <w:r w:rsidRPr="00BC110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предполагает конверсию технологий спортивной тренировки с целью управления процессом индивидуального психофизического развития человека на основе адекватной задачам физического воспитания мо</w:t>
      </w:r>
      <w:r w:rsidRPr="00BC1106">
        <w:rPr>
          <w:rFonts w:ascii="Times New Roman" w:eastAsia="Times New Roman" w:hAnsi="Times New Roman" w:cs="Times New Roman"/>
          <w:b/>
          <w:sz w:val="24"/>
          <w:szCs w:val="24"/>
        </w:rPr>
        <w:softHyphen/>
        <w:t>дификации систем спортивных упражнений, принципов и методов их применения.</w:t>
      </w:r>
      <w:r w:rsidR="007F2BBF" w:rsidRPr="00BC11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2BBF" w:rsidRPr="00BC1106" w:rsidRDefault="007F2BBF" w:rsidP="007F2B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06">
        <w:rPr>
          <w:rFonts w:ascii="Times New Roman" w:eastAsia="Times New Roman" w:hAnsi="Times New Roman" w:cs="Times New Roman"/>
          <w:sz w:val="24"/>
          <w:szCs w:val="24"/>
        </w:rPr>
        <w:t>Основу тренировочного эффекта, его механизм определяет фундамен</w:t>
      </w:r>
      <w:r w:rsidRPr="00BC11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тальное свойство всего живого – способность к адаптации и развитию через приспособление к внешним воздействиям. Таким образом, через реализацию механизма адаптации происходит накопление человеком </w:t>
      </w:r>
      <w:r w:rsidRPr="00BC1106">
        <w:rPr>
          <w:rFonts w:ascii="Times New Roman" w:eastAsia="Times New Roman" w:hAnsi="Times New Roman" w:cs="Times New Roman"/>
          <w:spacing w:val="-1"/>
          <w:sz w:val="24"/>
          <w:szCs w:val="24"/>
        </w:rPr>
        <w:t>все новых и новых физических кондиций, мобилизация и развертывание внутренних ресурсов организма. В связи с этим становится целесообраз</w:t>
      </w:r>
      <w:r w:rsidRPr="00BC1106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BC1106">
        <w:rPr>
          <w:rFonts w:ascii="Times New Roman" w:eastAsia="Times New Roman" w:hAnsi="Times New Roman" w:cs="Times New Roman"/>
          <w:sz w:val="24"/>
          <w:szCs w:val="24"/>
        </w:rPr>
        <w:t>ным рассматривать концепцию возрастной эволю</w:t>
      </w:r>
      <w:r w:rsidRPr="00BC11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 моторики человека в качестве методологической основы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</w:rPr>
        <w:t>спортизации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воспитания.</w:t>
      </w:r>
    </w:p>
    <w:p w:rsidR="007F2BBF" w:rsidRPr="00BC1106" w:rsidRDefault="007F2BBF" w:rsidP="007F2B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06">
        <w:rPr>
          <w:rFonts w:ascii="Times New Roman" w:eastAsia="Times New Roman" w:hAnsi="Times New Roman" w:cs="Times New Roman"/>
          <w:sz w:val="24"/>
          <w:szCs w:val="24"/>
        </w:rPr>
        <w:t xml:space="preserve">Как одна из приоритетных целей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</w:rPr>
        <w:t>спортизации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вос</w:t>
      </w:r>
      <w:r w:rsidRPr="00BC1106">
        <w:rPr>
          <w:rFonts w:ascii="Times New Roman" w:eastAsia="Times New Roman" w:hAnsi="Times New Roman" w:cs="Times New Roman"/>
          <w:sz w:val="24"/>
          <w:szCs w:val="24"/>
        </w:rPr>
        <w:softHyphen/>
        <w:t>питания подрастающего поколения рассматривается формирование спортивной культуры личности. В педагогике известно, что на фор</w:t>
      </w:r>
      <w:r w:rsidRPr="00BC1106">
        <w:rPr>
          <w:rFonts w:ascii="Times New Roman" w:eastAsia="Times New Roman" w:hAnsi="Times New Roman" w:cs="Times New Roman"/>
          <w:sz w:val="24"/>
          <w:szCs w:val="24"/>
        </w:rPr>
        <w:softHyphen/>
        <w:t>мирование личности влияют три главных фактора: наследственность, среда и воспитание.</w:t>
      </w:r>
    </w:p>
    <w:p w:rsidR="008A6CE0" w:rsidRPr="00BC1106" w:rsidRDefault="00AB2118" w:rsidP="008A6C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06">
        <w:rPr>
          <w:rFonts w:ascii="Times New Roman" w:eastAsia="Times New Roman" w:hAnsi="Times New Roman" w:cs="Times New Roman"/>
          <w:sz w:val="24"/>
          <w:szCs w:val="24"/>
        </w:rPr>
        <w:t>К наиболее оригинальным проектам, способным существенно улучшить систему физического и спортивного воспитания, по мнению автора, относятся следующие инновационные технологии: спортивно ориентированное физическое воспитание; спортивная культура как учебный предмет общеобразовательной школы; школьный спортивный клуб; проект «Каждой школе – спор</w:t>
      </w:r>
      <w:r w:rsidRPr="00BC1106">
        <w:rPr>
          <w:rFonts w:ascii="Times New Roman" w:eastAsia="Times New Roman" w:hAnsi="Times New Roman" w:cs="Times New Roman"/>
          <w:sz w:val="24"/>
          <w:szCs w:val="24"/>
        </w:rPr>
        <w:softHyphen/>
        <w:t>тивную команду!»; спортивная ориентация школьников и студентов. В представленных технологиях спортивная деятельность выступает мощным фактором социализации подрастающего поколения.</w:t>
      </w:r>
    </w:p>
    <w:p w:rsidR="008A6CE0" w:rsidRPr="00BC1106" w:rsidRDefault="008A6CE0" w:rsidP="008A6C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1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В. К.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</w:rPr>
        <w:t>Бальсевичем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</w:rPr>
        <w:t xml:space="preserve"> (2006) обоснована необходимость выбора для каждого ребенка вида спортивной деятельности в соответствии с его двигательной и психической одаренностью. С гуманистической общечеловеческой позиции усилия должны быть не сосредоточены на отборочном «отсеивании» непригодных, а направлены на приоб</w:t>
      </w:r>
      <w:r w:rsidRPr="00BC1106">
        <w:rPr>
          <w:rFonts w:ascii="Times New Roman" w:eastAsia="Times New Roman" w:hAnsi="Times New Roman" w:cs="Times New Roman"/>
          <w:sz w:val="24"/>
          <w:szCs w:val="24"/>
        </w:rPr>
        <w:softHyphen/>
        <w:t>щение ребенка к спорту через определение индивидуального своеобразия его предрасположенности (на уровне склонностей и задатков) к конкретным видам спорта и соревновательным упражнениям. При этом каждому ребенку в нормальных социальных условиях должны быть предоставлены равные возможности для удовлетворения своих спортивных интересов.</w:t>
      </w:r>
    </w:p>
    <w:p w:rsidR="008F709D" w:rsidRPr="00BC1106" w:rsidRDefault="008F709D" w:rsidP="00B2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описании технологии мы использовали классификацию современных детских общественных объединений, предложенную Т.В.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Трухачевой</w:t>
      </w:r>
      <w:proofErr w:type="spellEnd"/>
      <w:r w:rsidR="00DD3B45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06E5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предложенной классификацией, о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бъединения классифицируются в зависимости от путей включения детей в широкий спектр отношений и удовлетворения их интересов и потребностей.</w:t>
      </w:r>
    </w:p>
    <w:p w:rsidR="008F709D" w:rsidRPr="00BC1106" w:rsidRDefault="00D60230" w:rsidP="00B2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F709D" w:rsidRPr="00BC11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Объединения, имеющие своей главной задачей удовлетворение интересов и потребностей подростков, передачу им знаний, умений и навыков и через это – включение их в социальную практику.</w:t>
      </w:r>
    </w:p>
    <w:p w:rsidR="008F709D" w:rsidRPr="00BC1106" w:rsidRDefault="008F709D" w:rsidP="00B2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2.О</w:t>
      </w:r>
      <w:r w:rsidRPr="00BC11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бъединения, предлагающие детям систему ценностей, на основе которой строится деятельность и которая является основой для формирования определенных отношений между детьми и между детьми и взрослыми в процессе деятельности и общения. </w:t>
      </w:r>
    </w:p>
    <w:p w:rsidR="008F709D" w:rsidRPr="00BC1106" w:rsidRDefault="00D60230" w:rsidP="00B2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81F7F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F709D" w:rsidRPr="00BC11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бъединения, предлагающие подросткам различные виды деятельности и через нее и с ее помощью включающие ребят в социальную практику</w:t>
      </w:r>
      <w:r w:rsidR="008F709D"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4AD4" w:rsidRPr="00BC1106" w:rsidRDefault="006C4AD4" w:rsidP="006C4A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1106">
        <w:rPr>
          <w:rFonts w:ascii="Times New Roman" w:hAnsi="Times New Roman" w:cs="Times New Roman"/>
          <w:sz w:val="24"/>
          <w:szCs w:val="24"/>
        </w:rPr>
        <w:t xml:space="preserve">При разработке методических рекомендаций учтены </w:t>
      </w: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историко-педагогический анализ концепций детского движения в России, тенденции и инновационные процессы современного этапа развития детского движения; теоретические исследования изучения личности и деятельности (Б.Г. Ананьев, Б.Ф. Ломов), исследования феномена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депривации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(Й.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Лангмейер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З.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Матейчек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Шпиц, Дж.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Боулби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</w:t>
      </w:r>
      <w:proofErr w:type="gram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106">
        <w:rPr>
          <w:rFonts w:ascii="Times New Roman" w:eastAsia="Times New Roman" w:hAnsi="Times New Roman" w:cs="Times New Roman"/>
          <w:sz w:val="24"/>
          <w:szCs w:val="24"/>
        </w:rPr>
        <w:t>концептуальные основы конверсии основных поло</w:t>
      </w:r>
      <w:r w:rsidRPr="00BC1106">
        <w:rPr>
          <w:rFonts w:ascii="Times New Roman" w:eastAsia="Times New Roman" w:hAnsi="Times New Roman" w:cs="Times New Roman"/>
          <w:sz w:val="24"/>
          <w:szCs w:val="24"/>
        </w:rPr>
        <w:softHyphen/>
        <w:t>жений теории спортивной подготовки в процесс физического вос</w:t>
      </w:r>
      <w:r w:rsidRPr="00BC110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питания детей и студенческой молодежи (В. К.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</w:rPr>
        <w:t>Бальсевича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D3B45" w:rsidRPr="00BC1106" w:rsidRDefault="00DD3B45" w:rsidP="00DD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выдвижении концептуальных положений учтены и использованы научные данные отечественных и зарубежных авторов, в области психологии развития личности ребенка и формирования его </w:t>
      </w:r>
      <w:proofErr w:type="spellStart"/>
      <w:proofErr w:type="gram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spellEnd"/>
      <w:proofErr w:type="gram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У.Джемс,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К.Роджерс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Э.Эриксон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Р.Бернс,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Л.И.Божович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М.И.Лисина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А.Н Леонтьев, </w:t>
      </w:r>
      <w:proofErr w:type="spellStart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Pr="00BC1106">
        <w:rPr>
          <w:rFonts w:ascii="Times New Roman" w:eastAsia="Times New Roman" w:hAnsi="Times New Roman" w:cs="Times New Roman"/>
          <w:sz w:val="24"/>
          <w:szCs w:val="24"/>
          <w:lang w:eastAsia="ru-RU"/>
        </w:rPr>
        <w:t>, Б.Г Ананьев и др. Мы попытались определить направления деятельности педагогов по развитию личностных и социальных качеств у воспитанников детского дома через организацию спортивного клуба, объединить программы и технологии, способствующие появлению спортивной команды и ее постепенное преобразование в детское спортивное объединение.</w:t>
      </w:r>
    </w:p>
    <w:p w:rsidR="008F709D" w:rsidRPr="008F709D" w:rsidRDefault="008F709D" w:rsidP="00B2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E7" w:rsidRDefault="00C160E7" w:rsidP="00C1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C1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C1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C1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C1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C1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C1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C1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C1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C1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C1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C1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C1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C1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C1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C1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C1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C160E7" w:rsidRDefault="00C160E7" w:rsidP="00C16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D60230" w:rsidRPr="00BC1106" w:rsidRDefault="00D60230" w:rsidP="00712650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Концептуальные основы технологии детского спортивного объединения</w:t>
      </w:r>
    </w:p>
    <w:p w:rsidR="00C160E7" w:rsidRDefault="00C160E7" w:rsidP="00C16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</w:rPr>
      </w:pPr>
    </w:p>
    <w:p w:rsidR="00D37A6C" w:rsidRPr="00D37A6C" w:rsidRDefault="00D37A6C" w:rsidP="00DE4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работам Л.С. </w:t>
      </w:r>
      <w:proofErr w:type="spellStart"/>
      <w:r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взрослый выступает для ребенка в качестве носителя опыта социальных отношений и важнейшего источника развития. Только в постоянном контакте </w:t>
      </w:r>
      <w:proofErr w:type="gramStart"/>
      <w:r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возможно развитие социальных отношений. Задержки психического развития являются результатом </w:t>
      </w:r>
      <w:proofErr w:type="spellStart"/>
      <w:r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депривации</w:t>
      </w:r>
      <w:proofErr w:type="spellEnd"/>
      <w:r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 и контактов с внешним миром.</w:t>
      </w:r>
    </w:p>
    <w:p w:rsidR="00DD3B45" w:rsidRPr="00D37A6C" w:rsidRDefault="00F97581" w:rsidP="00D3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данных положений</w:t>
      </w:r>
      <w:r w:rsid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прежде всего</w:t>
      </w:r>
      <w:r w:rsidR="00DE4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з</w:t>
      </w:r>
      <w:r w:rsidR="00D37A6C" w:rsidRPr="00D37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адачи </w:t>
      </w:r>
      <w:r w:rsidR="00DD3B45" w:rsidRPr="00D37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коррекции и преодолени</w:t>
      </w:r>
      <w:r w:rsidR="00AB62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D3B45" w:rsidRPr="00D37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социальной </w:t>
      </w:r>
      <w:proofErr w:type="spellStart"/>
      <w:r w:rsidR="00DD3B45" w:rsidRPr="00D37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депривации</w:t>
      </w:r>
      <w:proofErr w:type="spellEnd"/>
      <w:r w:rsidR="00D37A6C" w:rsidRPr="00D37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37A6C" w:rsidRPr="00D37A6C" w:rsidRDefault="00AB6291" w:rsidP="00D3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основных</w:t>
      </w:r>
      <w:r w:rsidR="00D37A6C"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 и фактор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D37A6C"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37A6C"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proofErr w:type="gramEnd"/>
      <w:r w:rsidR="00D37A6C"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7A6C"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депривации</w:t>
      </w:r>
      <w:proofErr w:type="spellEnd"/>
      <w:r w:rsidR="00D37A6C"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воспитанников.</w:t>
      </w:r>
    </w:p>
    <w:p w:rsidR="00D37A6C" w:rsidRPr="00D37A6C" w:rsidRDefault="00D37A6C" w:rsidP="00D3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A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</w:t>
      </w:r>
      <w:r w:rsidR="00A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психически</w:t>
      </w:r>
      <w:r w:rsidR="00A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</w:t>
      </w:r>
      <w:r w:rsidR="00A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</w:t>
      </w:r>
      <w:r w:rsidR="00AB6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и формирования полноценной личности ребенка-воспитанника детского дома.</w:t>
      </w:r>
    </w:p>
    <w:p w:rsidR="00D37A6C" w:rsidRPr="00D37A6C" w:rsidRDefault="00AB6291" w:rsidP="00D37A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D37A6C"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D37A6C"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D37A6C"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37A6C"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преодолению </w:t>
      </w:r>
      <w:proofErr w:type="gramStart"/>
      <w:r w:rsidR="00D37A6C"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proofErr w:type="gramEnd"/>
      <w:r w:rsidR="00D37A6C"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37A6C"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депривации</w:t>
      </w:r>
      <w:proofErr w:type="spellEnd"/>
      <w:r w:rsidR="00D37A6C" w:rsidRPr="00D37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</w:t>
      </w:r>
    </w:p>
    <w:p w:rsidR="00D06A8F" w:rsidRPr="004E1434" w:rsidRDefault="00D06A8F" w:rsidP="00C160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4E1434">
        <w:rPr>
          <w:rFonts w:ascii="Times New Roman" w:eastAsia="Times New Roman" w:hAnsi="Times New Roman" w:cs="Times New Roman"/>
          <w:b/>
        </w:rPr>
        <w:t>Стратегия развития детско-юношеского спорта в детском доме</w:t>
      </w:r>
    </w:p>
    <w:p w:rsidR="005B24C7" w:rsidRPr="004E1434" w:rsidRDefault="005B24C7" w:rsidP="00342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34">
        <w:rPr>
          <w:rFonts w:ascii="Times New Roman" w:eastAsia="Times New Roman" w:hAnsi="Times New Roman" w:cs="Times New Roman"/>
          <w:sz w:val="24"/>
          <w:szCs w:val="24"/>
        </w:rPr>
        <w:t>Спортивная ориентация определяется нами как интегральная личностная характеристика, обусловливающая избирательное осознанное эмоционально-ценностное и действенное отношение чело</w:t>
      </w:r>
      <w:r w:rsidRPr="004E1434">
        <w:rPr>
          <w:rFonts w:ascii="Times New Roman" w:eastAsia="Times New Roman" w:hAnsi="Times New Roman" w:cs="Times New Roman"/>
          <w:sz w:val="24"/>
          <w:szCs w:val="24"/>
        </w:rPr>
        <w:softHyphen/>
        <w:t>века к определенному виду спорта и спортивных упражнений.</w:t>
      </w:r>
    </w:p>
    <w:p w:rsidR="005B24C7" w:rsidRPr="004E1434" w:rsidRDefault="005B24C7" w:rsidP="00342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34">
        <w:rPr>
          <w:rFonts w:ascii="Times New Roman" w:eastAsia="Times New Roman" w:hAnsi="Times New Roman" w:cs="Times New Roman"/>
          <w:sz w:val="24"/>
          <w:szCs w:val="24"/>
        </w:rPr>
        <w:t>В содержании спортивной ориентации с учетом решаемых частных задач выделяются три компонента: мотивационный, когнитивный и двигательный.</w:t>
      </w:r>
    </w:p>
    <w:p w:rsidR="005B24C7" w:rsidRPr="004E1434" w:rsidRDefault="005B24C7" w:rsidP="00342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34">
        <w:rPr>
          <w:rFonts w:ascii="Times New Roman" w:eastAsia="Times New Roman" w:hAnsi="Times New Roman" w:cs="Times New Roman"/>
          <w:sz w:val="24"/>
          <w:szCs w:val="24"/>
        </w:rPr>
        <w:t xml:space="preserve">Задача </w:t>
      </w:r>
      <w:r w:rsidRPr="004E14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мотивационного компонента</w:t>
      </w:r>
      <w:r w:rsidRPr="004E14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1434">
        <w:rPr>
          <w:rFonts w:ascii="Times New Roman" w:eastAsia="Times New Roman" w:hAnsi="Times New Roman" w:cs="Times New Roman"/>
          <w:sz w:val="24"/>
          <w:szCs w:val="24"/>
        </w:rPr>
        <w:t>заключается в побуждении и направлении человека к определенному виду спорта и соревновательных упражнений. От развития этого компонента во многом зависят продолжительность и эффективность спортивной деятельности.</w:t>
      </w:r>
    </w:p>
    <w:p w:rsidR="00461030" w:rsidRPr="004E1434" w:rsidRDefault="005B24C7" w:rsidP="003429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4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Когнитивный компонент</w:t>
      </w:r>
      <w:r w:rsidRPr="004E14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1434">
        <w:rPr>
          <w:rFonts w:ascii="Times New Roman" w:eastAsia="Times New Roman" w:hAnsi="Times New Roman" w:cs="Times New Roman"/>
          <w:sz w:val="24"/>
          <w:szCs w:val="24"/>
        </w:rPr>
        <w:t>спортивной ориентации обеспечивает знание и понимание объективных требований спортивной деятельности и своих возможностей.</w:t>
      </w:r>
      <w:r w:rsidR="00461030" w:rsidRPr="004E1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1434">
        <w:rPr>
          <w:rFonts w:ascii="Times New Roman" w:eastAsia="Times New Roman" w:hAnsi="Times New Roman" w:cs="Times New Roman"/>
          <w:sz w:val="24"/>
          <w:szCs w:val="24"/>
        </w:rPr>
        <w:t xml:space="preserve">Критерием развития когнитивного компонента является адекватность самооценки своих возможностей осуществления спортивной деятельности. </w:t>
      </w:r>
    </w:p>
    <w:p w:rsidR="005B24C7" w:rsidRPr="004E1434" w:rsidRDefault="005B24C7" w:rsidP="00342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Двигательный компонент</w:t>
      </w:r>
      <w:r w:rsidRPr="004E14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1434">
        <w:rPr>
          <w:rFonts w:ascii="Times New Roman" w:eastAsia="Times New Roman" w:hAnsi="Times New Roman" w:cs="Times New Roman"/>
          <w:sz w:val="24"/>
          <w:szCs w:val="24"/>
        </w:rPr>
        <w:t>обеспечивает практическое осущест</w:t>
      </w:r>
      <w:r w:rsidRPr="004E1434">
        <w:rPr>
          <w:rFonts w:ascii="Times New Roman" w:eastAsia="Times New Roman" w:hAnsi="Times New Roman" w:cs="Times New Roman"/>
          <w:sz w:val="24"/>
          <w:szCs w:val="24"/>
        </w:rPr>
        <w:softHyphen/>
        <w:t>вление определенного вида спортивной деятельности, который выступает предметом спортивной специализации.</w:t>
      </w:r>
    </w:p>
    <w:p w:rsidR="005B24C7" w:rsidRPr="004E1434" w:rsidRDefault="005B24C7" w:rsidP="00342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34">
        <w:rPr>
          <w:rFonts w:ascii="Times New Roman" w:eastAsia="Times New Roman" w:hAnsi="Times New Roman" w:cs="Times New Roman"/>
          <w:sz w:val="24"/>
          <w:szCs w:val="24"/>
        </w:rPr>
        <w:t xml:space="preserve">Критерии его развития – это соответствие избранного вида спорта особенностям телосложения и двигательным способностям. </w:t>
      </w:r>
    </w:p>
    <w:p w:rsidR="00461030" w:rsidRPr="004E1434" w:rsidRDefault="00461030" w:rsidP="004610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3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24C7" w:rsidRPr="004E1434">
        <w:rPr>
          <w:rFonts w:ascii="Times New Roman" w:eastAsia="Times New Roman" w:hAnsi="Times New Roman" w:cs="Times New Roman"/>
          <w:sz w:val="24"/>
          <w:szCs w:val="24"/>
        </w:rPr>
        <w:t xml:space="preserve">риентация на эти знания позволит </w:t>
      </w:r>
      <w:r w:rsidR="005B24C7" w:rsidRPr="004E1434">
        <w:rPr>
          <w:rFonts w:ascii="Times New Roman" w:eastAsia="Times New Roman" w:hAnsi="Times New Roman" w:cs="Times New Roman"/>
          <w:b/>
          <w:sz w:val="24"/>
          <w:szCs w:val="24"/>
        </w:rPr>
        <w:t>индивидуализировать процесс формирования спортивной ориентации через определение его задач, подбор соответствующег</w:t>
      </w:r>
      <w:r w:rsidRPr="004E1434">
        <w:rPr>
          <w:rFonts w:ascii="Times New Roman" w:eastAsia="Times New Roman" w:hAnsi="Times New Roman" w:cs="Times New Roman"/>
          <w:b/>
          <w:sz w:val="24"/>
          <w:szCs w:val="24"/>
        </w:rPr>
        <w:t>о содержания, средств и методов</w:t>
      </w:r>
      <w:r w:rsidRPr="004E14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2F6" w:rsidRDefault="005E2F9D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1B2054" w:rsidRPr="00461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портивное </w:t>
      </w:r>
      <w:r w:rsidR="008012F6" w:rsidRPr="00461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объединение как фактор развития личности</w:t>
      </w:r>
    </w:p>
    <w:p w:rsidR="001F0ABC" w:rsidRPr="00DD3B82" w:rsidRDefault="001F0ABC" w:rsidP="001F0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B82">
        <w:rPr>
          <w:rFonts w:ascii="Times New Roman" w:eastAsia="Times New Roman" w:hAnsi="Times New Roman" w:cs="Times New Roman"/>
          <w:sz w:val="24"/>
          <w:szCs w:val="24"/>
        </w:rPr>
        <w:t>Реализация спортивно ориентированного физического вос</w:t>
      </w:r>
      <w:r w:rsidRPr="00DD3B8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питания, основанного на учете физкультурно-спортивных интересов и потребностей, является одним из значимых педагогических условий, обеспечивающих эффективность организации процесса воспитания и социализации воспитанников детского дома. </w:t>
      </w:r>
      <w:proofErr w:type="spellStart"/>
      <w:r w:rsidRPr="00DD3B82">
        <w:rPr>
          <w:rFonts w:ascii="Times New Roman" w:eastAsia="Times New Roman" w:hAnsi="Times New Roman" w:cs="Times New Roman"/>
          <w:sz w:val="24"/>
          <w:szCs w:val="24"/>
        </w:rPr>
        <w:t>Спортизация</w:t>
      </w:r>
      <w:proofErr w:type="spellEnd"/>
      <w:r w:rsidRPr="00DD3B82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воспитания создает равные возможности для саморазвития и самосовершенство</w:t>
      </w:r>
      <w:r w:rsidRPr="00DD3B82">
        <w:rPr>
          <w:rFonts w:ascii="Times New Roman" w:eastAsia="Times New Roman" w:hAnsi="Times New Roman" w:cs="Times New Roman"/>
          <w:sz w:val="24"/>
          <w:szCs w:val="24"/>
        </w:rPr>
        <w:softHyphen/>
        <w:t>вания психофизических качеств и двигательных способностей каж</w:t>
      </w:r>
      <w:r w:rsidRPr="00DD3B82">
        <w:rPr>
          <w:rFonts w:ascii="Times New Roman" w:eastAsia="Times New Roman" w:hAnsi="Times New Roman" w:cs="Times New Roman"/>
          <w:sz w:val="24"/>
          <w:szCs w:val="24"/>
        </w:rPr>
        <w:softHyphen/>
        <w:t>дого занимающегося через спортивную деятельность, которая опера</w:t>
      </w:r>
      <w:r w:rsidRPr="00DD3B8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тивно реагирует на их мотивацию, интересы и потребности, формирует культуру личности. 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Воспитательный потенциал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детского </w:t>
      </w:r>
      <w:r w:rsidR="00DD23F8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спортивного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есть определенная целостность социально-психологических факторов, обусловливающих потребности личности в жизнедеятельности объединения, позицию субъекта познания, деятельности, общения, права, творчества, саморазвития.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 </w:t>
      </w:r>
      <w:r w:rsidRPr="0046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общие характеристики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предопределены природой данного типа формирования (добровольность волеизъявления, самоопределение, самоуправление), возможностью реализации в нем прав человека, в том числе ребенка, и освоения социальной роли члена </w:t>
      </w:r>
      <w:r w:rsidR="00DD23F8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объединения, спецификой создания и функционирования как воспитательной системы, особенностями взаимоотношений детей и взрослых – членов объединения, своеобразием </w:t>
      </w:r>
      <w:proofErr w:type="spell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микрокультуры</w:t>
      </w:r>
      <w:proofErr w:type="spell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диапазоном социальных связей</w:t>
      </w:r>
      <w:r w:rsidR="00DD23F8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богатый потенциал заключает в себе самодеятельное детское объединение</w:t>
      </w:r>
      <w:r w:rsidR="00D7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объединения, которые ставят цель научить всех своих членов определять направленность и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содержание, формы и способы организации деятельности на основе свободного выбора, с опорой на интересы</w:t>
      </w:r>
      <w:r w:rsidR="003B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понятие </w:t>
      </w:r>
      <w:r w:rsidR="00DD23F8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члены детского объединения</w:t>
      </w:r>
      <w:r w:rsidR="00DD23F8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включаются не только дети, но и сотрудничающие с ними взрослые: друзья, помощники, консультанты,</w:t>
      </w:r>
      <w:r w:rsidR="00DD23F8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тренера,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инструкторы, </w:t>
      </w:r>
      <w:r w:rsidR="00DD23F8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кружков и секций,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члены объединения.</w:t>
      </w:r>
    </w:p>
    <w:p w:rsidR="00EB398E" w:rsidRPr="00461030" w:rsidRDefault="00EB398E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«Самодеятельность» детского спортивного объединения 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понятие </w:t>
      </w:r>
      <w:r w:rsidR="00DD23F8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самодеятельность</w:t>
      </w:r>
      <w:r w:rsidR="00DD23F8" w:rsidRPr="0046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нашем понимании – качество, выражающее сущность</w:t>
      </w:r>
      <w:r w:rsidR="00F24E05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детского объединения, так и конкретной личности. На уровне объединения оно отражает специфику деятельности детей – деятельности по внутреннему убеждению, направленной на удовлетворение интересов, ожиданий детей, их максимальное </w:t>
      </w:r>
      <w:proofErr w:type="spell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самопроявление</w:t>
      </w:r>
      <w:proofErr w:type="spell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актуализацию возможностей, развитие способностей. Основным условием такой деятельности является позиция каждого ребенка в детском объединении как субъекта </w:t>
      </w:r>
      <w:proofErr w:type="spell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организации и оценки своей и коллективной самодеятельности.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отдельной личности самодеятельная сущность выражается в таких качествах, как инициатива, самостоятельность, ответственность, творчество.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Самодеятельность детского объединения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основана </w:t>
      </w:r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</w:t>
      </w:r>
      <w:r w:rsidR="00A07498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 действовать (формировании положительных нравственных мотивов, принятии цели, возникновения желания ее достигнуть);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действовать (вовлечении всех ребят в коллективную организаторскую деятельность, целесообразном построении ее, выявлении и формировании лидерских умений разного плана);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уверенности в личностной и общественной значимости деятельности (формировании определенного уровня волевого развития ребенка, навыков доведения начатого до конца).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Управление 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самодеятельным детским объединением – это особое самоуправление, при котором создана реальная возможность практического включения в управление жизнедеятельностью объединения всех или подавляющего большинства его членов, причем с обязательным осознанием ими этого участия, его значимости. Отсутствует особый постоянный, обособленный от всех аппарат власти одних над другими, деление на </w:t>
      </w:r>
      <w:r w:rsidR="00EB398E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</w:t>
      </w:r>
      <w:r w:rsidR="00EB398E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B398E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руководимых</w:t>
      </w:r>
      <w:r w:rsidR="00EB398E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(открытость органов самоуправления для всех членов объединения). Органически сочетаются механизм управления-руководства и коллективной организации деятельности.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Воспитательные возможности </w:t>
      </w:r>
      <w:r w:rsidR="00A07498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такого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r w:rsidR="00A07498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</w:t>
      </w:r>
      <w:r w:rsidR="00A07498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обусловлены степенью реализации в </w:t>
      </w:r>
      <w:r w:rsidR="00A07498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самодеятельности и самоуправления (в различных видах) во всех сферах жизнедеятельности, широты выбора общественно-полезной и нравственно значимой деятельности, больших и равных прав.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Принципиально </w:t>
      </w:r>
      <w:r w:rsidRPr="0046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важным для реализации воспитательного потенциала детского самодеятельного объединения является создание им реальных возможностей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осознания личностью целей, перспектив объединения, своего пребывания и деятельность в нем, актуализации и развития личных интересов, потребностей, возможностей;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обеспечения личностно значимой </w:t>
      </w:r>
      <w:proofErr w:type="spell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многоролевой</w:t>
      </w:r>
      <w:proofErr w:type="spell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интенсивного межличностного и </w:t>
      </w:r>
      <w:proofErr w:type="spell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межвозрастного</w:t>
      </w:r>
      <w:proofErr w:type="spell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общения, благоприятного положения каждого в системе отношений детского объединения</w:t>
      </w:r>
      <w:r w:rsidR="00EB398E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2F6" w:rsidRPr="00461030" w:rsidRDefault="00EB398E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="008012F6"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етское </w:t>
      </w: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спортивное </w:t>
      </w:r>
      <w:r w:rsidR="008012F6"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объединение</w:t>
      </w: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8012F6"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как </w:t>
      </w:r>
      <w:r w:rsidR="008012F6"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</w:t>
      </w: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ая</w:t>
      </w:r>
      <w:r w:rsidR="008012F6"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систем</w:t>
      </w: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Целенаправленная совместная деятельность детей и взрослых – членов детского объединения, функционирующего в конкретной </w:t>
      </w:r>
      <w:proofErr w:type="spell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среде, дает основание рассматривать </w:t>
      </w:r>
      <w:r w:rsidR="00F149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детское спортивное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как </w:t>
      </w:r>
      <w:r w:rsidRPr="0046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особую воспитательную систему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своеобразие обусловлено</w:t>
      </w:r>
      <w:r w:rsidR="00D7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</w:t>
      </w:r>
      <w:r w:rsidR="00D7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она возникает и строится </w:t>
      </w:r>
      <w:r w:rsidRPr="0046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принципах самоорганизации, самодеятельности и самоуправления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Вместе с тем ей также присущи и общие системные принципы, и в первую очередь принципы разнообразия, динамизма и открытости.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Стержнем воспитательной системы является уважение к личности и ее правам, развитие у нее стремления к самосознанию, самосовершенствованию и самореализации. Поэтому к числу </w:t>
      </w: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педагогических функций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детского </w:t>
      </w:r>
      <w:r w:rsidR="00F149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спортивного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объединения следует отнести: </w:t>
      </w:r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развивающую</w:t>
      </w:r>
      <w:proofErr w:type="gram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ориентационную, компенсаторную, коррекционную, обеспечивающие в своей совокупности </w:t>
      </w: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условия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для: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опыта самореализации через социальное воздействие;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удовлетворения потребностей, интересов, актуализации возможностей личности, не востребованных в других сообществах;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ориентации в системе социальных и нравственных ценностей;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поддержки самодостаточности жизнедеятельности объединения для удовлетворенности ею каждым его членом.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Специфические</w:t>
      </w:r>
      <w:r w:rsidR="00FB2660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 задач</w:t>
      </w:r>
      <w:r w:rsidR="00FB2660"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</w:t>
      </w:r>
      <w:r w:rsidR="00F149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спортивного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объединения, независимо от конкретных его целей, в самом общем виде связаны с формированием у личности (ребенка</w:t>
      </w:r>
      <w:r w:rsidR="00F149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подростка,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взрослого) положительной </w:t>
      </w:r>
      <w:r w:rsidR="00F149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Я-концепции</w:t>
      </w:r>
      <w:proofErr w:type="spellEnd"/>
      <w:proofErr w:type="gramEnd"/>
      <w:r w:rsidR="00F149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общечеловеческих ценностей (плюрализм, уважение к правам личности и закону, терпимость, милосердие, взаимопонимание), опыта межличностного взаимодействия, способности к социальному творчеству, гражданской и социальной ответственности.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r w:rsidR="00F149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</w:t>
      </w:r>
      <w:r w:rsidR="00F149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</w:t>
      </w:r>
      <w:r w:rsidR="00F149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на близости интересов и добровольном включении ребят в </w:t>
      </w:r>
      <w:r w:rsidR="00F149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спортивную, художественную, интеллектуальную, творческую,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ориентированную деятель</w:t>
      </w:r>
      <w:r w:rsidR="00F149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являе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 </w:t>
      </w: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потенциальным гарантом прав подростков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выживание и развитие, сохранение индивидуальности; на свободу мысли, совести и религии, свободу выражения взглядов по всем вопросам, затрагивающим их интересы; свободу ассоциаций и мирных собраний; на образование;</w:t>
      </w:r>
      <w:proofErr w:type="gram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игру и отдых и др., закрепленных Конвенцией о правах ребенка.</w:t>
      </w:r>
      <w:proofErr w:type="gram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Отсюда и одна из особенностей механизма воспитательного влияния общественного объединения – </w:t>
      </w:r>
      <w:r w:rsidRPr="00461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прав ребенка через призму прав членов и норм жизни объединения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Другими специфическими звеньями этого механизма являются </w:t>
      </w:r>
      <w:r w:rsidRPr="004610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совместная социально полезная деятельность и обеспечения в ходе ее динамики социальных позиций личности.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на реализацию прав ребенка предопределяет и</w:t>
      </w:r>
      <w:r w:rsidR="00FB2660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черты методики</w:t>
      </w:r>
      <w:r w:rsidR="00FB2660"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жизнедеятельности </w:t>
      </w:r>
      <w:r w:rsidR="00F149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спортивного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объединения, а именно: </w:t>
      </w:r>
      <w:proofErr w:type="spell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поливариантность</w:t>
      </w:r>
      <w:proofErr w:type="spell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сочетаний в ней поиска, игры, диалога, соревнования, романтики и творчества, более всего отвечающих возрастным особенностям детей, равно как особенностям должного бытия ребенка в условиях общественного формирования.</w:t>
      </w:r>
    </w:p>
    <w:p w:rsidR="00D77D1A" w:rsidRPr="00A31982" w:rsidRDefault="008012F6" w:rsidP="00D77D1A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77D1A" w:rsidRPr="00A31982">
        <w:rPr>
          <w:rFonts w:ascii="Times New Roman" w:hAnsi="Times New Roman" w:cs="Times New Roman"/>
          <w:sz w:val="24"/>
          <w:szCs w:val="24"/>
        </w:rPr>
        <w:t xml:space="preserve">Мы видим образовательную и воспитательную задачи в постепенном превращении деятельности детей, которую они организуют совместно </w:t>
      </w:r>
      <w:proofErr w:type="gramStart"/>
      <w:r w:rsidR="00D77D1A" w:rsidRPr="00A3198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77D1A" w:rsidRPr="00A31982">
        <w:rPr>
          <w:rFonts w:ascii="Times New Roman" w:hAnsi="Times New Roman" w:cs="Times New Roman"/>
          <w:sz w:val="24"/>
          <w:szCs w:val="24"/>
        </w:rPr>
        <w:t xml:space="preserve"> взрослыми в созидательную самодеятельность. </w:t>
      </w:r>
      <w:proofErr w:type="spellStart"/>
      <w:r w:rsidR="00D77D1A" w:rsidRPr="00A31982">
        <w:rPr>
          <w:rFonts w:ascii="Times New Roman" w:hAnsi="Times New Roman" w:cs="Times New Roman"/>
          <w:sz w:val="24"/>
          <w:szCs w:val="24"/>
        </w:rPr>
        <w:t>Системообразующая</w:t>
      </w:r>
      <w:proofErr w:type="spellEnd"/>
      <w:r w:rsidR="00D77D1A" w:rsidRPr="00A31982">
        <w:rPr>
          <w:rFonts w:ascii="Times New Roman" w:hAnsi="Times New Roman" w:cs="Times New Roman"/>
          <w:sz w:val="24"/>
          <w:szCs w:val="24"/>
        </w:rPr>
        <w:t xml:space="preserve"> деятельность в ГКУ УР РДД организуется одновременно на трех уровнях:</w:t>
      </w:r>
    </w:p>
    <w:p w:rsidR="00D77D1A" w:rsidRPr="00A31982" w:rsidRDefault="00D77D1A" w:rsidP="00D77D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982">
        <w:rPr>
          <w:rFonts w:ascii="Times New Roman" w:hAnsi="Times New Roman" w:cs="Times New Roman"/>
          <w:sz w:val="24"/>
          <w:szCs w:val="24"/>
        </w:rPr>
        <w:t>- первичный коллектив – секция, кружок, студия или иное детское объединение;</w:t>
      </w:r>
    </w:p>
    <w:p w:rsidR="00D77D1A" w:rsidRPr="00A31982" w:rsidRDefault="00D77D1A" w:rsidP="00D77D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982">
        <w:rPr>
          <w:rFonts w:ascii="Times New Roman" w:hAnsi="Times New Roman" w:cs="Times New Roman"/>
          <w:sz w:val="24"/>
          <w:szCs w:val="24"/>
        </w:rPr>
        <w:t>- воспитательное пространство системы дополнительного образования детского дома, на базе которого функционирует детское объединение;</w:t>
      </w:r>
    </w:p>
    <w:p w:rsidR="00D77D1A" w:rsidRPr="00A31982" w:rsidRDefault="00D77D1A" w:rsidP="00D77D1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1982">
        <w:rPr>
          <w:rFonts w:ascii="Times New Roman" w:hAnsi="Times New Roman" w:cs="Times New Roman"/>
          <w:sz w:val="24"/>
          <w:szCs w:val="24"/>
        </w:rPr>
        <w:t>- воспитательное пространство всего детского дома.</w:t>
      </w:r>
    </w:p>
    <w:p w:rsidR="00ED4636" w:rsidRDefault="00ED4636" w:rsidP="00D77D1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77D1A" w:rsidRPr="00A31982" w:rsidRDefault="00D77D1A" w:rsidP="00D77D1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A31982">
        <w:rPr>
          <w:rFonts w:ascii="Times New Roman" w:hAnsi="Times New Roman" w:cs="Times New Roman"/>
          <w:b/>
          <w:color w:val="C00000"/>
          <w:sz w:val="24"/>
          <w:szCs w:val="24"/>
        </w:rPr>
        <w:t>Системообразующая</w:t>
      </w:r>
      <w:proofErr w:type="spellEnd"/>
      <w:r w:rsidRPr="00A3198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деятельность воспитательной системы детского дома</w:t>
      </w:r>
    </w:p>
    <w:p w:rsidR="00D77D1A" w:rsidRDefault="00A3770E" w:rsidP="00D77D1A">
      <w:pPr>
        <w:pStyle w:val="a5"/>
        <w:spacing w:line="240" w:lineRule="auto"/>
        <w:ind w:left="0"/>
      </w:pPr>
      <w:r>
        <w:rPr>
          <w:noProof/>
        </w:rPr>
        <w:pict>
          <v:roundrect id="_x0000_s1463" style="position:absolute;margin-left:-7.15pt;margin-top:9.45pt;width:381pt;height:197.1pt;z-index:25164441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463">
              <w:txbxContent>
                <w:p w:rsidR="0044297C" w:rsidRPr="00CC1754" w:rsidRDefault="0044297C" w:rsidP="00D77D1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C1754">
                    <w:rPr>
                      <w:rFonts w:ascii="Times New Roman" w:hAnsi="Times New Roman" w:cs="Times New Roman"/>
                      <w:b/>
                    </w:rPr>
                    <w:t>воспитательное пространство всего детского дома</w:t>
                  </w:r>
                </w:p>
              </w:txbxContent>
            </v:textbox>
          </v:roundrect>
        </w:pict>
      </w:r>
    </w:p>
    <w:p w:rsidR="00D77D1A" w:rsidRDefault="00D77D1A" w:rsidP="00D77D1A">
      <w:pPr>
        <w:pStyle w:val="a5"/>
        <w:spacing w:line="240" w:lineRule="auto"/>
        <w:ind w:left="0"/>
      </w:pPr>
    </w:p>
    <w:p w:rsidR="00D77D1A" w:rsidRDefault="00A3770E" w:rsidP="00D77D1A">
      <w:pPr>
        <w:pStyle w:val="a5"/>
        <w:spacing w:line="240" w:lineRule="auto"/>
        <w:ind w:left="0"/>
      </w:pPr>
      <w:r>
        <w:rPr>
          <w:noProof/>
        </w:rPr>
        <w:pict>
          <v:roundrect id="_x0000_s1464" style="position:absolute;margin-left:8.6pt;margin-top:4.35pt;width:323.25pt;height:147pt;z-index:2516454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464">
              <w:txbxContent>
                <w:p w:rsidR="0044297C" w:rsidRPr="00CC1754" w:rsidRDefault="0044297C" w:rsidP="00D77D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17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воспитательное пространство системы дополнительного образования детского дома, на базе которого функционирует детское объединение;</w:t>
                  </w:r>
                </w:p>
              </w:txbxContent>
            </v:textbox>
          </v:roundrect>
        </w:pict>
      </w:r>
    </w:p>
    <w:p w:rsidR="00D77D1A" w:rsidRDefault="00D77D1A" w:rsidP="00D77D1A">
      <w:pPr>
        <w:pStyle w:val="a5"/>
        <w:spacing w:line="240" w:lineRule="auto"/>
        <w:ind w:left="0"/>
      </w:pPr>
    </w:p>
    <w:p w:rsidR="00D77D1A" w:rsidRDefault="00D77D1A" w:rsidP="00D77D1A">
      <w:pPr>
        <w:pStyle w:val="a5"/>
        <w:spacing w:line="240" w:lineRule="auto"/>
        <w:ind w:left="0"/>
      </w:pPr>
    </w:p>
    <w:p w:rsidR="00D77D1A" w:rsidRDefault="00A3770E" w:rsidP="00D77D1A">
      <w:pPr>
        <w:pStyle w:val="a5"/>
        <w:spacing w:line="240" w:lineRule="auto"/>
        <w:ind w:left="0"/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465" type="#_x0000_t96" style="position:absolute;margin-left:227.55pt;margin-top:3.85pt;width:117pt;height:111.4pt;z-index:251646464" fillcolor="#f9f"/>
        </w:pict>
      </w:r>
      <w:r>
        <w:rPr>
          <w:noProof/>
        </w:rPr>
        <w:pict>
          <v:roundrect id="_x0000_s1466" style="position:absolute;margin-left:27.35pt;margin-top:15.1pt;width:210.75pt;height:63.75pt;z-index:25164748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466">
              <w:txbxContent>
                <w:p w:rsidR="0044297C" w:rsidRDefault="0044297C" w:rsidP="00D77D1A">
                  <w:pPr>
                    <w:jc w:val="center"/>
                  </w:pPr>
                  <w:r w:rsidRPr="00CC17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первичный коллектив – секция, кружок, студия или иное детское объединение</w:t>
                  </w:r>
                  <w:r w:rsidRPr="00BC1F68">
                    <w:t>;</w:t>
                  </w:r>
                </w:p>
              </w:txbxContent>
            </v:textbox>
          </v:roundrect>
        </w:pict>
      </w:r>
    </w:p>
    <w:p w:rsidR="00D77D1A" w:rsidRDefault="00A3770E" w:rsidP="00D77D1A">
      <w:pPr>
        <w:pStyle w:val="a5"/>
        <w:spacing w:line="240" w:lineRule="auto"/>
        <w:ind w:left="0"/>
      </w:pPr>
      <w:r>
        <w:rPr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467" type="#_x0000_t77" style="position:absolute;margin-left:295.1pt;margin-top:8.85pt;width:189pt;height:87pt;z-index:251648512" fillcolor="white [3201]" strokecolor="#c0504d [3205]" strokeweight="5pt">
            <v:stroke linestyle="thickThin"/>
            <v:shadow color="#868686"/>
            <v:textbox style="mso-next-textbox:#_x0000_s1467">
              <w:txbxContent>
                <w:p w:rsidR="0044297C" w:rsidRPr="00073852" w:rsidRDefault="0044297C" w:rsidP="00D77D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07385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детское объединение.</w:t>
                  </w:r>
                </w:p>
                <w:p w:rsidR="0044297C" w:rsidRPr="00073852" w:rsidRDefault="0044297C" w:rsidP="00D77D1A">
                  <w:pPr>
                    <w:pStyle w:val="1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</w:pPr>
                  <w:r w:rsidRPr="00073852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организация и развитие детского спортивного клуба</w:t>
                  </w:r>
                </w:p>
              </w:txbxContent>
            </v:textbox>
          </v:shape>
        </w:pict>
      </w:r>
    </w:p>
    <w:p w:rsidR="00D77D1A" w:rsidRDefault="00D77D1A" w:rsidP="00D77D1A">
      <w:pPr>
        <w:pStyle w:val="a5"/>
        <w:spacing w:line="240" w:lineRule="auto"/>
        <w:ind w:left="0"/>
      </w:pPr>
    </w:p>
    <w:p w:rsidR="00D77D1A" w:rsidRDefault="00D77D1A" w:rsidP="00D77D1A">
      <w:pPr>
        <w:pStyle w:val="a5"/>
        <w:spacing w:line="240" w:lineRule="auto"/>
        <w:ind w:left="0"/>
      </w:pPr>
    </w:p>
    <w:p w:rsidR="00D77D1A" w:rsidRDefault="00D77D1A" w:rsidP="00D77D1A">
      <w:pPr>
        <w:pStyle w:val="a5"/>
        <w:spacing w:line="240" w:lineRule="auto"/>
        <w:ind w:left="0"/>
      </w:pPr>
    </w:p>
    <w:p w:rsidR="00D77D1A" w:rsidRDefault="00D77D1A" w:rsidP="00D77D1A">
      <w:pPr>
        <w:pStyle w:val="a5"/>
        <w:spacing w:line="240" w:lineRule="auto"/>
        <w:ind w:left="0"/>
      </w:pPr>
    </w:p>
    <w:p w:rsidR="00D77D1A" w:rsidRDefault="00D77D1A" w:rsidP="00D77D1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D1A" w:rsidRDefault="00D77D1A" w:rsidP="00D77D1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D1A" w:rsidRPr="00A36716" w:rsidRDefault="00D77D1A" w:rsidP="00D77D1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716">
        <w:rPr>
          <w:rFonts w:ascii="Times New Roman" w:hAnsi="Times New Roman" w:cs="Times New Roman"/>
          <w:sz w:val="24"/>
          <w:szCs w:val="24"/>
        </w:rPr>
        <w:lastRenderedPageBreak/>
        <w:t>Стержнем детской деятельности выступает методика коллективной деятельности, реализуемая, в первую очередь, в форме традиционных массовых мероприятий.</w:t>
      </w:r>
    </w:p>
    <w:p w:rsidR="00D77D1A" w:rsidRPr="004E1434" w:rsidRDefault="00D77D1A" w:rsidP="00D77D1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34">
        <w:rPr>
          <w:rFonts w:ascii="Times New Roman" w:eastAsia="Times New Roman" w:hAnsi="Times New Roman" w:cs="Times New Roman"/>
          <w:sz w:val="24"/>
          <w:szCs w:val="24"/>
        </w:rPr>
        <w:t>Спорт и социализация детей – уже давно общепризнанные век</w:t>
      </w:r>
      <w:r w:rsidRPr="004E143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торы развития личности ребенка. Поэтому спорт так стремительно входит в систему дополнительных занятий детского дома. </w:t>
      </w:r>
    </w:p>
    <w:p w:rsidR="00D77D1A" w:rsidRPr="00A36716" w:rsidRDefault="00D77D1A" w:rsidP="00D77D1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669">
        <w:rPr>
          <w:rFonts w:ascii="Times New Roman" w:hAnsi="Times New Roman" w:cs="Times New Roman"/>
          <w:sz w:val="24"/>
          <w:szCs w:val="24"/>
        </w:rPr>
        <w:t>Детское движение во взаимодействии с системой дополнительного образования детей, является действенным средством воспитания. В нашем случае мы делаем опору на</w:t>
      </w:r>
      <w:r w:rsidRPr="00A36716">
        <w:rPr>
          <w:rFonts w:ascii="Times New Roman" w:hAnsi="Times New Roman" w:cs="Times New Roman"/>
          <w:sz w:val="24"/>
          <w:szCs w:val="24"/>
        </w:rPr>
        <w:t xml:space="preserve"> </w:t>
      </w:r>
      <w:r w:rsidRPr="00A36716">
        <w:rPr>
          <w:rFonts w:ascii="Times New Roman" w:hAnsi="Times New Roman" w:cs="Times New Roman"/>
          <w:b/>
          <w:sz w:val="24"/>
          <w:szCs w:val="24"/>
        </w:rPr>
        <w:t>организацию и развитие детского спортивного клуба</w:t>
      </w:r>
      <w:r w:rsidRPr="00A36716">
        <w:rPr>
          <w:rFonts w:ascii="Times New Roman" w:hAnsi="Times New Roman" w:cs="Times New Roman"/>
          <w:sz w:val="24"/>
          <w:szCs w:val="24"/>
        </w:rPr>
        <w:t>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Условия развития личности в детском </w:t>
      </w:r>
      <w:r w:rsidR="00252DD1" w:rsidRPr="004610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спортивном </w:t>
      </w:r>
      <w:r w:rsidRPr="004610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объединении</w:t>
      </w:r>
    </w:p>
    <w:p w:rsidR="008012F6" w:rsidRPr="00461030" w:rsidRDefault="00F149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Добровольность вхождения и свобода выхода из объединения, отсутствие жесткой </w:t>
      </w:r>
      <w:proofErr w:type="spellStart"/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заданности</w:t>
      </w:r>
      <w:proofErr w:type="spellEnd"/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регламентированности</w:t>
      </w:r>
      <w:proofErr w:type="spellEnd"/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возможность реализации прав и свобод, закрепленных Конвенцией о правах ребенка, создают иные, чем, к примеру, школа и семья, условия для развития личности. </w:t>
      </w:r>
      <w:r w:rsidRPr="00461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Детское спортивное </w:t>
      </w:r>
      <w:r w:rsidR="008012F6" w:rsidRPr="00461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объединение есть определенное пространство прав, свобод и обязанностей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2F6" w:rsidRPr="00461030" w:rsidRDefault="00F149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012F6" w:rsidRPr="006B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личности в нем есть качественные изменения, происходящие в ее структуре в </w:t>
      </w:r>
      <w:r w:rsidR="008012F6" w:rsidRPr="0046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процессе освоения роли члена объединения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отражающей принадлежность к </w:t>
      </w:r>
      <w:r w:rsidR="00252DD1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данному 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формированию, </w:t>
      </w:r>
      <w:proofErr w:type="spellStart"/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наделенность</w:t>
      </w:r>
      <w:proofErr w:type="spellEnd"/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определенными правами и обязанностями, </w:t>
      </w:r>
      <w:proofErr w:type="spellStart"/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заданность</w:t>
      </w:r>
      <w:proofErr w:type="spellEnd"/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стиля поведения и отношений.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роли члена общественного объединения связано</w:t>
      </w:r>
      <w:r w:rsidR="00252DD1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</w:t>
      </w:r>
      <w:r w:rsidR="00252DD1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осознанием личностью цели своего вхождения в него, своего места, роли и образа жизни в нем (и за его пределами); возможностей, предоставленных ей объединением; добровольно принимаемой меры ответственности за себя и </w:t>
      </w:r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других. Это, в свою очередь, ведет к необходимости развития представления о себе и других, умения строить с ними отношения, совместно участвовать в деятельности, </w:t>
      </w:r>
      <w:proofErr w:type="spell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самоутверждаться</w:t>
      </w:r>
      <w:proofErr w:type="spell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самореализовываться</w:t>
      </w:r>
      <w:proofErr w:type="spell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сотрудничество.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B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роли члена конкретного объединения (</w:t>
      </w:r>
      <w:r w:rsidR="00252DD1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игрока, студийца, музыканта, вокалиста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т.д.) сопряжено с овладением определенными знаниями и умениями. </w:t>
      </w:r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целенаправленного воздействия</w:t>
      </w:r>
      <w:r w:rsidR="00D7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объединени</w:t>
      </w:r>
      <w:r w:rsidR="00252DD1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 </w:t>
      </w:r>
      <w:r w:rsidR="00252DD1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D77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актуализируются потребности (в общении, совместных действиях, заботе, признании, достижении, самовыражении и др.), способности к их разнообразной – по направлению, содержанию, характеру, формам, способам – деятельности и системе отношений, стимулируется саморазвитие и самосовершенствование на основе самопознания и социальной активности.</w:t>
      </w:r>
      <w:proofErr w:type="gramEnd"/>
    </w:p>
    <w:p w:rsidR="008012F6" w:rsidRPr="00461030" w:rsidRDefault="00252DD1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обеспечения процесса развития в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детском спортивном 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объединении должно быть положено системное осуществление </w:t>
      </w:r>
      <w:proofErr w:type="spellStart"/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личностно-деятельностного</w:t>
      </w:r>
      <w:proofErr w:type="spellEnd"/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средового и ролевого подходов.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Личностно-деятельностный</w:t>
      </w:r>
      <w:proofErr w:type="spellEnd"/>
      <w:r w:rsidRPr="0046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ориентацию на развитие личности как цель и главный результат ее жизнедеятельности в условиях объединения, признание индивидуальности каждого члена объединения (ребенка и взрослого), динамизм и разнообразие деятельности.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Средовой подход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обеспечивает созвучность жизни ребенка и жизни объединения как </w:t>
      </w:r>
      <w:proofErr w:type="spell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микросоциума</w:t>
      </w:r>
      <w:proofErr w:type="spell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согласованность интересов объединения и окружающей среды.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Ролевой подход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динамику позиций членов объединения (от исполнителя до лидера).</w:t>
      </w:r>
    </w:p>
    <w:p w:rsidR="008012F6" w:rsidRPr="00461030" w:rsidRDefault="00252DD1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6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8012F6"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Влияние детского объединения на развитие конкретной личности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определяется: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личностной позицией ребенка (в единстве ее внутренней или субъективной и внешней или объективной сторон);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положением личности в системе отношений детского коллектива;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характером, формами, способом организации, направленностью деятельности;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разнообразием реализуемых личностью в объединении социальных ролей (позиций);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поведением личности в коллективе, связанным с доминирующими интересами, потребностями, направленностью, характером самооценки.</w:t>
      </w:r>
    </w:p>
    <w:p w:rsidR="008012F6" w:rsidRPr="00461030" w:rsidRDefault="00252DD1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8012F6"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Субъектная позиция</w:t>
      </w:r>
      <w:r w:rsidR="00D60230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подростка в детском объединении – это такая позиция, при которой подросток выступает в качестве субъекта выдвижения перспективы и организации деятельности объединения, выработки общих требований, оценок, суждений в нем, а не пассивным объектом воспитательных влияний, создания условий для реализации прав и свобод 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личности. Подросток как субъект действует во имя целей своего объединения и осознает себя в качестве деятеля, стремится быть на уровне как общественных, так и собственных требований к себе, имея при этом реальные возможности личностного </w:t>
      </w:r>
      <w:proofErr w:type="spellStart"/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самопроявления</w:t>
      </w:r>
      <w:proofErr w:type="spellEnd"/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самопознания, саморазвития</w:t>
      </w:r>
      <w:r w:rsidR="00D60230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подростка – субъекта общественного объединения заполнена определенными содержательными отношениями, интересными переживаниями. </w:t>
      </w:r>
      <w:r w:rsidRPr="004610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Включение в общественно-полезную и личностно-значимую деятельность, самоуправление влечет за собой развитие социальной взрослости подростка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Устойчивым становится круг общественно направленных интересов, что, в свою очередь, является психологической базой формирования ценностных ориентаций подростка.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Разнообразные, эмоционально насыщенные деятельность и общение со сверстниками и старшими (или младшими), равными с подростком в правах, осуществляемые на добровольной основе и по собственному выбору, – одно из средств компенсации нарушений его общения с родителями</w:t>
      </w:r>
      <w:r w:rsidR="0065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(лицами замещающими родителей)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учителями, а зачастую и одноклассниками, преодоления таких явлений и психологических образований, как заниженная самооценка, неприятие оценок и суждений взрослых (независимо </w:t>
      </w:r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правоты), задержка личностного самоопределения, тяга к интимно-личностному и стихийно-групповому общению со сверстниками, повышенные тревожность, агрессивность, замкнутость.</w:t>
      </w:r>
      <w:proofErr w:type="gramEnd"/>
    </w:p>
    <w:p w:rsidR="008012F6" w:rsidRPr="00461030" w:rsidRDefault="00252DD1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7.</w:t>
      </w: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определяющих факторов формирования и развития личности выступает система ее взаимоотношений с другими людьми.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совместной деятельности в детском объединении дети и взрослые занимают разные позиции (равных сотрудников, организатора и исполнителя), в ней доминируют то деловые, то личностные взаимоотношения. В результате создается определенная сетка отношений, в которой личность (как ребенка, так и взрослого) получает разнообразный опыт построения взаимоотношений.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Оптимальными для развития личности могут быть не любые, а лишь нравственные, гуманные, демократические отношения, полностью исключающие авторитаризм, насилие, манипуляцию поведением и сознанием другого.</w:t>
      </w:r>
      <w:proofErr w:type="gram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Признается автономность другого, его право на собственный голос. </w:t>
      </w:r>
      <w:proofErr w:type="spell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Децентрация</w:t>
      </w:r>
      <w:proofErr w:type="spell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собственного </w:t>
      </w:r>
      <w:r w:rsidR="00252DD1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«я»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к открытию мира внутренних переживаний другого, умению его понять. Вследствие этого на первое место выступает развитие личности другого.</w:t>
      </w:r>
    </w:p>
    <w:p w:rsidR="00252DD1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подобных взаимоотношений идет </w:t>
      </w:r>
      <w:proofErr w:type="spell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нормоосвоение</w:t>
      </w:r>
      <w:proofErr w:type="spell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(освоение общечеловеческих ценностей): у детей 7-10 лет – как требований взрослых, которые должны выполняться ребенком; у детей более старшего возраста – осознание нормы как обязательной для каждого члена общества</w:t>
      </w:r>
      <w:r w:rsidR="00252DD1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отношениях усваиваются новые социальные роли, происходит движение ребенка в системе общественных отношений, развиваются коммуникативная, познавательная активность, происходит познание других и самопознание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положительного решения проблемы построения взаимоотношений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оптимальных для развития личности в детском объединении, необходимо: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взрослыми своей роли в детском объединении;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переход от </w:t>
      </w:r>
      <w:proofErr w:type="spellStart"/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субъект-объектного</w:t>
      </w:r>
      <w:proofErr w:type="spellEnd"/>
      <w:proofErr w:type="gram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другим к </w:t>
      </w:r>
      <w:proofErr w:type="spell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субъект-субъектному</w:t>
      </w:r>
      <w:proofErr w:type="spell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– как у взрослых, так и у детей – на положительные, нравственные взаимоотношения друг с другом;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психологических особенностей детей разного возраста;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интеграция взаимных усилий взрослого и ребенка в создании благоприятной атмосферы в объединении;</w:t>
      </w:r>
    </w:p>
    <w:p w:rsidR="00653F44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различных ситуаций совместной деятельности и поиск необходимого сочетания деловых и личностных взаимоотношений для обогащения личностного практического опыта общения и отношений с людьми разного возраста</w:t>
      </w:r>
      <w:r w:rsidR="0065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2F6" w:rsidRPr="0071265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Становление субъектной позиции личности, которое предопределяется сложившейся системой взаимоотношений, непрерывно происходит во всех сферах жизнедеятельности объединения. Ее содержание, характер, формы и способы осуществления – ведущий фактор развития личности.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Жизнедеятельность объединения, выдвигает необходимость обеспечения в процессе е</w:t>
      </w:r>
      <w:r w:rsidR="00FB2660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последовательности и взаимосвязи</w:t>
      </w:r>
      <w:r w:rsidR="00FB2660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03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диагностики, программирования, организации деятельности, ее анализа и коррекции</w:t>
      </w:r>
      <w:r w:rsidRPr="00461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 на развитие личности как целевая установка деятельности </w:t>
      </w:r>
      <w:r w:rsidR="00FB2660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спортивного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</w:t>
      </w:r>
      <w:r w:rsidR="00FB2660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 его ориентации не только на сегодняшний день детей и взрослых, но и хорошего знания и учета их </w:t>
      </w:r>
      <w:r w:rsidR="001C755D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</w:t>
      </w:r>
      <w:r w:rsidR="001C755D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возможного </w:t>
      </w:r>
      <w:r w:rsidR="001C755D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</w:t>
      </w:r>
      <w:r w:rsidR="001C755D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позиций индивидуальных и возрастных возможностей, социальной ситуации</w:t>
      </w:r>
      <w:r w:rsidR="00FB2660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2F6" w:rsidRPr="00461030" w:rsidRDefault="001C755D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="008012F6"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заимодействие взрослых и детей в </w:t>
      </w: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детском спортивном объединении</w:t>
      </w:r>
    </w:p>
    <w:p w:rsidR="008012F6" w:rsidRPr="00461030" w:rsidRDefault="001C755D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в детском спортивном объединении 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членство взрослых в объединени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способствующее не только удовлетворению потребностей подростка в признании и равноправном положении со старшими, но и форсированию его отношения к себе как субъекту воспитания и социального творчества, а также созданию атмосфера общей заинтересованности, совместного поиска, установлению отношений взаимопонимания, взаимодоверия, взаимной ответственности, обеспечению условий личностного роста каждого в объединении в целом.</w:t>
      </w:r>
      <w:proofErr w:type="gramEnd"/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FB2660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член </w:t>
      </w:r>
      <w:r w:rsidR="001C755D"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детского </w:t>
      </w: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объединения взрослый</w:t>
      </w:r>
      <w:r w:rsidR="00FB2660"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те же права, что и дети, и более широкие обязанности. Статус взрослого предполагает его защитную (прав и интересов, здоровья и безопасности детей), педагогическую (создание условий для развития личности и объединения) функции и функцию материально-финансового обеспечения. Он выступает источником социального опыта детей, их умений и знаний (предметно-практических, коммуникативных, социальных), образцом человека и профессионала, общественника и труженика, гражданина и созидателя, помощника и друга.</w:t>
      </w:r>
    </w:p>
    <w:p w:rsidR="008012F6" w:rsidRPr="0071265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должен быть для ребенка своим человекам, который увлечен вместе с детьми общей целью, видит в каждом ребенке единомышленника, поддерживает его стремление к самосовершенствованию, строит отношения с ним на основе правды, терпимости, добра, веры. </w:t>
      </w:r>
      <w:r w:rsidRPr="00712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Демократизм, доверие и уважение в отношениях </w:t>
      </w:r>
      <w:r w:rsidR="001C755D" w:rsidRPr="00712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712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взрослый </w:t>
      </w:r>
      <w:r w:rsidR="001C755D" w:rsidRPr="00712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712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ребенок</w:t>
      </w:r>
      <w:r w:rsidR="001C755D" w:rsidRPr="00712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712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условие самореализации ребенка, развития личности взрослого.</w:t>
      </w:r>
    </w:p>
    <w:p w:rsidR="008012F6" w:rsidRPr="00461030" w:rsidRDefault="008012F6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Взрослый-руководитель</w:t>
      </w:r>
      <w:r w:rsidR="00FB2660"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дополнительно принимает на себя организаторскую, прогностическую, коррекционную функции, трансформацию социальных целей и проблем в соответствии с возрастными возможностями их восприятия детьми. Реализация руководителем и лидерских функций значительно повышает эффективность воспитательного воздействия</w:t>
      </w:r>
    </w:p>
    <w:p w:rsidR="008012F6" w:rsidRPr="00461030" w:rsidRDefault="001C755D" w:rsidP="00461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спортивное объединение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как суверенн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самоуправляем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</w:t>
      </w:r>
      <w:proofErr w:type="spellStart"/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устраненность</w:t>
      </w:r>
      <w:proofErr w:type="spellEnd"/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от друга, а уважение и признание </w:t>
      </w:r>
      <w:proofErr w:type="spellStart"/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самостоятельности, сотрудничество и поддержка в целях воспитания юных граждан должны определять сегодняшнюю этику отношений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взрослых (педагогов, волонтеров и др.) и </w:t>
      </w:r>
      <w:r w:rsidR="00BC6A45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объединения.</w:t>
      </w:r>
      <w:r w:rsidR="008012F6"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0E7" w:rsidRDefault="00C160E7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160E7" w:rsidRDefault="00C160E7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E3F23" w:rsidRDefault="002E3F23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E3F23" w:rsidRDefault="002E3F23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E3F23" w:rsidRDefault="002E3F23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E3F23" w:rsidRDefault="002E3F23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E3F23" w:rsidRDefault="002E3F23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E3F23" w:rsidRDefault="002E3F23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E3F23" w:rsidRDefault="002E3F23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E3F23" w:rsidRDefault="002E3F23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E3F23" w:rsidRDefault="002E3F23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12650" w:rsidRDefault="00712650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12650" w:rsidRDefault="00712650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12650" w:rsidRDefault="00712650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12650" w:rsidRDefault="00712650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12650" w:rsidRDefault="00712650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12650" w:rsidRDefault="00712650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12650" w:rsidRDefault="00712650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12650" w:rsidRDefault="00712650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E3F23" w:rsidRDefault="002E3F23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12650" w:rsidRPr="00712650" w:rsidRDefault="00FE35DE" w:rsidP="00712650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50">
        <w:rPr>
          <w:rFonts w:ascii="Times New Roman" w:hAnsi="Times New Roman" w:cs="Times New Roman"/>
          <w:b/>
          <w:sz w:val="28"/>
          <w:szCs w:val="28"/>
        </w:rPr>
        <w:lastRenderedPageBreak/>
        <w:t>Этапы с</w:t>
      </w:r>
      <w:r w:rsidR="00FB2660" w:rsidRPr="00712650">
        <w:rPr>
          <w:rFonts w:ascii="Times New Roman" w:hAnsi="Times New Roman" w:cs="Times New Roman"/>
          <w:b/>
          <w:sz w:val="28"/>
          <w:szCs w:val="28"/>
        </w:rPr>
        <w:t xml:space="preserve">тановление детского спортивного объединения </w:t>
      </w:r>
      <w:r w:rsidR="003106E5" w:rsidRPr="00712650">
        <w:rPr>
          <w:rFonts w:ascii="Times New Roman" w:hAnsi="Times New Roman" w:cs="Times New Roman"/>
          <w:b/>
          <w:sz w:val="28"/>
          <w:szCs w:val="28"/>
        </w:rPr>
        <w:t>ГКУ УР «Республиканский детский дом»</w:t>
      </w:r>
    </w:p>
    <w:p w:rsidR="003106E5" w:rsidRPr="00712650" w:rsidRDefault="003106E5" w:rsidP="0071265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50">
        <w:rPr>
          <w:rFonts w:ascii="Times New Roman" w:hAnsi="Times New Roman" w:cs="Times New Roman"/>
          <w:b/>
          <w:sz w:val="28"/>
          <w:szCs w:val="28"/>
        </w:rPr>
        <w:t>(от футбольной команды до спортивного клуба)</w:t>
      </w:r>
    </w:p>
    <w:p w:rsidR="00C160E7" w:rsidRDefault="00C160E7" w:rsidP="003106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D7484" w:rsidRPr="00E53533" w:rsidRDefault="00C71CA9" w:rsidP="00E53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0FFC">
        <w:rPr>
          <w:rFonts w:ascii="Times New Roman" w:eastAsia="Times New Roman" w:hAnsi="Times New Roman" w:cs="Times New Roman"/>
          <w:sz w:val="24"/>
          <w:szCs w:val="24"/>
        </w:rPr>
        <w:t xml:space="preserve">В условиях детского дома, вопреки традиционной практике работы </w:t>
      </w:r>
      <w:r w:rsidR="00E5353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Pr="00030FFC">
        <w:rPr>
          <w:rFonts w:ascii="Times New Roman" w:eastAsia="Times New Roman" w:hAnsi="Times New Roman" w:cs="Times New Roman"/>
          <w:sz w:val="24"/>
          <w:szCs w:val="24"/>
        </w:rPr>
        <w:t xml:space="preserve">учреждений, ориентированных на образовательный результат в виде предметных, культурных, профессиональных компетенций и организацию </w:t>
      </w:r>
      <w:proofErr w:type="spellStart"/>
      <w:r w:rsidRPr="00030FFC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30FFC">
        <w:rPr>
          <w:rFonts w:ascii="Times New Roman" w:eastAsia="Times New Roman" w:hAnsi="Times New Roman" w:cs="Times New Roman"/>
          <w:sz w:val="24"/>
          <w:szCs w:val="24"/>
        </w:rPr>
        <w:t xml:space="preserve"> среды, </w:t>
      </w:r>
      <w:r w:rsidR="00030FFC" w:rsidRPr="00E53533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2D7484" w:rsidRPr="00E535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роцесс спортивно ориентированного воспитания может восприниматься как территория </w:t>
      </w:r>
      <w:proofErr w:type="spellStart"/>
      <w:r w:rsidR="002D7484" w:rsidRPr="00E53533">
        <w:rPr>
          <w:rFonts w:ascii="Times New Roman" w:eastAsia="Times New Roman" w:hAnsi="Times New Roman" w:cs="Times New Roman"/>
          <w:b/>
          <w:i/>
          <w:sz w:val="24"/>
          <w:szCs w:val="24"/>
        </w:rPr>
        <w:t>деятельностной</w:t>
      </w:r>
      <w:proofErr w:type="spellEnd"/>
      <w:r w:rsidR="002D7484" w:rsidRPr="00E535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социализации ребенка, где созданы условия для развития его гармоничной социальной активности, навыков достойной и честной победы и проигрыша, служащего уроком для будущих побед.</w:t>
      </w:r>
      <w:proofErr w:type="gramEnd"/>
    </w:p>
    <w:p w:rsidR="002D7484" w:rsidRDefault="009B3B02" w:rsidP="00E53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533">
        <w:rPr>
          <w:rFonts w:ascii="Times New Roman" w:eastAsia="Times New Roman" w:hAnsi="Times New Roman" w:cs="Times New Roman"/>
          <w:spacing w:val="-5"/>
          <w:sz w:val="24"/>
          <w:szCs w:val="24"/>
        </w:rPr>
        <w:t>Улучшени</w:t>
      </w:r>
      <w:r w:rsidR="00E53533">
        <w:rPr>
          <w:rFonts w:ascii="Times New Roman" w:eastAsia="Times New Roman" w:hAnsi="Times New Roman" w:cs="Times New Roman"/>
          <w:spacing w:val="-5"/>
          <w:sz w:val="24"/>
          <w:szCs w:val="24"/>
        </w:rPr>
        <w:t>е</w:t>
      </w:r>
      <w:r w:rsidRPr="00E5353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системы </w:t>
      </w:r>
      <w:r w:rsidR="002D7484" w:rsidRPr="00E53533">
        <w:rPr>
          <w:rFonts w:ascii="Times New Roman" w:eastAsia="Times New Roman" w:hAnsi="Times New Roman" w:cs="Times New Roman"/>
          <w:sz w:val="24"/>
          <w:szCs w:val="24"/>
        </w:rPr>
        <w:t>физического и спортивного воспитания</w:t>
      </w:r>
      <w:r w:rsidRPr="00E53533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осуществлялось поэтапно</w:t>
      </w:r>
      <w:r w:rsidR="00871F60" w:rsidRPr="00E53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533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</w:t>
      </w:r>
      <w:r w:rsidR="002D7484" w:rsidRPr="00E53533">
        <w:rPr>
          <w:rFonts w:ascii="Times New Roman" w:eastAsia="Times New Roman" w:hAnsi="Times New Roman" w:cs="Times New Roman"/>
          <w:sz w:val="24"/>
          <w:szCs w:val="24"/>
        </w:rPr>
        <w:t>инновационны</w:t>
      </w:r>
      <w:r w:rsidRPr="00E5353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D7484" w:rsidRPr="00E53533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 w:rsidRPr="00E5353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71F60" w:rsidRPr="00E535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3533">
        <w:rPr>
          <w:rFonts w:ascii="Times New Roman" w:eastAsia="Times New Roman" w:hAnsi="Times New Roman" w:cs="Times New Roman"/>
          <w:sz w:val="24"/>
          <w:szCs w:val="24"/>
        </w:rPr>
        <w:t>В процессе развития детской клубной деятельности в детском доме</w:t>
      </w:r>
      <w:r w:rsidR="00A367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3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716">
        <w:rPr>
          <w:rFonts w:ascii="Times New Roman" w:eastAsia="Times New Roman" w:hAnsi="Times New Roman" w:cs="Times New Roman"/>
          <w:sz w:val="24"/>
          <w:szCs w:val="24"/>
        </w:rPr>
        <w:t>возможно,</w:t>
      </w:r>
      <w:r w:rsidR="00E53533">
        <w:rPr>
          <w:rFonts w:ascii="Times New Roman" w:eastAsia="Times New Roman" w:hAnsi="Times New Roman" w:cs="Times New Roman"/>
          <w:sz w:val="24"/>
          <w:szCs w:val="24"/>
        </w:rPr>
        <w:t xml:space="preserve"> выделить следующие этапы.</w:t>
      </w:r>
    </w:p>
    <w:p w:rsidR="00ED4636" w:rsidRDefault="00ED4636" w:rsidP="00E53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467" w:rsidRDefault="009D2467" w:rsidP="00E53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467" w:rsidRDefault="00A3770E" w:rsidP="00E53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70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484" type="#_x0000_t67" style="position:absolute;left:0;text-align:left;margin-left:284.6pt;margin-top:11.7pt;width:180pt;height:67.8pt;rotation:1696386fd;z-index:251815424" fillcolor="white [3201]" strokecolor="#f79646 [3209]" strokeweight="5pt">
            <v:stroke linestyle="thickThin"/>
            <v:shadow color="#868686"/>
            <v:textbox style="mso-next-textbox:#_x0000_s1484">
              <w:txbxContent>
                <w:p w:rsidR="0044297C" w:rsidRDefault="0044297C" w:rsidP="006046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4297C" w:rsidRPr="009024EC" w:rsidRDefault="0044297C" w:rsidP="006046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024EC">
                    <w:rPr>
                      <w:rFonts w:ascii="Times New Roman" w:hAnsi="Times New Roman" w:cs="Times New Roman"/>
                    </w:rPr>
                    <w:t>Практика наставничества</w:t>
                  </w:r>
                </w:p>
              </w:txbxContent>
            </v:textbox>
          </v:shape>
        </w:pict>
      </w:r>
      <w:r w:rsidRPr="00A3770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486" type="#_x0000_t99" style="position:absolute;left:0;text-align:left;margin-left:49.75pt;margin-top:7.8pt;width:234.85pt;height:79.95pt;z-index:251817472" adj="9056019,790334,682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</w:p>
    <w:p w:rsidR="00C20D80" w:rsidRPr="00E53533" w:rsidRDefault="00C20D80" w:rsidP="00E535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650" w:rsidRDefault="00712650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A3770E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483" style="position:absolute;left:0;text-align:left;margin-left:244.05pt;margin-top:3.15pt;width:151.5pt;height:56.25pt;z-index:2518144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483">
              <w:txbxContent>
                <w:p w:rsidR="0044297C" w:rsidRDefault="0044297C" w:rsidP="00902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4297C" w:rsidRPr="009024EC" w:rsidRDefault="0044297C" w:rsidP="00902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 футбольной команды «Молния»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482" style="position:absolute;left:0;text-align:left;margin-left:1.8pt;margin-top:3.15pt;width:162.75pt;height:54pt;z-index:25181337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482">
              <w:txbxContent>
                <w:p w:rsidR="0044297C" w:rsidRPr="009024EC" w:rsidRDefault="0044297C" w:rsidP="009024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24EC">
                    <w:rPr>
                      <w:rFonts w:ascii="Times New Roman" w:hAnsi="Times New Roman" w:cs="Times New Roman"/>
                    </w:rPr>
                    <w:t>Организация системы спортивно-ориентированного воспитания</w:t>
                  </w:r>
                </w:p>
              </w:txbxContent>
            </v:textbox>
          </v:rect>
        </w:pict>
      </w: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A3770E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485" type="#_x0000_t67" style="position:absolute;left:0;text-align:left;margin-left:156.15pt;margin-top:11.45pt;width:192.1pt;height:71.9pt;rotation:13592480fd;z-index:251816448" fillcolor="white [3201]" strokecolor="#f79646 [3209]" strokeweight="5pt">
            <v:stroke linestyle="thickThin"/>
            <v:shadow color="#868686"/>
            <v:textbox style="mso-next-textbox:#_x0000_s1485">
              <w:txbxContent>
                <w:p w:rsidR="0044297C" w:rsidRPr="00C20D80" w:rsidRDefault="0044297C" w:rsidP="00C20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20D80">
                    <w:rPr>
                      <w:rFonts w:ascii="Times New Roman" w:hAnsi="Times New Roman" w:cs="Times New Roman"/>
                    </w:rPr>
                    <w:t>Детски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C20D80">
                    <w:rPr>
                      <w:rFonts w:ascii="Times New Roman" w:hAnsi="Times New Roman" w:cs="Times New Roman"/>
                    </w:rPr>
                    <w:t xml:space="preserve"> спортивно-оздоровительн</w:t>
                  </w:r>
                  <w:r>
                    <w:rPr>
                      <w:rFonts w:ascii="Times New Roman" w:hAnsi="Times New Roman" w:cs="Times New Roman"/>
                    </w:rPr>
                    <w:t>ые</w:t>
                  </w:r>
                  <w:r w:rsidRPr="00C20D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смены</w:t>
                  </w:r>
                </w:p>
              </w:txbxContent>
            </v:textbox>
          </v:shape>
        </w:pict>
      </w:r>
    </w:p>
    <w:p w:rsidR="00EE3B72" w:rsidRDefault="00A3770E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487" type="#_x0000_t105" style="position:absolute;left:0;text-align:left;margin-left:351.4pt;margin-top:20.6pt;width:179.6pt;height:142.4pt;rotation:6480897fd;z-index:251818496" adj=",19306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A3770E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488" style="position:absolute;left:0;text-align:left;margin-left:104.05pt;margin-top:12.65pt;width:255.45pt;height:57.45pt;z-index:25181952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488">
              <w:txbxContent>
                <w:p w:rsidR="0044297C" w:rsidRPr="00C20D80" w:rsidRDefault="0044297C" w:rsidP="00C20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0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Специально организованная физкультурно-спортивная деятельность (на основе системы дополнительного образования детского дома)</w:t>
                  </w:r>
                </w:p>
              </w:txbxContent>
            </v:textbox>
          </v:rect>
        </w:pict>
      </w: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A3770E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490" type="#_x0000_t102" style="position:absolute;left:0;text-align:left;margin-left:-7.95pt;margin-top:5.9pt;width:136.7pt;height:253.5pt;rotation:-912336fd;z-index:251821568" adj=",19507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A3770E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489" type="#_x0000_t68" style="position:absolute;left:0;text-align:left;margin-left:144.05pt;margin-top:1.35pt;width:195.8pt;height:76pt;rotation:-1149751fd;z-index:251820544" fillcolor="white [3201]" strokecolor="#f79646 [3209]" strokeweight="5pt">
            <v:stroke linestyle="thickThin"/>
            <v:shadow color="#868686"/>
            <v:textbox style="mso-next-textbox:#_x0000_s1489">
              <w:txbxContent>
                <w:p w:rsidR="0044297C" w:rsidRDefault="0044297C" w:rsidP="00C20D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</w:t>
                  </w:r>
                </w:p>
                <w:p w:rsidR="0044297C" w:rsidRDefault="0044297C" w:rsidP="00C20D80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C20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онструктивно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C20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взаимодейств</w:t>
                  </w:r>
                  <w:r>
                    <w:t>ия</w:t>
                  </w:r>
                </w:p>
              </w:txbxContent>
            </v:textbox>
          </v:shape>
        </w:pict>
      </w: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A3770E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491" style="position:absolute;left:0;text-align:left;margin-left:145.8pt;margin-top:5.6pt;width:253.5pt;height:65.25pt;z-index:25182259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491">
              <w:txbxContent>
                <w:p w:rsidR="0044297C" w:rsidRDefault="0044297C" w:rsidP="009D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Становление детского спортивного объединения</w:t>
                  </w:r>
                </w:p>
                <w:p w:rsidR="0044297C" w:rsidRPr="009D2467" w:rsidRDefault="0044297C" w:rsidP="009D24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(спортивный клуб «Молния»»)</w:t>
                  </w:r>
                </w:p>
              </w:txbxContent>
            </v:textbox>
          </v:rect>
        </w:pict>
      </w: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Pr="00EE3B72" w:rsidRDefault="00A36716" w:rsidP="00EE3B72">
      <w:pPr>
        <w:pStyle w:val="a4"/>
        <w:numPr>
          <w:ilvl w:val="1"/>
          <w:numId w:val="2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B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</w:t>
      </w:r>
      <w:r w:rsidR="009B3B02" w:rsidRPr="00EE3B72">
        <w:rPr>
          <w:rFonts w:ascii="Times New Roman" w:eastAsia="Times New Roman" w:hAnsi="Times New Roman" w:cs="Times New Roman"/>
          <w:b/>
          <w:sz w:val="24"/>
          <w:szCs w:val="24"/>
        </w:rPr>
        <w:t>портивно ориентированное воспитание</w:t>
      </w:r>
      <w:r w:rsidR="00712650" w:rsidRPr="00EE3B7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B3B02" w:rsidRPr="00EE3B72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территория </w:t>
      </w:r>
    </w:p>
    <w:p w:rsidR="00653F44" w:rsidRPr="00EE3B72" w:rsidRDefault="009B3B02" w:rsidP="00EE3B72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B72">
        <w:rPr>
          <w:rFonts w:ascii="Times New Roman" w:eastAsia="Times New Roman" w:hAnsi="Times New Roman" w:cs="Times New Roman"/>
          <w:b/>
          <w:sz w:val="24"/>
          <w:szCs w:val="24"/>
        </w:rPr>
        <w:t>деятельностной</w:t>
      </w:r>
      <w:proofErr w:type="spellEnd"/>
      <w:r w:rsidRPr="00EE3B72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социализации ребенка</w:t>
      </w:r>
      <w:r w:rsidR="00653F44" w:rsidRPr="00EE3B7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B3B02" w:rsidRDefault="00653F44" w:rsidP="00A3671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726C06" w:rsidRPr="00A36716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условий, способствующих </w:t>
      </w:r>
      <w:r w:rsidR="009B3B02" w:rsidRPr="00A36716"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="00726C06" w:rsidRPr="00A36716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9B3B02" w:rsidRPr="00A36716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</w:t>
      </w:r>
      <w:r w:rsidR="00726C06" w:rsidRPr="00A3671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B3B02" w:rsidRPr="00A36716">
        <w:rPr>
          <w:rFonts w:ascii="Times New Roman" w:eastAsia="Times New Roman" w:hAnsi="Times New Roman" w:cs="Times New Roman"/>
          <w:sz w:val="24"/>
          <w:szCs w:val="24"/>
        </w:rPr>
        <w:t xml:space="preserve"> спор</w:t>
      </w:r>
      <w:r w:rsidR="009B3B02" w:rsidRPr="00A36716">
        <w:rPr>
          <w:rFonts w:ascii="Times New Roman" w:eastAsia="Times New Roman" w:hAnsi="Times New Roman" w:cs="Times New Roman"/>
          <w:sz w:val="24"/>
          <w:szCs w:val="24"/>
        </w:rPr>
        <w:softHyphen/>
        <w:t>тивной деятельности, спортивных технологий, соревнований и элементов спорта в образовательном процессе с целью формирования спортивной культуры детей.</w:t>
      </w:r>
    </w:p>
    <w:p w:rsidR="00FE35DE" w:rsidRPr="00712650" w:rsidRDefault="00FE35DE" w:rsidP="00FE3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650">
        <w:rPr>
          <w:rFonts w:ascii="Times New Roman" w:eastAsia="Times New Roman" w:hAnsi="Times New Roman" w:cs="Times New Roman"/>
          <w:sz w:val="24"/>
          <w:szCs w:val="24"/>
        </w:rPr>
        <w:t>Стратегия развития детско-юношеского спорта в качестве основной задачи предусматривает:</w:t>
      </w:r>
    </w:p>
    <w:p w:rsidR="00FE35DE" w:rsidRPr="00712650" w:rsidRDefault="00FE35DE" w:rsidP="00FE35DE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650">
        <w:rPr>
          <w:rFonts w:ascii="Times New Roman" w:eastAsia="Times New Roman" w:hAnsi="Times New Roman" w:cs="Times New Roman"/>
          <w:sz w:val="24"/>
          <w:szCs w:val="24"/>
        </w:rPr>
        <w:t>вовлечение максимально возможного числа детей и подростков в систематические занятия спортом;</w:t>
      </w:r>
    </w:p>
    <w:p w:rsidR="00FE35DE" w:rsidRPr="00712650" w:rsidRDefault="00FE35DE" w:rsidP="00FE35DE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12650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физического воспитания в детском доме;</w:t>
      </w:r>
    </w:p>
    <w:p w:rsidR="00FE35DE" w:rsidRPr="00712650" w:rsidRDefault="00FE35DE" w:rsidP="00FE35DE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650">
        <w:rPr>
          <w:rFonts w:ascii="Times New Roman" w:eastAsia="Times New Roman" w:hAnsi="Times New Roman" w:cs="Times New Roman"/>
          <w:sz w:val="24"/>
          <w:szCs w:val="24"/>
        </w:rPr>
        <w:t>повышение самостоятельности и качества работы детско-юношеского спортивного объединения;</w:t>
      </w:r>
    </w:p>
    <w:p w:rsidR="00FE35DE" w:rsidRPr="00712650" w:rsidRDefault="00FE35DE" w:rsidP="00FE35DE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650">
        <w:rPr>
          <w:rFonts w:ascii="Times New Roman" w:eastAsia="Times New Roman" w:hAnsi="Times New Roman" w:cs="Times New Roman"/>
          <w:sz w:val="24"/>
          <w:szCs w:val="24"/>
        </w:rPr>
        <w:t>создание необходимых условий для обеспечения процесса отбора детей, одаренных для занятий спортом. Выявить и оценить их способности к конкретному виду спорта с высокой сте</w:t>
      </w:r>
      <w:r w:rsidRPr="00712650">
        <w:rPr>
          <w:rFonts w:ascii="Times New Roman" w:eastAsia="Times New Roman" w:hAnsi="Times New Roman" w:cs="Times New Roman"/>
          <w:sz w:val="24"/>
          <w:szCs w:val="24"/>
        </w:rPr>
        <w:softHyphen/>
        <w:t>пенью надежности трудно, т. к. задатки ребенка в отношении опреде</w:t>
      </w:r>
      <w:r w:rsidRPr="00712650">
        <w:rPr>
          <w:rFonts w:ascii="Times New Roman" w:eastAsia="Times New Roman" w:hAnsi="Times New Roman" w:cs="Times New Roman"/>
          <w:sz w:val="24"/>
          <w:szCs w:val="24"/>
        </w:rPr>
        <w:softHyphen/>
        <w:t>ленных видов способностей начинают ярко проявляться в сенситив</w:t>
      </w:r>
      <w:r w:rsidRPr="0071265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периоды их развития; двигательная одаренность ребёнка носит интегративный характер. </w:t>
      </w:r>
    </w:p>
    <w:p w:rsidR="00FE35DE" w:rsidRPr="00712650" w:rsidRDefault="00FE35DE" w:rsidP="00FE3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650">
        <w:rPr>
          <w:rFonts w:ascii="Times New Roman" w:eastAsia="Times New Roman" w:hAnsi="Times New Roman" w:cs="Times New Roman"/>
          <w:sz w:val="24"/>
          <w:szCs w:val="24"/>
        </w:rPr>
        <w:t>В связи с этим, на начальном этапе диагностические мероприятия нацелены на выявление детей с высоким уровнем развития двигательной функции в целом. При этом учитывается биологический возраст. Развитие системы дополнительного образования физкультурно-спортивной направленности позволяет подобрать для каждого ребенка подходящий вид спортивной деятельности для углубленных занятий согласно его склонностям и задаткам, интересам и способностям. При этом каждому ребенку в нормальных социальных условиях должны быть предоставлены равные возможности для удовлетворения своих спортивных интересов.</w:t>
      </w:r>
    </w:p>
    <w:p w:rsidR="000A0EA9" w:rsidRPr="00712650" w:rsidRDefault="000A0EA9" w:rsidP="00E5353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3533">
        <w:rPr>
          <w:rFonts w:ascii="Times New Roman" w:eastAsia="Times New Roman" w:hAnsi="Times New Roman" w:cs="Times New Roman"/>
          <w:sz w:val="24"/>
          <w:szCs w:val="24"/>
        </w:rPr>
        <w:t>Процесс освоения ценностей физической и спортивной культур происходит на коллективных занятиях малых групп, в условиях строгого регламента выполнения упражнений в индивидуальной и коллективной формах, при понятной ответственности каждого за успешность действий коллектива.</w:t>
      </w:r>
      <w:proofErr w:type="gramEnd"/>
      <w:r w:rsidRPr="00E53533">
        <w:rPr>
          <w:rFonts w:ascii="Times New Roman" w:eastAsia="Times New Roman" w:hAnsi="Times New Roman" w:cs="Times New Roman"/>
          <w:sz w:val="24"/>
          <w:szCs w:val="24"/>
        </w:rPr>
        <w:t xml:space="preserve"> Здесь создаются модели соперничества и сотрудничества для достижения </w:t>
      </w:r>
      <w:r w:rsidRPr="00712650">
        <w:rPr>
          <w:rFonts w:ascii="Times New Roman" w:eastAsia="Times New Roman" w:hAnsi="Times New Roman" w:cs="Times New Roman"/>
          <w:sz w:val="24"/>
          <w:szCs w:val="24"/>
        </w:rPr>
        <w:t>целей отдельной личности и коллектива</w:t>
      </w:r>
    </w:p>
    <w:p w:rsidR="008A6CE0" w:rsidRPr="00712650" w:rsidRDefault="008A6CE0" w:rsidP="008A6C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650">
        <w:rPr>
          <w:rFonts w:ascii="Times New Roman" w:eastAsia="Times New Roman" w:hAnsi="Times New Roman" w:cs="Times New Roman"/>
          <w:sz w:val="24"/>
          <w:szCs w:val="24"/>
        </w:rPr>
        <w:t>Процесс заключается в обеспечении воспитанников свободой вы</w:t>
      </w:r>
      <w:r w:rsidRPr="00712650">
        <w:rPr>
          <w:rFonts w:ascii="Times New Roman" w:eastAsia="Times New Roman" w:hAnsi="Times New Roman" w:cs="Times New Roman"/>
          <w:sz w:val="24"/>
          <w:szCs w:val="24"/>
        </w:rPr>
        <w:softHyphen/>
        <w:t>бора вариантов занятий, режимов их интенсивности, планирования результативности, а также возможности беспрепятственного изме</w:t>
      </w:r>
      <w:r w:rsidRPr="00712650">
        <w:rPr>
          <w:rFonts w:ascii="Times New Roman" w:eastAsia="Times New Roman" w:hAnsi="Times New Roman" w:cs="Times New Roman"/>
          <w:sz w:val="24"/>
          <w:szCs w:val="24"/>
        </w:rPr>
        <w:softHyphen/>
        <w:t>нения вида физкультурной или спортивной деятельности на основе информированности о своих индивидуальных физических способ</w:t>
      </w:r>
      <w:r w:rsidRPr="0071265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ностях и потенциальных возможностях их развития. </w:t>
      </w:r>
      <w:r w:rsidRPr="00ED463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Практические занятия </w:t>
      </w:r>
      <w:proofErr w:type="gramStart"/>
      <w:r w:rsidRPr="00ED463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ED463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прово</w:t>
      </w:r>
      <w:r w:rsidRPr="00ED4636">
        <w:rPr>
          <w:rFonts w:ascii="Times New Roman" w:eastAsia="Times New Roman" w:hAnsi="Times New Roman" w:cs="Times New Roman"/>
          <w:b/>
          <w:sz w:val="24"/>
          <w:szCs w:val="24"/>
        </w:rPr>
        <w:softHyphen/>
        <w:t>дятся по трем видам учебных программ:</w:t>
      </w:r>
    </w:p>
    <w:p w:rsidR="000E0834" w:rsidRPr="00712650" w:rsidRDefault="008A6CE0" w:rsidP="008A6CE0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650">
        <w:rPr>
          <w:rFonts w:ascii="Times New Roman" w:eastAsia="Times New Roman" w:hAnsi="Times New Roman" w:cs="Times New Roman"/>
          <w:sz w:val="24"/>
          <w:szCs w:val="24"/>
        </w:rPr>
        <w:t>спортивная тренировка по избранному виду спортивной специ</w:t>
      </w:r>
      <w:r w:rsidRPr="00712650">
        <w:rPr>
          <w:rFonts w:ascii="Times New Roman" w:eastAsia="Times New Roman" w:hAnsi="Times New Roman" w:cs="Times New Roman"/>
          <w:sz w:val="24"/>
          <w:szCs w:val="24"/>
        </w:rPr>
        <w:softHyphen/>
        <w:t>ализации (основной вид – футбольная тренировка;</w:t>
      </w:r>
    </w:p>
    <w:p w:rsidR="008A6CE0" w:rsidRPr="00712650" w:rsidRDefault="008A6CE0" w:rsidP="008A6CE0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650">
        <w:rPr>
          <w:rFonts w:ascii="Times New Roman" w:eastAsia="Times New Roman" w:hAnsi="Times New Roman" w:cs="Times New Roman"/>
          <w:sz w:val="24"/>
          <w:szCs w:val="24"/>
        </w:rPr>
        <w:t>общеразвивающая</w:t>
      </w:r>
      <w:proofErr w:type="spellEnd"/>
      <w:r w:rsidRPr="00712650">
        <w:rPr>
          <w:rFonts w:ascii="Times New Roman" w:eastAsia="Times New Roman" w:hAnsi="Times New Roman" w:cs="Times New Roman"/>
          <w:sz w:val="24"/>
          <w:szCs w:val="24"/>
        </w:rPr>
        <w:t xml:space="preserve"> тренировка по программе ОФП (</w:t>
      </w:r>
      <w:r w:rsidRPr="00712650">
        <w:rPr>
          <w:rFonts w:ascii="Times New Roman" w:hAnsi="Times New Roman" w:cs="Times New Roman"/>
          <w:sz w:val="24"/>
          <w:szCs w:val="24"/>
        </w:rPr>
        <w:t xml:space="preserve">Тренажерный комплекс/ </w:t>
      </w:r>
      <w:proofErr w:type="spellStart"/>
      <w:r w:rsidRPr="00712650">
        <w:rPr>
          <w:rFonts w:ascii="Times New Roman" w:hAnsi="Times New Roman" w:cs="Times New Roman"/>
          <w:sz w:val="24"/>
          <w:szCs w:val="24"/>
        </w:rPr>
        <w:t>Кроссфит</w:t>
      </w:r>
      <w:proofErr w:type="spellEnd"/>
      <w:r w:rsidR="007D7F8E" w:rsidRPr="00712650">
        <w:rPr>
          <w:rFonts w:ascii="Times New Roman" w:hAnsi="Times New Roman" w:cs="Times New Roman"/>
          <w:sz w:val="24"/>
          <w:szCs w:val="24"/>
        </w:rPr>
        <w:t xml:space="preserve">, </w:t>
      </w:r>
      <w:r w:rsidRPr="00712650">
        <w:rPr>
          <w:rFonts w:ascii="Times New Roman" w:hAnsi="Times New Roman" w:cs="Times New Roman"/>
          <w:sz w:val="24"/>
          <w:szCs w:val="24"/>
        </w:rPr>
        <w:t>Элементарный туризм</w:t>
      </w:r>
      <w:r w:rsidR="007D7F8E" w:rsidRPr="00712650">
        <w:rPr>
          <w:rFonts w:ascii="Times New Roman" w:hAnsi="Times New Roman" w:cs="Times New Roman"/>
          <w:sz w:val="24"/>
          <w:szCs w:val="24"/>
        </w:rPr>
        <w:t xml:space="preserve">, </w:t>
      </w:r>
      <w:r w:rsidRPr="00712650">
        <w:rPr>
          <w:rFonts w:ascii="Times New Roman" w:hAnsi="Times New Roman" w:cs="Times New Roman"/>
          <w:sz w:val="24"/>
          <w:szCs w:val="24"/>
        </w:rPr>
        <w:t>Степ-аэробика</w:t>
      </w:r>
      <w:r w:rsidR="007D7F8E" w:rsidRPr="007126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650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712650">
        <w:rPr>
          <w:rFonts w:ascii="Times New Roman" w:hAnsi="Times New Roman" w:cs="Times New Roman"/>
          <w:sz w:val="24"/>
          <w:szCs w:val="24"/>
        </w:rPr>
        <w:t xml:space="preserve"> (с элементами йоги)</w:t>
      </w:r>
      <w:r w:rsidR="007D7F8E" w:rsidRPr="00712650">
        <w:rPr>
          <w:rFonts w:ascii="Times New Roman" w:hAnsi="Times New Roman" w:cs="Times New Roman"/>
          <w:sz w:val="24"/>
          <w:szCs w:val="24"/>
        </w:rPr>
        <w:t xml:space="preserve">, </w:t>
      </w:r>
      <w:r w:rsidRPr="00712650">
        <w:rPr>
          <w:rFonts w:ascii="Times New Roman" w:hAnsi="Times New Roman" w:cs="Times New Roman"/>
          <w:sz w:val="24"/>
          <w:szCs w:val="24"/>
        </w:rPr>
        <w:t>Атлетическая гимнастика</w:t>
      </w:r>
      <w:r w:rsidR="007D7F8E" w:rsidRPr="00712650">
        <w:rPr>
          <w:rFonts w:ascii="Times New Roman" w:hAnsi="Times New Roman" w:cs="Times New Roman"/>
          <w:sz w:val="24"/>
          <w:szCs w:val="24"/>
        </w:rPr>
        <w:t xml:space="preserve">, </w:t>
      </w:r>
      <w:r w:rsidRPr="00712650">
        <w:rPr>
          <w:rFonts w:ascii="Times New Roman" w:hAnsi="Times New Roman" w:cs="Times New Roman"/>
          <w:sz w:val="24"/>
          <w:szCs w:val="24"/>
        </w:rPr>
        <w:t>Шахматы/шашки</w:t>
      </w:r>
      <w:r w:rsidR="007D7F8E" w:rsidRPr="00712650">
        <w:rPr>
          <w:rFonts w:ascii="Times New Roman" w:hAnsi="Times New Roman" w:cs="Times New Roman"/>
          <w:sz w:val="24"/>
          <w:szCs w:val="24"/>
        </w:rPr>
        <w:t xml:space="preserve">, </w:t>
      </w:r>
      <w:r w:rsidRPr="00712650">
        <w:rPr>
          <w:rFonts w:ascii="Times New Roman" w:hAnsi="Times New Roman" w:cs="Times New Roman"/>
          <w:sz w:val="24"/>
          <w:szCs w:val="24"/>
        </w:rPr>
        <w:t>Лыжи/коньки</w:t>
      </w:r>
      <w:r w:rsidR="007D7F8E" w:rsidRPr="00712650">
        <w:rPr>
          <w:rFonts w:ascii="Times New Roman" w:hAnsi="Times New Roman" w:cs="Times New Roman"/>
          <w:sz w:val="24"/>
          <w:szCs w:val="24"/>
        </w:rPr>
        <w:t xml:space="preserve">, </w:t>
      </w:r>
      <w:r w:rsidRPr="00712650">
        <w:rPr>
          <w:rFonts w:ascii="Times New Roman" w:hAnsi="Times New Roman" w:cs="Times New Roman"/>
          <w:sz w:val="24"/>
          <w:szCs w:val="24"/>
        </w:rPr>
        <w:t>Стрелковый спорт/</w:t>
      </w:r>
      <w:proofErr w:type="spellStart"/>
      <w:r w:rsidRPr="00712650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="007D7F8E" w:rsidRPr="00712650">
        <w:rPr>
          <w:rFonts w:ascii="Times New Roman" w:hAnsi="Times New Roman" w:cs="Times New Roman"/>
          <w:sz w:val="24"/>
          <w:szCs w:val="24"/>
        </w:rPr>
        <w:t xml:space="preserve">, </w:t>
      </w:r>
      <w:r w:rsidRPr="00712650">
        <w:rPr>
          <w:rFonts w:ascii="Times New Roman" w:hAnsi="Times New Roman" w:cs="Times New Roman"/>
          <w:sz w:val="24"/>
          <w:szCs w:val="24"/>
        </w:rPr>
        <w:t>Многоборье, Волейбол</w:t>
      </w:r>
      <w:r w:rsidR="007D7F8E" w:rsidRPr="00712650">
        <w:rPr>
          <w:rFonts w:ascii="Times New Roman" w:hAnsi="Times New Roman" w:cs="Times New Roman"/>
          <w:sz w:val="24"/>
          <w:szCs w:val="24"/>
        </w:rPr>
        <w:t>)</w:t>
      </w:r>
    </w:p>
    <w:p w:rsidR="008A6CE0" w:rsidRPr="00712650" w:rsidRDefault="008A6CE0" w:rsidP="008A6CE0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12650">
        <w:rPr>
          <w:rFonts w:ascii="Times New Roman" w:eastAsia="Times New Roman" w:hAnsi="Times New Roman" w:cs="Times New Roman"/>
          <w:sz w:val="24"/>
          <w:szCs w:val="24"/>
        </w:rPr>
        <w:t>оздоровительная и адаптивная физическая культура.</w:t>
      </w:r>
    </w:p>
    <w:p w:rsidR="00FC35AA" w:rsidRPr="00712650" w:rsidRDefault="00FC35AA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650">
        <w:rPr>
          <w:rFonts w:ascii="Times New Roman" w:eastAsia="Times New Roman" w:hAnsi="Times New Roman" w:cs="Times New Roman"/>
          <w:sz w:val="24"/>
          <w:szCs w:val="24"/>
        </w:rPr>
        <w:t>Занятия проводятся по выбранному виду спорта с обязательным участием в соревнованиях и выполнением учебно-спортивных нормативов в сочетании с регулярной учебно-тренировочной деятельностью.</w:t>
      </w:r>
    </w:p>
    <w:p w:rsidR="00FC35AA" w:rsidRPr="00712650" w:rsidRDefault="00FC35AA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650">
        <w:rPr>
          <w:rFonts w:ascii="Times New Roman" w:eastAsia="Times New Roman" w:hAnsi="Times New Roman" w:cs="Times New Roman"/>
          <w:sz w:val="24"/>
          <w:szCs w:val="24"/>
        </w:rPr>
        <w:t>Воспитанники, имеющие отклонения в состоянии здоро</w:t>
      </w:r>
      <w:r w:rsidRPr="00712650">
        <w:rPr>
          <w:rFonts w:ascii="Times New Roman" w:eastAsia="Times New Roman" w:hAnsi="Times New Roman" w:cs="Times New Roman"/>
          <w:sz w:val="24"/>
          <w:szCs w:val="24"/>
        </w:rPr>
        <w:softHyphen/>
        <w:t>вья, тренируются в оздоровительных группах с обязательной оцен</w:t>
      </w:r>
      <w:r w:rsidRPr="0071265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кой динамики психофизической подготовленности. В то же время дети, не выбравшие для себя вид спорта, могут тренироваться в </w:t>
      </w:r>
      <w:proofErr w:type="spellStart"/>
      <w:proofErr w:type="gramStart"/>
      <w:r w:rsidRPr="00712650">
        <w:rPr>
          <w:rFonts w:ascii="Times New Roman" w:eastAsia="Times New Roman" w:hAnsi="Times New Roman" w:cs="Times New Roman"/>
          <w:sz w:val="24"/>
          <w:szCs w:val="24"/>
        </w:rPr>
        <w:t>фитнес-группах</w:t>
      </w:r>
      <w:proofErr w:type="spellEnd"/>
      <w:proofErr w:type="gramEnd"/>
      <w:r w:rsidRPr="00712650">
        <w:rPr>
          <w:rFonts w:ascii="Times New Roman" w:eastAsia="Times New Roman" w:hAnsi="Times New Roman" w:cs="Times New Roman"/>
          <w:sz w:val="24"/>
          <w:szCs w:val="24"/>
        </w:rPr>
        <w:t xml:space="preserve"> или группах ОФП также с обязательным тестиро</w:t>
      </w:r>
      <w:r w:rsidRPr="00712650">
        <w:rPr>
          <w:rFonts w:ascii="Times New Roman" w:eastAsia="Times New Roman" w:hAnsi="Times New Roman" w:cs="Times New Roman"/>
          <w:sz w:val="24"/>
          <w:szCs w:val="24"/>
        </w:rPr>
        <w:softHyphen/>
        <w:t>ванием динамики психофизической подготовленности. Помимо ор</w:t>
      </w:r>
      <w:r w:rsidRPr="00712650">
        <w:rPr>
          <w:rFonts w:ascii="Times New Roman" w:eastAsia="Times New Roman" w:hAnsi="Times New Roman" w:cs="Times New Roman"/>
          <w:sz w:val="24"/>
          <w:szCs w:val="24"/>
        </w:rPr>
        <w:softHyphen/>
        <w:t>ганизации учебно-тренировочной и соревновательной деятельности ребята в ходе освоения Программы воспитания и социализации, осваивают теоретические и методические знания по организации самостоятельных занятий массовым спортом, ведению спортивного стиля жизни</w:t>
      </w:r>
      <w:r w:rsidR="001202FB">
        <w:rPr>
          <w:rFonts w:ascii="Times New Roman" w:eastAsia="Times New Roman" w:hAnsi="Times New Roman" w:cs="Times New Roman"/>
          <w:sz w:val="24"/>
          <w:szCs w:val="24"/>
        </w:rPr>
        <w:t>, в т.ч. привлекаются к элементарному туризму</w:t>
      </w:r>
      <w:r w:rsidRPr="00712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5AA" w:rsidRPr="00712650" w:rsidRDefault="00FC35AA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650">
        <w:rPr>
          <w:rFonts w:ascii="Times New Roman" w:eastAsia="Times New Roman" w:hAnsi="Times New Roman" w:cs="Times New Roman"/>
          <w:sz w:val="24"/>
          <w:szCs w:val="24"/>
        </w:rPr>
        <w:lastRenderedPageBreak/>
        <w:t>Наряду с формированием личностной спор</w:t>
      </w:r>
      <w:r w:rsidRPr="00712650">
        <w:rPr>
          <w:rFonts w:ascii="Times New Roman" w:eastAsia="Times New Roman" w:hAnsi="Times New Roman" w:cs="Times New Roman"/>
          <w:sz w:val="24"/>
          <w:szCs w:val="24"/>
        </w:rPr>
        <w:softHyphen/>
        <w:t>тивной культуры ребенка происходит его активная социа</w:t>
      </w:r>
      <w:r w:rsidRPr="00712650">
        <w:rPr>
          <w:rFonts w:ascii="Times New Roman" w:eastAsia="Times New Roman" w:hAnsi="Times New Roman" w:cs="Times New Roman"/>
          <w:sz w:val="24"/>
          <w:szCs w:val="24"/>
        </w:rPr>
        <w:softHyphen/>
        <w:t>лизация. Дети в процессе спортивной деятельности учатся занимать лидирующие позиции, обучаются навыкам общения, ис</w:t>
      </w:r>
      <w:r w:rsidRPr="0071265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полняют разные социальные роли (физорг, </w:t>
      </w:r>
      <w:proofErr w:type="spellStart"/>
      <w:r w:rsidRPr="00712650">
        <w:rPr>
          <w:rFonts w:ascii="Times New Roman" w:eastAsia="Times New Roman" w:hAnsi="Times New Roman" w:cs="Times New Roman"/>
          <w:sz w:val="24"/>
          <w:szCs w:val="24"/>
        </w:rPr>
        <w:t>спорторганизатор</w:t>
      </w:r>
      <w:proofErr w:type="spellEnd"/>
      <w:r w:rsidRPr="00712650">
        <w:rPr>
          <w:rFonts w:ascii="Times New Roman" w:eastAsia="Times New Roman" w:hAnsi="Times New Roman" w:cs="Times New Roman"/>
          <w:sz w:val="24"/>
          <w:szCs w:val="24"/>
        </w:rPr>
        <w:t>, ка</w:t>
      </w:r>
      <w:r w:rsidRPr="00712650">
        <w:rPr>
          <w:rFonts w:ascii="Times New Roman" w:eastAsia="Times New Roman" w:hAnsi="Times New Roman" w:cs="Times New Roman"/>
          <w:sz w:val="24"/>
          <w:szCs w:val="24"/>
        </w:rPr>
        <w:softHyphen/>
        <w:t>питан команды, судья по спорту), определяются со своими профес</w:t>
      </w:r>
      <w:r w:rsidRPr="00712650">
        <w:rPr>
          <w:rFonts w:ascii="Times New Roman" w:eastAsia="Times New Roman" w:hAnsi="Times New Roman" w:cs="Times New Roman"/>
          <w:sz w:val="24"/>
          <w:szCs w:val="24"/>
        </w:rPr>
        <w:softHyphen/>
        <w:t>сиональными интересами. Известно, что спорт – это школа жизни. Здесь можно научиться выигрывать и проигрывать, в спортивной деятельности моделируются различные жизненные ситуации и пути выхода из сложностей, которые встречаются и в спортивной деятель</w:t>
      </w:r>
      <w:r w:rsidRPr="00712650">
        <w:rPr>
          <w:rFonts w:ascii="Times New Roman" w:eastAsia="Times New Roman" w:hAnsi="Times New Roman" w:cs="Times New Roman"/>
          <w:sz w:val="24"/>
          <w:szCs w:val="24"/>
        </w:rPr>
        <w:softHyphen/>
        <w:t>ности, и в обычной жизни.</w:t>
      </w: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ect id="_x0000_s1239" style="position:absolute;left:0;text-align:left;margin-left:80.55pt;margin-top:8.3pt;width:350.25pt;height:24.75pt;z-index:251649536">
            <v:textbox style="mso-next-textbox:#_x0000_s1239">
              <w:txbxContent>
                <w:p w:rsidR="0044297C" w:rsidRPr="00580520" w:rsidRDefault="0044297C" w:rsidP="005805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Спортивно-ориентированное воспитание</w:t>
                  </w:r>
                </w:p>
              </w:txbxContent>
            </v:textbox>
          </v:rect>
        </w:pict>
      </w:r>
    </w:p>
    <w:p w:rsidR="007A77C9" w:rsidRDefault="007A77C9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ect id="_x0000_s1240" style="position:absolute;left:0;text-align:left;margin-left:80.55pt;margin-top:12.2pt;width:355.5pt;height:28.5pt;z-index:251650560">
            <v:textbox style="mso-next-textbox:#_x0000_s1240">
              <w:txbxContent>
                <w:p w:rsidR="0044297C" w:rsidRPr="00580520" w:rsidRDefault="0044297C" w:rsidP="005805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Формирование спортивной культуры личности</w:t>
                  </w:r>
                </w:p>
              </w:txbxContent>
            </v:textbox>
          </v:rect>
        </w:pict>
      </w:r>
    </w:p>
    <w:p w:rsidR="007A77C9" w:rsidRDefault="007A77C9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7A77C9" w:rsidRDefault="007A77C9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ect id="_x0000_s1241" style="position:absolute;left:0;text-align:left;margin-left:80.55pt;margin-top:5.3pt;width:355.5pt;height:37.5pt;z-index:251651584">
            <v:textbox style="mso-next-textbox:#_x0000_s1241">
              <w:txbxContent>
                <w:p w:rsidR="0044297C" w:rsidRDefault="0044297C" w:rsidP="005805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Задачи: теоретическая, физическая спортивная подготовленность.</w:t>
                  </w:r>
                </w:p>
                <w:p w:rsidR="0044297C" w:rsidRPr="00580520" w:rsidRDefault="0044297C" w:rsidP="005805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личностных качеств</w:t>
                  </w:r>
                </w:p>
              </w:txbxContent>
            </v:textbox>
          </v:rect>
        </w:pict>
      </w:r>
    </w:p>
    <w:p w:rsidR="007A77C9" w:rsidRDefault="007A77C9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7A77C9" w:rsidRDefault="007A77C9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oundrect id="_x0000_s1257" style="position:absolute;left:0;text-align:left;margin-left:399.3pt;margin-top:9.65pt;width:99pt;height:41.25pt;z-index:251666944" arcsize="10923f">
            <v:textbox style="mso-next-textbox:#_x0000_s1257">
              <w:txbxContent>
                <w:p w:rsidR="0044297C" w:rsidRPr="008A0FBC" w:rsidRDefault="0044297C" w:rsidP="008A0F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Будущее зависит от тебя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ect id="_x0000_s1242" style="position:absolute;left:0;text-align:left;margin-left:10.05pt;margin-top:11.9pt;width:250.5pt;height:39pt;z-index:251652608">
            <v:textbox style="mso-next-textbox:#_x0000_s1242">
              <w:txbxContent>
                <w:p w:rsidR="0044297C" w:rsidRPr="00580520" w:rsidRDefault="0044297C" w:rsidP="005805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спортивно-ориентированного воспитания</w:t>
                  </w:r>
                </w:p>
              </w:txbxContent>
            </v:textbox>
          </v:rect>
        </w:pict>
      </w:r>
    </w:p>
    <w:p w:rsidR="007A77C9" w:rsidRDefault="007A77C9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5" type="#_x0000_t32" style="position:absolute;left:0;text-align:left;margin-left:379.05pt;margin-top:.05pt;width:20.25pt;height:28.5pt;flip:y;z-index:251684352" o:connectortype="straight"/>
        </w:pict>
      </w: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shape id="_x0000_s1272" type="#_x0000_t32" style="position:absolute;left:0;text-align:left;margin-left:371.55pt;margin-top:7.55pt;width:0;height:21pt;z-index:251681280" o:connectortype="straight"/>
        </w:pict>
      </w: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shape id="_x0000_s1271" type="#_x0000_t32" style="position:absolute;left:0;text-align:left;margin-left:310.8pt;margin-top:7.55pt;width:0;height:27pt;z-index:251680256" o:connectortype="straight"/>
        </w:pict>
      </w: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shape id="_x0000_s1269" type="#_x0000_t32" style="position:absolute;left:0;text-align:left;margin-left:310.8pt;margin-top:7.55pt;width:60.75pt;height:0;z-index:251678208" o:connectortype="straight"/>
        </w:pict>
      </w: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ect id="_x0000_s1249" style="position:absolute;left:0;text-align:left;margin-left:218.55pt;margin-top:9.5pt;width:42pt;height:240pt;z-index:251659776">
            <v:textbox style="layout-flow:vertical;mso-layout-flow-alt:bottom-to-top;mso-next-textbox:#_x0000_s1249">
              <w:txbxContent>
                <w:p w:rsidR="0044297C" w:rsidRPr="000F0E9E" w:rsidRDefault="0044297C" w:rsidP="000F0E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Спортивная подготовка в выбранном виде спорта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ect id="_x0000_s1247" style="position:absolute;left:0;text-align:left;margin-left:139.05pt;margin-top:9.5pt;width:29.25pt;height:240pt;z-index:251657728">
            <v:textbox style="layout-flow:vertical;mso-layout-flow-alt:bottom-to-top;mso-next-textbox:#_x0000_s1247">
              <w:txbxContent>
                <w:p w:rsidR="0044297C" w:rsidRPr="00580520" w:rsidRDefault="0044297C" w:rsidP="005805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Контрольно-диагностическая документация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ect id="_x0000_s1243" style="position:absolute;left:0;text-align:left;margin-left:10.05pt;margin-top:9.5pt;width:30.75pt;height:240pt;z-index:251653632">
            <v:textbox style="layout-flow:vertical;mso-layout-flow-alt:bottom-to-top;mso-next-textbox:#_x0000_s1243">
              <w:txbxContent>
                <w:p w:rsidR="0044297C" w:rsidRPr="00580520" w:rsidRDefault="0044297C" w:rsidP="005805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Теоретический раздел</w:t>
                  </w:r>
                </w:p>
              </w:txbxContent>
            </v:textbox>
          </v:rect>
        </w:pict>
      </w: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oundrect id="_x0000_s1258" style="position:absolute;left:0;text-align:left;margin-left:399.3pt;margin-top:1pt;width:108pt;height:21pt;z-index:251667968" arcsize="10923f">
            <v:textbox style="mso-next-textbox:#_x0000_s1258">
              <w:txbxContent>
                <w:p w:rsidR="0044297C" w:rsidRPr="008A0FBC" w:rsidRDefault="0044297C" w:rsidP="008A0F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Тропа испытаний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ect id="_x0000_s1254" style="position:absolute;left:0;text-align:left;margin-left:359.55pt;margin-top:.95pt;width:27.75pt;height:234.75pt;z-index:251663872">
            <v:textbox style="layout-flow:vertical;mso-layout-flow-alt:bottom-to-top;mso-next-textbox:#_x0000_s1254">
              <w:txbxContent>
                <w:p w:rsidR="0044297C" w:rsidRPr="000F0E9E" w:rsidRDefault="0044297C" w:rsidP="000F0E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СОРЕВНОВАНИЯ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oundrect id="_x0000_s1250" style="position:absolute;left:0;text-align:left;margin-left:271.8pt;margin-top:6.95pt;width:81.75pt;height:42pt;z-index:251660800" arcsize="10923f">
            <v:textbox style="mso-next-textbox:#_x0000_s1250">
              <w:txbxContent>
                <w:p w:rsidR="0044297C" w:rsidRPr="000F0E9E" w:rsidRDefault="0044297C" w:rsidP="000F0E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0E9E">
                    <w:rPr>
                      <w:rFonts w:ascii="Times New Roman" w:hAnsi="Times New Roman" w:cs="Times New Roman"/>
                    </w:rPr>
                    <w:t>Физическая подготовка</w:t>
                  </w:r>
                </w:p>
              </w:txbxContent>
            </v:textbox>
          </v:roundrect>
        </w:pict>
      </w: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ect id="_x0000_s1248" style="position:absolute;left:0;text-align:left;margin-left:168.3pt;margin-top:10.4pt;width:41.25pt;height:168.75pt;z-index:251658752">
            <v:textbox style="layout-flow:vertical;mso-layout-flow-alt:bottom-to-top;mso-next-textbox:#_x0000_s1248">
              <w:txbxContent>
                <w:p w:rsidR="0044297C" w:rsidRDefault="0044297C" w:rsidP="005805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нормативов</w:t>
                  </w:r>
                </w:p>
                <w:p w:rsidR="0044297C" w:rsidRPr="00580520" w:rsidRDefault="0044297C" w:rsidP="005805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Диагностика/мониторинг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ect id="_x0000_s1244" style="position:absolute;left:0;text-align:left;margin-left:46.8pt;margin-top:2.15pt;width:83.25pt;height:41.25pt;z-index:251654656">
            <v:textbox style="mso-next-textbox:#_x0000_s1244">
              <w:txbxContent>
                <w:p w:rsidR="0044297C" w:rsidRPr="00580520" w:rsidRDefault="0044297C" w:rsidP="005805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спорта</w:t>
                  </w:r>
                </w:p>
              </w:txbxContent>
            </v:textbox>
          </v:rect>
        </w:pict>
      </w: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oundrect id="_x0000_s1306" style="position:absolute;left:0;text-align:left;margin-left:401.55pt;margin-top:.35pt;width:103.5pt;height:21pt;z-index:251715072" arcsize="10923f">
            <v:textbox style="mso-next-textbox:#_x0000_s1306">
              <w:txbxContent>
                <w:p w:rsidR="0044297C" w:rsidRPr="00397E87" w:rsidRDefault="0044297C" w:rsidP="00397E8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КФС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shape id="_x0000_s1265" type="#_x0000_t32" style="position:absolute;left:0;text-align:left;margin-left:260.55pt;margin-top:.35pt;width:11.25pt;height:0;z-index:251674112" o:connectortype="straight"/>
        </w:pict>
      </w: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oundrect id="_x0000_s1259" style="position:absolute;left:0;text-align:left;margin-left:399.3pt;margin-top:11.3pt;width:105.75pt;height:39.75pt;z-index:251668992" arcsize="10923f">
            <v:textbox style="mso-next-textbox:#_x0000_s1259">
              <w:txbxContent>
                <w:p w:rsidR="0044297C" w:rsidRPr="008A0FBC" w:rsidRDefault="0044297C" w:rsidP="008A0F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Военизированные соревнования</w:t>
                  </w:r>
                </w:p>
              </w:txbxContent>
            </v:textbox>
          </v:roundrect>
        </w:pict>
      </w: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oundrect id="_x0000_s1251" style="position:absolute;left:0;text-align:left;margin-left:271.8pt;margin-top:13.25pt;width:79.5pt;height:39.75pt;z-index:251661824" arcsize="10923f">
            <v:textbox style="mso-next-textbox:#_x0000_s1251">
              <w:txbxContent>
                <w:p w:rsidR="0044297C" w:rsidRPr="000F0E9E" w:rsidRDefault="0044297C" w:rsidP="000F0E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F0E9E">
                    <w:rPr>
                      <w:rFonts w:ascii="Times New Roman" w:hAnsi="Times New Roman" w:cs="Times New Roman"/>
                    </w:rPr>
                    <w:t>Спортивная подготовка</w:t>
                  </w:r>
                </w:p>
              </w:txbxContent>
            </v:textbox>
          </v:roundrect>
        </w:pict>
      </w: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ect id="_x0000_s1245" style="position:absolute;left:0;text-align:left;margin-left:46.8pt;margin-top:10.7pt;width:83.25pt;height:53.25pt;z-index:251655680">
            <v:textbox style="mso-next-textbox:#_x0000_s1245">
              <w:txbxContent>
                <w:p w:rsidR="0044297C" w:rsidRPr="00580520" w:rsidRDefault="0044297C" w:rsidP="005805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спортивной тренировки</w:t>
                  </w:r>
                </w:p>
              </w:txbxContent>
            </v:textbox>
          </v:rect>
        </w:pict>
      </w: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shape id="_x0000_s1266" type="#_x0000_t32" style="position:absolute;left:0;text-align:left;margin-left:260.55pt;margin-top:3.65pt;width:11.25pt;height:0;z-index:251675136" o:connectortype="straight"/>
        </w:pict>
      </w: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oundrect id="_x0000_s1260" style="position:absolute;left:0;text-align:left;margin-left:399.3pt;margin-top:1.85pt;width:105.75pt;height:51.75pt;z-index:251670016" arcsize="10923f">
            <v:textbox style="mso-next-textbox:#_x0000_s1260">
              <w:txbxContent>
                <w:p w:rsidR="0044297C" w:rsidRPr="008A0FBC" w:rsidRDefault="0044297C" w:rsidP="008A0F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Спартакиада ОГОВФСО «Динамо»</w:t>
                  </w:r>
                </w:p>
              </w:txbxContent>
            </v:textbox>
          </v:roundrect>
        </w:pict>
      </w:r>
    </w:p>
    <w:p w:rsidR="007A77C9" w:rsidRDefault="007A77C9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oundrect id="_x0000_s1252" style="position:absolute;left:0;text-align:left;margin-left:274.05pt;margin-top:2pt;width:79.5pt;height:37.5pt;z-index:251662848" arcsize="10923f">
            <v:textbox style="mso-next-textbox:#_x0000_s1252">
              <w:txbxContent>
                <w:p w:rsidR="0044297C" w:rsidRPr="000F0E9E" w:rsidRDefault="0044297C" w:rsidP="000F0E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Техническая подготовка</w:t>
                  </w:r>
                </w:p>
              </w:txbxContent>
            </v:textbox>
          </v:roundrect>
        </w:pict>
      </w: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shape id="_x0000_s1267" type="#_x0000_t32" style="position:absolute;left:0;text-align:left;margin-left:260.55pt;margin-top:6.95pt;width:13.5pt;height:0;z-index:251676160" o:connectortype="straight"/>
        </w:pict>
      </w: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oundrect id="_x0000_s1261" style="position:absolute;left:0;text-align:left;margin-left:401.55pt;margin-top:6.65pt;width:113.25pt;height:42.75pt;z-index:251671040" arcsize="10923f">
            <v:textbox style="mso-next-textbox:#_x0000_s1261">
              <w:txbxContent>
                <w:p w:rsidR="0044297C" w:rsidRPr="008A0FBC" w:rsidRDefault="0044297C" w:rsidP="008A0F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Спартакиада «Вернуть детство»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ect id="_x0000_s1246" style="position:absolute;left:0;text-align:left;margin-left:46.8pt;margin-top:2.9pt;width:83.25pt;height:42.75pt;z-index:251656704">
            <v:textbox style="mso-next-textbox:#_x0000_s1246">
              <w:txbxContent>
                <w:p w:rsidR="0044297C" w:rsidRPr="00580520" w:rsidRDefault="0044297C" w:rsidP="005805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Метод самоконтроля</w:t>
                  </w:r>
                </w:p>
              </w:txbxContent>
            </v:textbox>
          </v:rect>
        </w:pict>
      </w:r>
    </w:p>
    <w:p w:rsidR="007A77C9" w:rsidRDefault="007A77C9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oundrect id="_x0000_s1255" style="position:absolute;left:0;text-align:left;margin-left:275.55pt;margin-top:3.05pt;width:78pt;height:39.75pt;z-index:251664896" arcsize="10923f">
            <v:textbox style="mso-next-textbox:#_x0000_s1255">
              <w:txbxContent>
                <w:p w:rsidR="0044297C" w:rsidRPr="000F0E9E" w:rsidRDefault="0044297C" w:rsidP="000F0E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Тактическая подготовка</w:t>
                  </w:r>
                </w:p>
              </w:txbxContent>
            </v:textbox>
          </v:roundrect>
        </w:pict>
      </w:r>
    </w:p>
    <w:p w:rsidR="007A77C9" w:rsidRDefault="007A77C9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shape id="_x0000_s1268" type="#_x0000_t32" style="position:absolute;left:0;text-align:left;margin-left:260.55pt;margin-top:.2pt;width:15pt;height:0;z-index:251677184" o:connectortype="straight"/>
        </w:pict>
      </w: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oundrect id="_x0000_s1262" style="position:absolute;left:0;text-align:left;margin-left:401.55pt;margin-top:.2pt;width:105.75pt;height:36.75pt;z-index:251672064" arcsize="10923f">
            <v:textbox style="mso-next-textbox:#_x0000_s1262">
              <w:txbxContent>
                <w:p w:rsidR="0044297C" w:rsidRPr="008A0FBC" w:rsidRDefault="0044297C" w:rsidP="008A0F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Дворовые соревнования</w:t>
                  </w:r>
                </w:p>
              </w:txbxContent>
            </v:textbox>
          </v:roundrect>
        </w:pict>
      </w: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shape id="_x0000_s1273" type="#_x0000_t32" style="position:absolute;left:0;text-align:left;margin-left:324.3pt;margin-top:1.4pt;width:0;height:28.5pt;z-index:251682304" o:connectortype="straight"/>
        </w:pict>
      </w: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shape id="_x0000_s1276" type="#_x0000_t32" style="position:absolute;left:0;text-align:left;margin-left:382.8pt;margin-top:1.1pt;width:25.5pt;height:35.25pt;z-index:251685376" o:connectortype="straight"/>
        </w:pict>
      </w: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shape id="_x0000_s1274" type="#_x0000_t32" style="position:absolute;left:0;text-align:left;margin-left:375.3pt;margin-top:1.1pt;width:0;height:15pt;z-index:251683328" o:connectortype="straight"/>
        </w:pict>
      </w: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ect id="_x0000_s1256" style="position:absolute;left:0;text-align:left;margin-left:10.05pt;margin-top:1.1pt;width:250.5pt;height:23.25pt;z-index:251665920">
            <v:textbox style="mso-next-textbox:#_x0000_s1256">
              <w:txbxContent>
                <w:p w:rsidR="0044297C" w:rsidRPr="000F0E9E" w:rsidRDefault="0044297C" w:rsidP="000F0E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Спортивное образование</w:t>
                  </w:r>
                </w:p>
              </w:txbxContent>
            </v:textbox>
          </v:rect>
        </w:pict>
      </w:r>
    </w:p>
    <w:p w:rsidR="007A77C9" w:rsidRDefault="00A3770E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shape id="_x0000_s1270" type="#_x0000_t32" style="position:absolute;left:0;text-align:left;margin-left:324.3pt;margin-top:2.3pt;width:51pt;height:0;z-index:251679232" o:connectortype="straight"/>
        </w:pict>
      </w: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pict>
          <v:roundrect id="_x0000_s1263" style="position:absolute;left:0;text-align:left;margin-left:408.3pt;margin-top:2.3pt;width:96.75pt;height:41.25pt;z-index:251673088" arcsize="10923f">
            <v:textbox style="mso-next-textbox:#_x0000_s1263">
              <w:txbxContent>
                <w:p w:rsidR="0044297C" w:rsidRPr="008A0FBC" w:rsidRDefault="0044297C" w:rsidP="008A0F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Первенство УР по футболу</w:t>
                  </w:r>
                </w:p>
              </w:txbxContent>
            </v:textbox>
          </v:roundrect>
        </w:pict>
      </w:r>
    </w:p>
    <w:p w:rsidR="00EE3B72" w:rsidRDefault="00EE3B72" w:rsidP="00A36716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Default="00EE3B72" w:rsidP="00A36716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C28" w:rsidRPr="00EE3B72" w:rsidRDefault="00EE3B72" w:rsidP="00EE3B72">
      <w:pPr>
        <w:pStyle w:val="a4"/>
        <w:widowControl w:val="0"/>
        <w:numPr>
          <w:ilvl w:val="1"/>
          <w:numId w:val="2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5010" w:rsidRPr="00EE3B7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871F60" w:rsidRPr="00EE3B72">
        <w:rPr>
          <w:rFonts w:ascii="Times New Roman" w:eastAsia="Times New Roman" w:hAnsi="Times New Roman" w:cs="Times New Roman"/>
          <w:b/>
          <w:sz w:val="24"/>
          <w:szCs w:val="24"/>
        </w:rPr>
        <w:t xml:space="preserve">рганизация </w:t>
      </w:r>
      <w:r w:rsidR="00B40EDE" w:rsidRPr="00EE3B72">
        <w:rPr>
          <w:rFonts w:ascii="Times New Roman" w:eastAsia="Times New Roman" w:hAnsi="Times New Roman" w:cs="Times New Roman"/>
          <w:b/>
          <w:sz w:val="24"/>
          <w:szCs w:val="24"/>
        </w:rPr>
        <w:t>футбольн</w:t>
      </w:r>
      <w:r w:rsidR="00871F60" w:rsidRPr="00EE3B72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B40EDE" w:rsidRPr="00EE3B72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команд</w:t>
      </w:r>
      <w:r w:rsidR="00871F60" w:rsidRPr="00EE3B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B40EDE" w:rsidRPr="00EE3B72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«Молния»</w:t>
      </w:r>
    </w:p>
    <w:p w:rsidR="00B96010" w:rsidRDefault="00225C28" w:rsidP="00A36716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="00DE501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52D5" w:rsidRPr="00E53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рганизация контроля и оказание (при необходимости) помощи в создании специальных условий, </w:t>
      </w:r>
      <w:r w:rsidR="00E552D5" w:rsidRPr="00E53533">
        <w:rPr>
          <w:rFonts w:ascii="Times New Roman" w:eastAsia="Times New Roman" w:hAnsi="Times New Roman" w:cs="Times New Roman"/>
          <w:sz w:val="24"/>
          <w:szCs w:val="24"/>
        </w:rPr>
        <w:t>спортивные тренировки по избранному виду спортивной специализации; а</w:t>
      </w:r>
      <w:r w:rsidR="00726C06" w:rsidRPr="00E53533">
        <w:rPr>
          <w:rFonts w:ascii="Times New Roman" w:eastAsia="Times New Roman" w:hAnsi="Times New Roman" w:cs="Times New Roman"/>
          <w:sz w:val="24"/>
          <w:szCs w:val="24"/>
        </w:rPr>
        <w:t>даптация содержания образовательных, коррекционных программ</w:t>
      </w:r>
      <w:r w:rsidR="00E552D5" w:rsidRPr="00E53533">
        <w:rPr>
          <w:rFonts w:ascii="Times New Roman" w:eastAsia="Times New Roman" w:hAnsi="Times New Roman" w:cs="Times New Roman"/>
          <w:sz w:val="24"/>
          <w:szCs w:val="24"/>
        </w:rPr>
        <w:t xml:space="preserve">, программ по развитию социальных компетенций, </w:t>
      </w:r>
      <w:r w:rsidR="00726C06" w:rsidRPr="00E53533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E552D5" w:rsidRPr="00E53533">
        <w:rPr>
          <w:rFonts w:ascii="Times New Roman" w:eastAsia="Times New Roman" w:hAnsi="Times New Roman" w:cs="Times New Roman"/>
          <w:sz w:val="24"/>
          <w:szCs w:val="24"/>
        </w:rPr>
        <w:t xml:space="preserve"> уровня и особенностей развития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5AA" w:rsidRPr="00EE3B72" w:rsidRDefault="00FC35AA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B72">
        <w:rPr>
          <w:rFonts w:ascii="Times New Roman" w:eastAsia="Times New Roman" w:hAnsi="Times New Roman" w:cs="Times New Roman"/>
          <w:sz w:val="24"/>
          <w:szCs w:val="24"/>
        </w:rPr>
        <w:t>Огромный социализирующий и оздоровительный эффект зало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 в </w:t>
      </w:r>
      <w:r w:rsidR="007A6F2C" w:rsidRPr="00EE3B72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команды одного, 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t>ведуще</w:t>
      </w:r>
      <w:r w:rsidR="007A6F2C" w:rsidRPr="00EE3B72">
        <w:rPr>
          <w:rFonts w:ascii="Times New Roman" w:eastAsia="Times New Roman" w:hAnsi="Times New Roman" w:cs="Times New Roman"/>
          <w:sz w:val="24"/>
          <w:szCs w:val="24"/>
        </w:rPr>
        <w:t xml:space="preserve">го вида спорта (в нашем случае футбольной команды) 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F2C" w:rsidRPr="00EE3B72">
        <w:rPr>
          <w:rFonts w:ascii="Times New Roman" w:eastAsia="Times New Roman" w:hAnsi="Times New Roman" w:cs="Times New Roman"/>
          <w:sz w:val="24"/>
          <w:szCs w:val="24"/>
        </w:rPr>
        <w:t xml:space="preserve">Данная идея 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t xml:space="preserve"> несет в себе возможность воспитания настоящих граждан; патриотизм, любовь к</w:t>
      </w:r>
      <w:r w:rsidR="007A6F2C" w:rsidRPr="00EE3B72">
        <w:rPr>
          <w:rFonts w:ascii="Times New Roman" w:eastAsia="Times New Roman" w:hAnsi="Times New Roman" w:cs="Times New Roman"/>
          <w:sz w:val="24"/>
          <w:szCs w:val="24"/>
        </w:rPr>
        <w:t xml:space="preserve"> родине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t>, уме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softHyphen/>
        <w:t>ние бороться и побеждать, а иногда и умение проигрывать, чувство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вать локоть товарища – всему этому можно научиться в спортивной команде. При хорошей организации спортивной работы </w:t>
      </w:r>
      <w:r w:rsidR="007A6F2C" w:rsidRPr="00EE3B72">
        <w:rPr>
          <w:rFonts w:ascii="Times New Roman" w:eastAsia="Times New Roman" w:hAnsi="Times New Roman" w:cs="Times New Roman"/>
          <w:sz w:val="24"/>
          <w:szCs w:val="24"/>
        </w:rPr>
        <w:t xml:space="preserve">спортивная 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t xml:space="preserve">команда может стать клубом для общения </w:t>
      </w:r>
      <w:r w:rsidR="007A6F2C" w:rsidRPr="00EE3B72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возрастов. Немаловажно, что в 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таких условиях укрепляется связь </w:t>
      </w:r>
      <w:r w:rsidR="007A6F2C" w:rsidRPr="00EE3B72">
        <w:rPr>
          <w:rFonts w:ascii="Times New Roman" w:eastAsia="Times New Roman" w:hAnsi="Times New Roman" w:cs="Times New Roman"/>
          <w:sz w:val="24"/>
          <w:szCs w:val="24"/>
        </w:rPr>
        <w:t xml:space="preserve">детского дома 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t>со спортивными структурами: федерациями, городскими комитетами по физической культуре и спорту.</w:t>
      </w:r>
    </w:p>
    <w:p w:rsidR="007A6F2C" w:rsidRPr="00EE3B72" w:rsidRDefault="007A6F2C" w:rsidP="00FC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B7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футбольной команды </w:t>
      </w:r>
      <w:r w:rsidR="00FC35AA" w:rsidRPr="00EE3B72">
        <w:rPr>
          <w:rFonts w:ascii="Times New Roman" w:eastAsia="Times New Roman" w:hAnsi="Times New Roman" w:cs="Times New Roman"/>
          <w:sz w:val="24"/>
          <w:szCs w:val="24"/>
        </w:rPr>
        <w:t xml:space="preserve">повышает эффективность 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воспитательного </w:t>
      </w:r>
      <w:r w:rsidR="00FC35AA" w:rsidRPr="00EE3B72">
        <w:rPr>
          <w:rFonts w:ascii="Times New Roman" w:eastAsia="Times New Roman" w:hAnsi="Times New Roman" w:cs="Times New Roman"/>
          <w:sz w:val="24"/>
          <w:szCs w:val="24"/>
        </w:rPr>
        <w:t xml:space="preserve">процесса, расширяет возможности использования </w:t>
      </w:r>
      <w:proofErr w:type="spellStart"/>
      <w:r w:rsidR="00FC35AA" w:rsidRPr="00EE3B72">
        <w:rPr>
          <w:rFonts w:ascii="Times New Roman" w:eastAsia="Times New Roman" w:hAnsi="Times New Roman" w:cs="Times New Roman"/>
          <w:sz w:val="24"/>
          <w:szCs w:val="24"/>
        </w:rPr>
        <w:t>внеучебного</w:t>
      </w:r>
      <w:proofErr w:type="spellEnd"/>
      <w:r w:rsidR="00FC35AA" w:rsidRPr="00EE3B72">
        <w:rPr>
          <w:rFonts w:ascii="Times New Roman" w:eastAsia="Times New Roman" w:hAnsi="Times New Roman" w:cs="Times New Roman"/>
          <w:sz w:val="24"/>
          <w:szCs w:val="24"/>
        </w:rPr>
        <w:t xml:space="preserve"> времени в це</w:t>
      </w:r>
      <w:r w:rsidR="00FC35AA" w:rsidRPr="00EE3B72">
        <w:rPr>
          <w:rFonts w:ascii="Times New Roman" w:eastAsia="Times New Roman" w:hAnsi="Times New Roman" w:cs="Times New Roman"/>
          <w:sz w:val="24"/>
          <w:szCs w:val="24"/>
        </w:rPr>
        <w:softHyphen/>
        <w:t>лях привлечения детей к систематическим занятиям спортом и фор</w:t>
      </w:r>
      <w:r w:rsidR="00FC35AA" w:rsidRPr="00EE3B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мирования их спортивной культуры. </w:t>
      </w:r>
    </w:p>
    <w:p w:rsidR="00FC35AA" w:rsidRPr="00EE3B72" w:rsidRDefault="00FC35AA" w:rsidP="00C91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B72">
        <w:rPr>
          <w:rFonts w:ascii="Times New Roman" w:eastAsia="Times New Roman" w:hAnsi="Times New Roman" w:cs="Times New Roman"/>
          <w:sz w:val="24"/>
          <w:szCs w:val="24"/>
        </w:rPr>
        <w:t>Здесь реализуется принцип единства соперничества и сотрудничества для достижения целей отдельной личности и кол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лектива. </w:t>
      </w:r>
      <w:r w:rsidR="00C91F91" w:rsidRPr="00EE3B7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организуется 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t xml:space="preserve">пространство </w:t>
      </w:r>
      <w:proofErr w:type="spellStart"/>
      <w:r w:rsidRPr="00EE3B72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EE3B72">
        <w:rPr>
          <w:rFonts w:ascii="Times New Roman" w:eastAsia="Times New Roman" w:hAnsi="Times New Roman" w:cs="Times New Roman"/>
          <w:sz w:val="24"/>
          <w:szCs w:val="24"/>
        </w:rPr>
        <w:t xml:space="preserve"> социализации личности, обеспечиваю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softHyphen/>
        <w:t>щее естественные условия формирования ее социальной активности и успешной жизнедеятельности.</w:t>
      </w:r>
    </w:p>
    <w:p w:rsidR="00FC35AA" w:rsidRPr="00EE3B72" w:rsidRDefault="00C91F91" w:rsidP="002126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B72">
        <w:rPr>
          <w:rFonts w:ascii="Times New Roman" w:eastAsia="Times New Roman" w:hAnsi="Times New Roman" w:cs="Times New Roman"/>
          <w:sz w:val="24"/>
          <w:szCs w:val="24"/>
        </w:rPr>
        <w:t>Мы пришли к необходимости ис</w:t>
      </w:r>
      <w:r w:rsidR="00FC35AA" w:rsidRPr="00EE3B72">
        <w:rPr>
          <w:rFonts w:ascii="Times New Roman" w:eastAsia="Times New Roman" w:hAnsi="Times New Roman" w:cs="Times New Roman"/>
          <w:sz w:val="24"/>
          <w:szCs w:val="24"/>
        </w:rPr>
        <w:t>пользова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FC35AA" w:rsidRPr="00EE3B72">
        <w:rPr>
          <w:rFonts w:ascii="Times New Roman" w:eastAsia="Times New Roman" w:hAnsi="Times New Roman" w:cs="Times New Roman"/>
          <w:sz w:val="24"/>
          <w:szCs w:val="24"/>
        </w:rPr>
        <w:t xml:space="preserve"> тренировоч</w:t>
      </w:r>
      <w:r w:rsidR="00FC35AA" w:rsidRPr="00EE3B72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C35AA" w:rsidRPr="00EE3B72">
        <w:rPr>
          <w:rFonts w:ascii="Times New Roman" w:eastAsia="Times New Roman" w:hAnsi="Times New Roman" w:cs="Times New Roman"/>
          <w:sz w:val="24"/>
          <w:szCs w:val="24"/>
        </w:rPr>
        <w:t xml:space="preserve"> программ разного уровня, адаптированны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C35AA" w:rsidRPr="00EE3B72">
        <w:rPr>
          <w:rFonts w:ascii="Times New Roman" w:eastAsia="Times New Roman" w:hAnsi="Times New Roman" w:cs="Times New Roman"/>
          <w:sz w:val="24"/>
          <w:szCs w:val="24"/>
        </w:rPr>
        <w:t xml:space="preserve"> к способностям и возможностям каждого</w:t>
      </w:r>
      <w:r w:rsidR="00C440EE" w:rsidRPr="00EE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FC35AA" w:rsidRPr="00EE3B72">
        <w:rPr>
          <w:rFonts w:ascii="Times New Roman" w:eastAsia="Times New Roman" w:hAnsi="Times New Roman" w:cs="Times New Roman"/>
          <w:sz w:val="24"/>
          <w:szCs w:val="24"/>
        </w:rPr>
        <w:t>. Двигательная нагрузка на  занятиях должна соответствовать оптимальному уровню раз</w:t>
      </w:r>
      <w:r w:rsidR="00FC35AA" w:rsidRPr="00EE3B72">
        <w:rPr>
          <w:rFonts w:ascii="Times New Roman" w:eastAsia="Times New Roman" w:hAnsi="Times New Roman" w:cs="Times New Roman"/>
          <w:sz w:val="24"/>
          <w:szCs w:val="24"/>
        </w:rPr>
        <w:softHyphen/>
        <w:t>вития психофизической подготовленности занимающихся (не боль</w:t>
      </w:r>
      <w:r w:rsidR="00FC35AA" w:rsidRPr="00EE3B72">
        <w:rPr>
          <w:rFonts w:ascii="Times New Roman" w:eastAsia="Times New Roman" w:hAnsi="Times New Roman" w:cs="Times New Roman"/>
          <w:sz w:val="24"/>
          <w:szCs w:val="24"/>
        </w:rPr>
        <w:softHyphen/>
        <w:t>ше, но и не меньше!). Только оптимальная, согласованная с возрастным раз</w:t>
      </w:r>
      <w:r w:rsidR="00FC35AA" w:rsidRPr="00EE3B72">
        <w:rPr>
          <w:rFonts w:ascii="Times New Roman" w:eastAsia="Times New Roman" w:hAnsi="Times New Roman" w:cs="Times New Roman"/>
          <w:sz w:val="24"/>
          <w:szCs w:val="24"/>
        </w:rPr>
        <w:softHyphen/>
        <w:t>витием индивида тренировочная нагрузка обеспечивает положитель</w:t>
      </w:r>
      <w:r w:rsidR="00FC35AA" w:rsidRPr="00EE3B7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 функциональный сдвиг. 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образовательный процесс интегрированы курсы по теории спорта и истории олимпийского и </w:t>
      </w:r>
      <w:proofErr w:type="spellStart"/>
      <w:r w:rsidRPr="00EE3B72">
        <w:rPr>
          <w:rFonts w:ascii="Times New Roman" w:eastAsia="Times New Roman" w:hAnsi="Times New Roman" w:cs="Times New Roman"/>
          <w:sz w:val="24"/>
          <w:szCs w:val="24"/>
        </w:rPr>
        <w:t>параолимпийского</w:t>
      </w:r>
      <w:proofErr w:type="spellEnd"/>
      <w:r w:rsidRPr="00EE3B72">
        <w:rPr>
          <w:rFonts w:ascii="Times New Roman" w:eastAsia="Times New Roman" w:hAnsi="Times New Roman" w:cs="Times New Roman"/>
          <w:sz w:val="24"/>
          <w:szCs w:val="24"/>
        </w:rPr>
        <w:t xml:space="preserve"> движения. Одновременно </w:t>
      </w:r>
      <w:r w:rsidR="00212621" w:rsidRPr="00EE3B72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t>-тренер должен находиться в процессе непрерывного са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softHyphen/>
        <w:t>моразвития, творчески разрабатывая и реализуя обучающие трениро</w:t>
      </w:r>
      <w:r w:rsidRPr="00EE3B72">
        <w:rPr>
          <w:rFonts w:ascii="Times New Roman" w:eastAsia="Times New Roman" w:hAnsi="Times New Roman" w:cs="Times New Roman"/>
          <w:sz w:val="24"/>
          <w:szCs w:val="24"/>
        </w:rPr>
        <w:softHyphen/>
        <w:t>вочные программы.</w:t>
      </w:r>
    </w:p>
    <w:p w:rsidR="00DE5010" w:rsidRPr="00E53533" w:rsidRDefault="00DE5010" w:rsidP="00A36716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данном этапе начинает реализовываться практика группового наставничества</w:t>
      </w:r>
    </w:p>
    <w:p w:rsidR="00212621" w:rsidRDefault="00212621" w:rsidP="00DE5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B72" w:rsidRPr="00EE3B72" w:rsidRDefault="00DE5010" w:rsidP="00EE3B72">
      <w:pPr>
        <w:pStyle w:val="a4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B72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практики наставничества, как инструмента оказания </w:t>
      </w:r>
    </w:p>
    <w:p w:rsidR="00EE3B72" w:rsidRDefault="00DE5010" w:rsidP="00EE3B72">
      <w:pPr>
        <w:autoSpaceDE w:val="0"/>
        <w:autoSpaceDN w:val="0"/>
        <w:adjustRightInd w:val="0"/>
        <w:spacing w:after="0" w:line="240" w:lineRule="auto"/>
        <w:ind w:left="10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E3B72">
        <w:rPr>
          <w:rFonts w:ascii="Times New Roman" w:eastAsia="Times New Roman" w:hAnsi="Times New Roman" w:cs="Times New Roman"/>
          <w:b/>
          <w:sz w:val="24"/>
          <w:szCs w:val="24"/>
        </w:rPr>
        <w:t>социально-психолого-педагогической</w:t>
      </w:r>
      <w:proofErr w:type="spellEnd"/>
      <w:r w:rsidRPr="00EE3B7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помощи и поддержки в совместной деятельности воспитанников,  выпускников и руководителей </w:t>
      </w:r>
    </w:p>
    <w:p w:rsidR="00DE5010" w:rsidRPr="00EE3B72" w:rsidRDefault="00DE5010" w:rsidP="00EE3B72">
      <w:pPr>
        <w:autoSpaceDE w:val="0"/>
        <w:autoSpaceDN w:val="0"/>
        <w:adjustRightInd w:val="0"/>
        <w:spacing w:after="0" w:line="240" w:lineRule="auto"/>
        <w:ind w:left="105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B72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 образования.</w:t>
      </w:r>
    </w:p>
    <w:p w:rsidR="002E3F23" w:rsidRPr="002E3F23" w:rsidRDefault="002E3F23" w:rsidP="002E3F23">
      <w:pPr>
        <w:pStyle w:val="a3"/>
        <w:spacing w:before="0" w:beforeAutospacing="0" w:after="0" w:afterAutospacing="0"/>
        <w:ind w:firstLine="709"/>
        <w:jc w:val="both"/>
      </w:pPr>
      <w:r w:rsidRPr="00E2256E">
        <w:rPr>
          <w:color w:val="000000"/>
        </w:rPr>
        <w:t xml:space="preserve">Командные виды спорта являются не только самыми зрелищными спортивными событиями, но и сложной деятельностью, предъявляющей к игрокам серьезные требования. Эффективность команды зависит как от высокого уровня игрового взаимодействия, так и от </w:t>
      </w:r>
      <w:r w:rsidRPr="002E3F23">
        <w:t xml:space="preserve">отношений, складывающихся между игроками. </w:t>
      </w:r>
    </w:p>
    <w:p w:rsidR="002E3F23" w:rsidRPr="002E3F23" w:rsidRDefault="002E3F23" w:rsidP="002E3F23">
      <w:pPr>
        <w:pStyle w:val="a3"/>
        <w:spacing w:before="0" w:beforeAutospacing="0" w:after="0" w:afterAutospacing="0"/>
        <w:ind w:firstLine="709"/>
        <w:jc w:val="both"/>
      </w:pPr>
      <w:r w:rsidRPr="002E3F23">
        <w:t>Вокруг тренера-наставника формируется группа подростков. Вместе они развиваются и проходят самоопределение. Работа ведется над теми ценностями, в которых видят смысл и подростки, и педагог. К процессу по мере необходимости присоединяются воспитатели, методисты, родители, выпускники, психологи, педагоги-организаторы.</w:t>
      </w:r>
    </w:p>
    <w:p w:rsidR="002E3F23" w:rsidRPr="005A14F5" w:rsidRDefault="002E3F23" w:rsidP="002E3F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F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Тренер-наставник осуществляет</w:t>
      </w:r>
      <w:r w:rsidRPr="005A14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3F23" w:rsidRPr="005A14F5" w:rsidRDefault="002E3F23" w:rsidP="002E3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A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A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которое </w:t>
      </w:r>
      <w:r w:rsidRPr="005A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выражается в осуществлении воспитания и формирования личности спортсмена через содержание, методы и организацию всего учебно-тренировочного процесса, а также под влиянием тренера и коллектива.</w:t>
      </w:r>
    </w:p>
    <w:p w:rsidR="002E3F23" w:rsidRPr="005A14F5" w:rsidRDefault="002E3F23" w:rsidP="002E3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A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Pr="005A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A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A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A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руководства с самостоятельной, сознательной, активной и творческой деятельностью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ребенка-</w:t>
      </w:r>
      <w:r w:rsidRPr="005A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спортсмена.</w:t>
      </w:r>
    </w:p>
    <w:p w:rsidR="002E3F23" w:rsidRPr="002E3F23" w:rsidRDefault="002E3F23" w:rsidP="002E3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A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A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5A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A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психической готовности спортсмена. Все средства и приемы психологического воздействия на спортсмена дают наибольший эффект, если они строго распределены по периодам учебно-тренировочного процесса и обеспечивают последовательность накопления знаний.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занятиях, мастер-классов.  </w:t>
      </w:r>
      <w:r w:rsidRPr="002E3F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3F23">
        <w:rPr>
          <w:rFonts w:ascii="Times New Roman" w:hAnsi="Times New Roman" w:cs="Times New Roman"/>
          <w:sz w:val="24"/>
          <w:szCs w:val="24"/>
        </w:rPr>
        <w:t>омогает детям осознать возможности и потребности, жизненные цели, выявляет дефициты учащихся и те барьеры, которые мешают им прийти к их жизненной цели. Вдохновляет и мотивирует подростков, помогая сформировать веру в достижение целей, а также показывает конкретные маршруты для их достижения.</w:t>
      </w:r>
    </w:p>
    <w:p w:rsidR="002E3F23" w:rsidRPr="005A14F5" w:rsidRDefault="002E3F23" w:rsidP="002E3F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F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3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</w:t>
      </w:r>
      <w:r w:rsidRPr="005A14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Pr="002E3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5A14F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</w:t>
      </w:r>
      <w:r w:rsidRPr="002E3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A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тактическ</w:t>
      </w:r>
      <w:r w:rsidRPr="002E3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A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 w:rsidRPr="002E3F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A1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3F23" w:rsidRPr="002E3F23" w:rsidRDefault="002E3F23" w:rsidP="00183055">
      <w:pPr>
        <w:pStyle w:val="a3"/>
        <w:spacing w:before="0" w:beforeAutospacing="0" w:after="0" w:afterAutospacing="0"/>
        <w:ind w:firstLine="709"/>
        <w:jc w:val="both"/>
      </w:pPr>
      <w:r w:rsidRPr="002E3F23">
        <w:t xml:space="preserve">Наставничество — серьезный, ответственный процесс, поэтому большую роль играет изначальная мотивация педагога. </w:t>
      </w:r>
    </w:p>
    <w:p w:rsidR="00225C28" w:rsidRDefault="00225C28" w:rsidP="00183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="002E3F23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практики наставничества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5010" w:rsidRPr="00DE5010" w:rsidRDefault="00DE5010" w:rsidP="00DE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010">
        <w:rPr>
          <w:rFonts w:ascii="Times New Roman" w:hAnsi="Times New Roman" w:cs="Times New Roman"/>
          <w:color w:val="000000"/>
          <w:sz w:val="24"/>
          <w:szCs w:val="24"/>
        </w:rPr>
        <w:t>-проектирование работы по межведомственному взаимодействию с социумом (Учреждения образования, здравоохранения, культуры и спорта, соц</w:t>
      </w:r>
      <w:proofErr w:type="gramStart"/>
      <w:r w:rsidRPr="00DE5010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DE5010">
        <w:rPr>
          <w:rFonts w:ascii="Times New Roman" w:hAnsi="Times New Roman" w:cs="Times New Roman"/>
          <w:color w:val="000000"/>
          <w:sz w:val="24"/>
          <w:szCs w:val="24"/>
        </w:rPr>
        <w:t xml:space="preserve">ащиты) </w:t>
      </w:r>
    </w:p>
    <w:p w:rsidR="00DE5010" w:rsidRPr="00DE5010" w:rsidRDefault="00DE5010" w:rsidP="00DE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0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25C2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E5010">
        <w:rPr>
          <w:rFonts w:ascii="Times New Roman" w:hAnsi="Times New Roman" w:cs="Times New Roman"/>
          <w:color w:val="000000"/>
          <w:sz w:val="24"/>
          <w:szCs w:val="24"/>
        </w:rPr>
        <w:t xml:space="preserve">оздание специальных условий для организации и развития группового наставничества в совместной деятельности по различным направлениям (физкультурно-спортивное, </w:t>
      </w:r>
      <w:r w:rsidRPr="00DE501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художественное, социально-педагогическое) </w:t>
      </w:r>
      <w:r w:rsidRPr="00DE5010">
        <w:rPr>
          <w:rFonts w:ascii="Times New Roman" w:hAnsi="Times New Roman" w:cs="Times New Roman"/>
          <w:sz w:val="24"/>
          <w:szCs w:val="24"/>
        </w:rPr>
        <w:t xml:space="preserve">с учетом индивидуальных особенностей, уровнем психического развития и актуального уровня знаний, представлений, умений детей.  </w:t>
      </w:r>
    </w:p>
    <w:p w:rsidR="00DE5010" w:rsidRPr="00DE5010" w:rsidRDefault="00DE5010" w:rsidP="00DE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010">
        <w:rPr>
          <w:rFonts w:ascii="Times New Roman" w:hAnsi="Times New Roman" w:cs="Times New Roman"/>
          <w:color w:val="000000"/>
          <w:sz w:val="24"/>
          <w:szCs w:val="24"/>
        </w:rPr>
        <w:t xml:space="preserve">-организация мониторинга </w:t>
      </w:r>
      <w:r w:rsidRPr="00DE5010">
        <w:rPr>
          <w:rFonts w:ascii="Times New Roman" w:hAnsi="Times New Roman" w:cs="Times New Roman"/>
          <w:sz w:val="24"/>
          <w:szCs w:val="24"/>
        </w:rPr>
        <w:t xml:space="preserve">«Социальные сети» с целью выявления наиболее подходящих друг к другу пар (индивидуальное наставничество, </w:t>
      </w:r>
      <w:proofErr w:type="spellStart"/>
      <w:r w:rsidRPr="00DE501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E5010">
        <w:rPr>
          <w:rFonts w:ascii="Times New Roman" w:hAnsi="Times New Roman" w:cs="Times New Roman"/>
          <w:sz w:val="24"/>
          <w:szCs w:val="24"/>
        </w:rPr>
        <w:t xml:space="preserve"> наставничество) по психологическим особенностям, интересам и потребностям.</w:t>
      </w:r>
    </w:p>
    <w:p w:rsidR="00DE5010" w:rsidRPr="00DE5010" w:rsidRDefault="00DE5010" w:rsidP="00DE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010">
        <w:rPr>
          <w:rFonts w:ascii="Times New Roman" w:hAnsi="Times New Roman" w:cs="Times New Roman"/>
          <w:color w:val="000000"/>
          <w:sz w:val="24"/>
          <w:szCs w:val="24"/>
        </w:rPr>
        <w:t xml:space="preserve">-организация группового наставничества как формы взаимодействия при проектировании </w:t>
      </w:r>
      <w:proofErr w:type="spellStart"/>
      <w:r w:rsidRPr="00DE5010">
        <w:rPr>
          <w:rFonts w:ascii="Times New Roman" w:hAnsi="Times New Roman" w:cs="Times New Roman"/>
          <w:color w:val="000000"/>
          <w:sz w:val="24"/>
          <w:szCs w:val="24"/>
        </w:rPr>
        <w:t>постинтернатного</w:t>
      </w:r>
      <w:proofErr w:type="spellEnd"/>
      <w:r w:rsidRPr="00DE5010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сопровождения выпускников детского дома через физкультурно-спортивное, художественное, социально-педагогическое направление с целью </w:t>
      </w:r>
      <w:r w:rsidRPr="00DE5010">
        <w:rPr>
          <w:rFonts w:ascii="Times New Roman" w:hAnsi="Times New Roman" w:cs="Times New Roman"/>
          <w:sz w:val="24"/>
          <w:szCs w:val="24"/>
        </w:rPr>
        <w:t>оказание помощи в социальной адаптации за пределами детского дома, получении профессии, трудоустройстве и подготовке к семейной жизни.</w:t>
      </w:r>
    </w:p>
    <w:p w:rsidR="00DE5010" w:rsidRPr="00DE5010" w:rsidRDefault="00DE5010" w:rsidP="00DE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010">
        <w:rPr>
          <w:rFonts w:ascii="Times New Roman" w:hAnsi="Times New Roman" w:cs="Times New Roman"/>
          <w:color w:val="000000"/>
          <w:sz w:val="24"/>
          <w:szCs w:val="24"/>
        </w:rPr>
        <w:t>-организация детского сообщества с целью р</w:t>
      </w:r>
      <w:r w:rsidRPr="00DE5010">
        <w:rPr>
          <w:rFonts w:ascii="Times New Roman" w:hAnsi="Times New Roman" w:cs="Times New Roman"/>
          <w:sz w:val="24"/>
          <w:szCs w:val="24"/>
        </w:rPr>
        <w:t>азвитие рефлексивной практики, обеспечения процесса самовоспитания,</w:t>
      </w:r>
      <w:r w:rsidRPr="00DE5010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распространения позитивного опыта взаимодействия и идей опыта наставничества в разных возрастных группах</w:t>
      </w:r>
      <w:r w:rsidRPr="00DE5010">
        <w:rPr>
          <w:rFonts w:ascii="Times New Roman" w:hAnsi="Times New Roman" w:cs="Times New Roman"/>
          <w:b/>
          <w:sz w:val="24"/>
          <w:szCs w:val="24"/>
        </w:rPr>
        <w:t>.</w:t>
      </w:r>
    </w:p>
    <w:p w:rsidR="00DE5010" w:rsidRDefault="00DE5010" w:rsidP="00DE50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010"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Pr="00DE5010">
        <w:rPr>
          <w:rFonts w:ascii="Times New Roman" w:hAnsi="Times New Roman" w:cs="Times New Roman"/>
          <w:sz w:val="24"/>
          <w:szCs w:val="24"/>
        </w:rPr>
        <w:t xml:space="preserve">рганизация «Школы наставничества» по обучению и повышению квалификационного уровня педагогического состава, наставников, волонтеров, </w:t>
      </w:r>
      <w:proofErr w:type="spellStart"/>
      <w:r w:rsidRPr="00DE5010">
        <w:rPr>
          <w:rFonts w:ascii="Times New Roman" w:hAnsi="Times New Roman" w:cs="Times New Roman"/>
          <w:sz w:val="24"/>
          <w:szCs w:val="24"/>
        </w:rPr>
        <w:t>тьютеров</w:t>
      </w:r>
      <w:proofErr w:type="spellEnd"/>
      <w:r w:rsidRPr="00DE5010">
        <w:rPr>
          <w:rFonts w:ascii="Times New Roman" w:hAnsi="Times New Roman" w:cs="Times New Roman"/>
          <w:sz w:val="24"/>
          <w:szCs w:val="24"/>
        </w:rPr>
        <w:t>, кандидатов в замещающие родители по вопросам внедрения педагогических технологий сопровождения, наставничества, социально-реабилитационной работы с целью формирования у референтов социальной ответственности.</w:t>
      </w:r>
    </w:p>
    <w:p w:rsidR="009F2C27" w:rsidRPr="009F2C27" w:rsidRDefault="009F2C27" w:rsidP="009F2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C27" w:rsidRPr="009F2C27" w:rsidRDefault="00212621" w:rsidP="009F2C27">
      <w:pPr>
        <w:pStyle w:val="a4"/>
        <w:numPr>
          <w:ilvl w:val="2"/>
          <w:numId w:val="26"/>
        </w:numPr>
        <w:shd w:val="clear" w:color="auto" w:fill="FFFFFF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C2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Проектирование спортивной ориентации воспитанников детского дома </w:t>
      </w:r>
    </w:p>
    <w:p w:rsidR="00212621" w:rsidRPr="009F2C27" w:rsidRDefault="00212621" w:rsidP="009F2C27">
      <w:pPr>
        <w:pStyle w:val="a4"/>
        <w:shd w:val="clear" w:color="auto" w:fill="FFFFFF"/>
        <w:spacing w:after="0" w:line="240" w:lineRule="auto"/>
        <w:ind w:left="177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C27">
        <w:rPr>
          <w:rFonts w:ascii="Times New Roman" w:eastAsia="Times New Roman" w:hAnsi="Times New Roman" w:cs="Times New Roman"/>
          <w:b/>
          <w:sz w:val="24"/>
          <w:szCs w:val="24"/>
        </w:rPr>
        <w:t>в условиях детского оздоровительного лагеря.</w:t>
      </w:r>
    </w:p>
    <w:p w:rsidR="00DB578F" w:rsidRPr="009F2C27" w:rsidRDefault="00212621" w:rsidP="00E90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C27">
        <w:rPr>
          <w:rFonts w:ascii="Times New Roman" w:eastAsia="Times New Roman" w:hAnsi="Times New Roman" w:cs="Times New Roman"/>
          <w:sz w:val="24"/>
          <w:szCs w:val="24"/>
        </w:rPr>
        <w:t>Становление практики группового наставничества позволило разработать и внедрить в воспитательный процесс детского дома проект</w:t>
      </w:r>
      <w:r w:rsidR="000E0834" w:rsidRPr="009F2C2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578F" w:rsidRPr="009F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2C27">
        <w:rPr>
          <w:rFonts w:ascii="Times New Roman" w:eastAsia="Times New Roman" w:hAnsi="Times New Roman" w:cs="Times New Roman"/>
          <w:sz w:val="24"/>
          <w:szCs w:val="24"/>
        </w:rPr>
        <w:t xml:space="preserve">спортивной ориентации </w:t>
      </w:r>
      <w:r w:rsidR="00DB578F" w:rsidRPr="009F2C27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</w:t>
      </w:r>
      <w:r w:rsidRPr="009F2C27">
        <w:rPr>
          <w:rFonts w:ascii="Times New Roman" w:eastAsia="Times New Roman" w:hAnsi="Times New Roman" w:cs="Times New Roman"/>
          <w:sz w:val="24"/>
          <w:szCs w:val="24"/>
        </w:rPr>
        <w:t xml:space="preserve">в условиях </w:t>
      </w:r>
      <w:r w:rsidR="00DB578F" w:rsidRPr="009F2C27">
        <w:rPr>
          <w:rFonts w:ascii="Times New Roman" w:hAnsi="Times New Roman" w:cs="Times New Roman"/>
          <w:sz w:val="24"/>
          <w:szCs w:val="24"/>
          <w:shd w:val="clear" w:color="auto" w:fill="FFFFFF"/>
        </w:rPr>
        <w:t>летнего спортивно-оздоровительного лагеря «Наша философия футбола» (смены 2015, 2016, 2018 гг.</w:t>
      </w:r>
      <w:r w:rsidR="00107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0E0834" w:rsidRPr="009F2C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проекте приняли участие </w:t>
      </w:r>
      <w:r w:rsidR="00DB578F" w:rsidRPr="009F2C27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воспитанники</w:t>
      </w:r>
      <w:r w:rsidR="000E0834" w:rsidRPr="009F2C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детского дома </w:t>
      </w:r>
      <w:r w:rsidR="00DB578F" w:rsidRPr="009F2C27">
        <w:rPr>
          <w:rFonts w:ascii="Times New Roman" w:hAnsi="Times New Roman" w:cs="Times New Roman"/>
          <w:sz w:val="24"/>
          <w:szCs w:val="24"/>
          <w:shd w:val="clear" w:color="auto" w:fill="FFFFFF"/>
        </w:rPr>
        <w:t>в возрасте 14-19 лет, дети, находящиеся на патронатном воспитании, дети из семей, находящихся в трудной жизненной ситуации</w:t>
      </w:r>
      <w:r w:rsidR="000E0834" w:rsidRPr="009F2C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12621" w:rsidRPr="009F2C27" w:rsidRDefault="00212621" w:rsidP="00E908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27">
        <w:rPr>
          <w:rFonts w:ascii="Times New Roman" w:eastAsia="Times New Roman" w:hAnsi="Times New Roman" w:cs="Times New Roman"/>
          <w:sz w:val="24"/>
          <w:szCs w:val="24"/>
        </w:rPr>
        <w:t xml:space="preserve">Летний </w:t>
      </w:r>
      <w:r w:rsidR="00DB578F" w:rsidRPr="009F2C27">
        <w:rPr>
          <w:rFonts w:ascii="Times New Roman" w:eastAsia="Times New Roman" w:hAnsi="Times New Roman" w:cs="Times New Roman"/>
          <w:sz w:val="24"/>
          <w:szCs w:val="24"/>
        </w:rPr>
        <w:t>спортивно-</w:t>
      </w:r>
      <w:r w:rsidRPr="009F2C27">
        <w:rPr>
          <w:rFonts w:ascii="Times New Roman" w:eastAsia="Times New Roman" w:hAnsi="Times New Roman" w:cs="Times New Roman"/>
          <w:sz w:val="24"/>
          <w:szCs w:val="24"/>
        </w:rPr>
        <w:t>оздоровительный лагерь является уникальной формой эмоционально привлекательного и педагогически целесообразного использования свободного каникуляр</w:t>
      </w:r>
      <w:r w:rsidRPr="009F2C27">
        <w:rPr>
          <w:rFonts w:ascii="Times New Roman" w:eastAsia="Times New Roman" w:hAnsi="Times New Roman" w:cs="Times New Roman"/>
          <w:sz w:val="24"/>
          <w:szCs w:val="24"/>
        </w:rPr>
        <w:softHyphen/>
        <w:t>ного времени детьми для включения в разнообразные виды творче</w:t>
      </w:r>
      <w:r w:rsidRPr="009F2C27">
        <w:rPr>
          <w:rFonts w:ascii="Times New Roman" w:eastAsia="Times New Roman" w:hAnsi="Times New Roman" w:cs="Times New Roman"/>
          <w:sz w:val="24"/>
          <w:szCs w:val="24"/>
        </w:rPr>
        <w:softHyphen/>
        <w:t>ской деятельности, в том числе и в занятия спортом.</w:t>
      </w:r>
    </w:p>
    <w:p w:rsidR="00E9083D" w:rsidRPr="009F2C27" w:rsidRDefault="00DB578F" w:rsidP="00E908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27">
        <w:rPr>
          <w:rFonts w:ascii="Times New Roman" w:eastAsia="Times New Roman" w:hAnsi="Times New Roman" w:cs="Times New Roman"/>
          <w:sz w:val="24"/>
          <w:szCs w:val="24"/>
        </w:rPr>
        <w:t xml:space="preserve">Практика наставничества позволила привлечь к организации лагеря тренеров, педагогов дополнительного образования, представителей общественных организаций. </w:t>
      </w:r>
      <w:r w:rsidR="00212621" w:rsidRPr="009F2C27">
        <w:rPr>
          <w:rFonts w:ascii="Times New Roman" w:eastAsia="Times New Roman" w:hAnsi="Times New Roman" w:cs="Times New Roman"/>
          <w:sz w:val="24"/>
          <w:szCs w:val="24"/>
        </w:rPr>
        <w:t>Летни</w:t>
      </w:r>
      <w:r w:rsidRPr="009F2C27">
        <w:rPr>
          <w:rFonts w:ascii="Times New Roman" w:eastAsia="Times New Roman" w:hAnsi="Times New Roman" w:cs="Times New Roman"/>
          <w:sz w:val="24"/>
          <w:szCs w:val="24"/>
        </w:rPr>
        <w:t>е спортивн</w:t>
      </w:r>
      <w:proofErr w:type="gramStart"/>
      <w:r w:rsidRPr="009F2C2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212621" w:rsidRPr="009F2C27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оздоровительны</w:t>
      </w:r>
      <w:r w:rsidRPr="009F2C27">
        <w:rPr>
          <w:rFonts w:ascii="Times New Roman" w:eastAsia="Times New Roman" w:hAnsi="Times New Roman" w:cs="Times New Roman"/>
          <w:sz w:val="24"/>
          <w:szCs w:val="24"/>
        </w:rPr>
        <w:t>е смены</w:t>
      </w:r>
      <w:r w:rsidR="00744682" w:rsidRPr="009F2C27">
        <w:rPr>
          <w:rFonts w:ascii="Times New Roman" w:eastAsia="Times New Roman" w:hAnsi="Times New Roman" w:cs="Times New Roman"/>
          <w:sz w:val="24"/>
          <w:szCs w:val="24"/>
        </w:rPr>
        <w:t>, организованные на площадке детского дома</w:t>
      </w:r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4682" w:rsidRPr="009F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621" w:rsidRPr="009F2C27">
        <w:rPr>
          <w:rFonts w:ascii="Times New Roman" w:eastAsia="Times New Roman" w:hAnsi="Times New Roman" w:cs="Times New Roman"/>
          <w:sz w:val="24"/>
          <w:szCs w:val="24"/>
        </w:rPr>
        <w:t>как учреждение дополнитель</w:t>
      </w:r>
      <w:r w:rsidR="00212621" w:rsidRPr="009F2C27">
        <w:rPr>
          <w:rFonts w:ascii="Times New Roman" w:eastAsia="Times New Roman" w:hAnsi="Times New Roman" w:cs="Times New Roman"/>
          <w:sz w:val="24"/>
          <w:szCs w:val="24"/>
        </w:rPr>
        <w:softHyphen/>
        <w:t>ного образования детей</w:t>
      </w:r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2621" w:rsidRPr="009F2C27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12621" w:rsidRPr="009F2C27">
        <w:rPr>
          <w:rFonts w:ascii="Times New Roman" w:eastAsia="Times New Roman" w:hAnsi="Times New Roman" w:cs="Times New Roman"/>
          <w:sz w:val="24"/>
          <w:szCs w:val="24"/>
        </w:rPr>
        <w:t>тся наиболее массовой формой орга</w:t>
      </w:r>
      <w:r w:rsidR="00212621" w:rsidRPr="009F2C27">
        <w:rPr>
          <w:rFonts w:ascii="Times New Roman" w:eastAsia="Times New Roman" w:hAnsi="Times New Roman" w:cs="Times New Roman"/>
          <w:sz w:val="24"/>
          <w:szCs w:val="24"/>
        </w:rPr>
        <w:softHyphen/>
        <w:t>низации свободного времени и отдыха в период школьных каникул</w:t>
      </w:r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t>. Как форма дополнительного образования, летние спортивно-оздоровительные смены от</w:t>
      </w:r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softHyphen/>
        <w:t>носительно самостоятельны в определении сфер образовательной деятельности, их программного, содержательного и организационно-методического обеспечения (Н. В. Грушевская, 2005). Их деятельность характеризуется открытостью, мобильностью и гибкостью (Е. П. Шигаева, 2010), автономностью, меньшей, чем в образовательном учреждении, ре</w:t>
      </w:r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softHyphen/>
        <w:t>гламентацией жизнедеятельности, высокой интенсивностью дея</w:t>
      </w:r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тельности, мобилизацией творческих сил всех участников процесса (О. Н. </w:t>
      </w:r>
      <w:proofErr w:type="spellStart"/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t>Шаблов</w:t>
      </w:r>
      <w:proofErr w:type="spellEnd"/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t>, 2002). Благодаря этому воспитательный процесс в этих лагерях в пе</w:t>
      </w:r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softHyphen/>
        <w:t>риод летних каникул, сохраняя взаимосвязь с другими факторами формирования личности, во многом отличается от них. Это касается цели и задач воспитания, функций и содержания, средств, способов и форм его организации.</w:t>
      </w:r>
    </w:p>
    <w:p w:rsidR="00E9083D" w:rsidRPr="009F2C27" w:rsidRDefault="00E9083D" w:rsidP="00E90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C27">
        <w:rPr>
          <w:rFonts w:ascii="Times New Roman" w:eastAsia="Times New Roman" w:hAnsi="Times New Roman" w:cs="Times New Roman"/>
          <w:sz w:val="24"/>
          <w:szCs w:val="24"/>
        </w:rPr>
        <w:t xml:space="preserve">В летнем оздоровительном лагере, как правило, организованы все значимые для детей виды деятельности: физкультурно-спортивная, оздоровительная, </w:t>
      </w:r>
      <w:proofErr w:type="spellStart"/>
      <w:r w:rsidRPr="009F2C27">
        <w:rPr>
          <w:rFonts w:ascii="Times New Roman" w:eastAsia="Times New Roman" w:hAnsi="Times New Roman" w:cs="Times New Roman"/>
          <w:sz w:val="24"/>
          <w:szCs w:val="24"/>
        </w:rPr>
        <w:t>культурно-досуговая</w:t>
      </w:r>
      <w:proofErr w:type="spellEnd"/>
      <w:r w:rsidRPr="009F2C27">
        <w:rPr>
          <w:rFonts w:ascii="Times New Roman" w:eastAsia="Times New Roman" w:hAnsi="Times New Roman" w:cs="Times New Roman"/>
          <w:sz w:val="24"/>
          <w:szCs w:val="24"/>
        </w:rPr>
        <w:t>, трудовая, игровая, познавательная, исследовательская, эстетическая, образовательная, коммуникативная.</w:t>
      </w:r>
      <w:proofErr w:type="gramEnd"/>
    </w:p>
    <w:p w:rsidR="002B232F" w:rsidRPr="002B232F" w:rsidRDefault="002B232F" w:rsidP="002B232F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32F">
        <w:rPr>
          <w:rFonts w:ascii="Times New Roman" w:hAnsi="Times New Roman" w:cs="Times New Roman"/>
          <w:sz w:val="24"/>
          <w:szCs w:val="24"/>
        </w:rPr>
        <w:t xml:space="preserve">Организовывались выездные соревнования (1 раз в неделю), посещение бассейна (3 раза в неделю), занятия фристайлом (2 раза в неделю). Культурная развлекательно-познавательная программа (не реже 2 раз в неделю). </w:t>
      </w:r>
      <w:r w:rsidRPr="002B232F">
        <w:rPr>
          <w:rFonts w:ascii="Times New Roman" w:hAnsi="Times New Roman" w:cs="Times New Roman"/>
          <w:color w:val="000000"/>
          <w:sz w:val="24"/>
          <w:szCs w:val="24"/>
        </w:rPr>
        <w:t>Товарищеские турниры по футболу различного уровня. Во время реализации программы воспитанники оформляют уголки с тематикой здорового образа жизни, освещением своих спортивных достижений, тематические выставки.</w:t>
      </w:r>
    </w:p>
    <w:p w:rsidR="00E9083D" w:rsidRPr="009F2C27" w:rsidRDefault="002B232F" w:rsidP="00E908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27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Спортивные смены</w:t>
      </w:r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t xml:space="preserve"> выступают как добровольная практическая деятельность, удовлетворяющая потребности в самовыражении и самоутвержде</w:t>
      </w:r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softHyphen/>
        <w:t>нии, выполняются с удовольствием, поскольку отвечают интересам и способностям. Смена видов деятельности отражает процесс поиска ребенком своего вида деятельности. Благодаря этому ребенок осваи</w:t>
      </w:r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softHyphen/>
        <w:t>вает новые для него виды деятельности и социальные роли. Включе</w:t>
      </w:r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softHyphen/>
        <w:t>ние в многообразие видов деятельности позволяет ребенку осознать себя личностью, найти сферу приложения своих интересов и спо</w:t>
      </w:r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собностей, самоутвердиться и </w:t>
      </w:r>
      <w:proofErr w:type="spellStart"/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t>самореализоваться</w:t>
      </w:r>
      <w:proofErr w:type="spellEnd"/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t xml:space="preserve"> (В. Ф. </w:t>
      </w:r>
      <w:proofErr w:type="spellStart"/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t>Бахтиярова</w:t>
      </w:r>
      <w:proofErr w:type="spellEnd"/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t xml:space="preserve">, 2006; Ю. М. </w:t>
      </w:r>
      <w:proofErr w:type="spellStart"/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t>Малащенко</w:t>
      </w:r>
      <w:proofErr w:type="spellEnd"/>
      <w:r w:rsidR="00E9083D" w:rsidRPr="009F2C27">
        <w:rPr>
          <w:rFonts w:ascii="Times New Roman" w:eastAsia="Times New Roman" w:hAnsi="Times New Roman" w:cs="Times New Roman"/>
          <w:sz w:val="24"/>
          <w:szCs w:val="24"/>
        </w:rPr>
        <w:t>, 2006).</w:t>
      </w:r>
    </w:p>
    <w:p w:rsidR="00CD3C17" w:rsidRDefault="00CD3C17" w:rsidP="00E90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3D" w:rsidRPr="00E9083D" w:rsidRDefault="00E9083D" w:rsidP="00E90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3D">
        <w:rPr>
          <w:rFonts w:ascii="Times New Roman" w:hAnsi="Times New Roman" w:cs="Times New Roman"/>
          <w:b/>
          <w:sz w:val="24"/>
          <w:szCs w:val="24"/>
        </w:rPr>
        <w:t>Схема управления летним спортивно-оздоровительным лагерем</w:t>
      </w:r>
    </w:p>
    <w:p w:rsidR="00E9083D" w:rsidRPr="00E9083D" w:rsidRDefault="00E9083D" w:rsidP="00E90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83D">
        <w:rPr>
          <w:rFonts w:ascii="Times New Roman" w:hAnsi="Times New Roman" w:cs="Times New Roman"/>
          <w:b/>
          <w:sz w:val="24"/>
          <w:szCs w:val="24"/>
        </w:rPr>
        <w:t>«Наша философия футбола»</w:t>
      </w:r>
    </w:p>
    <w:p w:rsidR="00E9083D" w:rsidRDefault="00397E87" w:rsidP="00397E87">
      <w:pPr>
        <w:spacing w:after="0" w:line="240" w:lineRule="auto"/>
        <w:jc w:val="center"/>
        <w:rPr>
          <w:rStyle w:val="ab"/>
          <w:rFonts w:ascii="Times New Roman" w:hAnsi="Times New Roman" w:cs="Times New Roman"/>
          <w:i w:val="0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sz w:val="24"/>
          <w:szCs w:val="24"/>
        </w:rPr>
        <w:t>(Футбольная команда «Молния»)</w:t>
      </w:r>
    </w:p>
    <w:p w:rsidR="00E9083D" w:rsidRPr="00E9083D" w:rsidRDefault="00E9083D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E9083D" w:rsidRPr="00E9083D" w:rsidRDefault="00A3770E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rect id="_x0000_s1279" style="position:absolute;margin-left:363.75pt;margin-top:-.3pt;width:127.1pt;height:24.75pt;z-index:251688448">
            <v:textbox style="mso-next-textbox:#_x0000_s1279">
              <w:txbxContent>
                <w:p w:rsidR="0044297C" w:rsidRPr="00E9083D" w:rsidRDefault="0044297C" w:rsidP="00E908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083D">
                    <w:rPr>
                      <w:rFonts w:ascii="Times New Roman" w:hAnsi="Times New Roman" w:cs="Times New Roman"/>
                      <w:b/>
                    </w:rPr>
                    <w:t>Актив лагеря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rect id="_x0000_s1277" style="position:absolute;margin-left:169.1pt;margin-top:-.3pt;width:2in;height:31.5pt;z-index:251686400">
            <v:textbox style="mso-next-textbox:#_x0000_s1277">
              <w:txbxContent>
                <w:p w:rsidR="0044297C" w:rsidRPr="00E9083D" w:rsidRDefault="0044297C" w:rsidP="00E908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083D">
                    <w:rPr>
                      <w:rFonts w:ascii="Times New Roman" w:hAnsi="Times New Roman" w:cs="Times New Roman"/>
                      <w:b/>
                    </w:rPr>
                    <w:t>Директор</w:t>
                  </w:r>
                </w:p>
                <w:p w:rsidR="0044297C" w:rsidRPr="00E9083D" w:rsidRDefault="0044297C" w:rsidP="00E908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083D">
                    <w:rPr>
                      <w:rFonts w:ascii="Times New Roman" w:hAnsi="Times New Roman" w:cs="Times New Roman"/>
                      <w:b/>
                    </w:rPr>
                    <w:t>Детского дома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rect id="_x0000_s1278" style="position:absolute;margin-left:9.95pt;margin-top:-.3pt;width:104.9pt;height:31.5pt;z-index:251687424">
            <v:textbox style="mso-next-textbox:#_x0000_s1278">
              <w:txbxContent>
                <w:p w:rsidR="0044297C" w:rsidRPr="00E9083D" w:rsidRDefault="0044297C" w:rsidP="00E9083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9083D">
                    <w:rPr>
                      <w:rFonts w:ascii="Times New Roman" w:hAnsi="Times New Roman" w:cs="Times New Roman"/>
                      <w:b/>
                    </w:rPr>
                    <w:t xml:space="preserve">Медики </w:t>
                  </w:r>
                </w:p>
              </w:txbxContent>
            </v:textbox>
          </v:rect>
        </w:pict>
      </w:r>
    </w:p>
    <w:p w:rsidR="00E9083D" w:rsidRPr="00E9083D" w:rsidRDefault="00A3770E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300" type="#_x0000_t32" style="position:absolute;margin-left:427.75pt;margin-top:11.55pt;width:0;height:72.85pt;z-index:251708928" o:connectortype="straight">
            <v:stroke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287" type="#_x0000_t32" style="position:absolute;margin-left:313.1pt;margin-top:11.55pt;width:114.65pt;height:54.6pt;flip:y;z-index:251696640" o:connectortype="straight">
            <v:stroke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297" type="#_x0000_t32" style="position:absolute;margin-left:313.1pt;margin-top:.15pt;width:50.65pt;height:0;z-index:251705856" o:connectortype="straight">
            <v:stroke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296" type="#_x0000_t32" style="position:absolute;margin-left:114.85pt;margin-top:.15pt;width:54.25pt;height:0;flip:x;z-index:251704832" o:connectortype="straight">
            <v:stroke endarrow="block"/>
          </v:shape>
        </w:pict>
      </w:r>
    </w:p>
    <w:p w:rsidR="00E9083D" w:rsidRDefault="00A3770E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289" type="#_x0000_t32" style="position:absolute;margin-left:68.7pt;margin-top:3.6pt;width:0;height:30.75pt;flip:y;z-index:251698688" o:connectortype="straight">
            <v:stroke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288" type="#_x0000_t32" style="position:absolute;margin-left:64.35pt;margin-top:3.6pt;width:104.75pt;height:48.75pt;flip:x y;z-index:251697664" o:connectortype="straight">
            <v:stroke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rect id="_x0000_s1280" style="position:absolute;margin-left:169.1pt;margin-top:3.6pt;width:2in;height:21.7pt;z-index:251689472">
            <v:textbox style="mso-next-textbox:#_x0000_s1280">
              <w:txbxContent>
                <w:p w:rsidR="0044297C" w:rsidRPr="00E9083D" w:rsidRDefault="0044297C" w:rsidP="00E9083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проекта</w:t>
                  </w:r>
                </w:p>
              </w:txbxContent>
            </v:textbox>
          </v:rect>
        </w:pict>
      </w:r>
    </w:p>
    <w:p w:rsidR="00E9083D" w:rsidRPr="00E9083D" w:rsidRDefault="00A3770E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298" type="#_x0000_t32" style="position:absolute;margin-left:240.25pt;margin-top:11.5pt;width:0;height:16.55pt;z-index:251706880" o:connectortype="straight">
            <v:stroke endarrow="block"/>
          </v:shape>
        </w:pict>
      </w:r>
    </w:p>
    <w:p w:rsidR="00E9083D" w:rsidRPr="00E9083D" w:rsidRDefault="00A3770E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rect id="_x0000_s1283" style="position:absolute;margin-left:9.95pt;margin-top:6.75pt;width:111.1pt;height:67.5pt;z-index:251692544">
            <v:textbox style="mso-next-textbox:#_x0000_s1283">
              <w:txbxContent>
                <w:p w:rsidR="0044297C" w:rsidRDefault="0044297C" w:rsidP="00397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97E87">
                    <w:rPr>
                      <w:rFonts w:ascii="Times New Roman" w:hAnsi="Times New Roman" w:cs="Times New Roman"/>
                      <w:b/>
                    </w:rPr>
                    <w:t xml:space="preserve">Тренера </w:t>
                  </w:r>
                </w:p>
                <w:p w:rsidR="0044297C" w:rsidRPr="00397E87" w:rsidRDefault="0044297C" w:rsidP="00397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Преподаватели дополнительного образования</w:t>
                  </w:r>
                </w:p>
              </w:txbxContent>
            </v:textbox>
          </v:rect>
        </w:pict>
      </w:r>
    </w:p>
    <w:p w:rsidR="00E9083D" w:rsidRPr="00E9083D" w:rsidRDefault="00A3770E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rect id="_x0000_s1281" style="position:absolute;margin-left:169.1pt;margin-top:.45pt;width:2in;height:24.3pt;z-index:251690496">
            <v:textbox style="mso-next-textbox:#_x0000_s1281">
              <w:txbxContent>
                <w:p w:rsidR="0044297C" w:rsidRPr="00397E87" w:rsidRDefault="0044297C" w:rsidP="00E9083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97E87">
                    <w:rPr>
                      <w:rFonts w:ascii="Times New Roman" w:hAnsi="Times New Roman" w:cs="Times New Roman"/>
                      <w:b/>
                    </w:rPr>
                    <w:t>Начальник лагеря</w:t>
                  </w:r>
                </w:p>
              </w:txbxContent>
            </v:textbox>
          </v:rect>
        </w:pict>
      </w:r>
    </w:p>
    <w:p w:rsidR="00E9083D" w:rsidRPr="00E9083D" w:rsidRDefault="00A3770E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299" type="#_x0000_t32" style="position:absolute;margin-left:242.8pt;margin-top:10.95pt;width:0;height:12.1pt;z-index:251707904" o:connectortype="straight">
            <v:stroke endarrow="block"/>
          </v:shape>
        </w:pict>
      </w:r>
    </w:p>
    <w:p w:rsidR="00E9083D" w:rsidRDefault="00A3770E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rect id="_x0000_s1284" style="position:absolute;margin-left:363.75pt;margin-top:1.6pt;width:120pt;height:35pt;z-index:251693568">
            <v:textbox style="mso-next-textbox:#_x0000_s1284">
              <w:txbxContent>
                <w:p w:rsidR="0044297C" w:rsidRPr="00397E87" w:rsidRDefault="0044297C" w:rsidP="00E9083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97E87">
                    <w:rPr>
                      <w:rFonts w:ascii="Times New Roman" w:hAnsi="Times New Roman" w:cs="Times New Roman"/>
                      <w:b/>
                    </w:rPr>
                    <w:t xml:space="preserve">Педагог-организатор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rect id="_x0000_s1282" style="position:absolute;margin-left:169.1pt;margin-top:9.25pt;width:136.9pt;height:23.6pt;z-index:251691520">
            <v:textbox style="mso-next-textbox:#_x0000_s1282">
              <w:txbxContent>
                <w:p w:rsidR="0044297C" w:rsidRPr="00397E87" w:rsidRDefault="0044297C" w:rsidP="00397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97E87">
                    <w:rPr>
                      <w:rFonts w:ascii="Times New Roman" w:hAnsi="Times New Roman" w:cs="Times New Roman"/>
                      <w:b/>
                    </w:rPr>
                    <w:t xml:space="preserve">Воспитатели </w:t>
                  </w:r>
                </w:p>
              </w:txbxContent>
            </v:textbox>
          </v:rect>
        </w:pict>
      </w:r>
    </w:p>
    <w:p w:rsidR="00E9083D" w:rsidRPr="00E9083D" w:rsidRDefault="00A3770E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291" type="#_x0000_t32" style="position:absolute;margin-left:306pt;margin-top:2.55pt;width:57.75pt;height:0;flip:x;z-index:251700736" o:connectortype="straight">
            <v:stroke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290" type="#_x0000_t32" style="position:absolute;margin-left:121.05pt;margin-top:7.05pt;width:48.05pt;height:0;z-index:251699712" o:connectortype="straight">
            <v:stroke endarrow="block"/>
          </v:shape>
        </w:pict>
      </w:r>
    </w:p>
    <w:p w:rsidR="00E9083D" w:rsidRPr="00E9083D" w:rsidRDefault="00A3770E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303" type="#_x0000_t32" style="position:absolute;margin-left:68.65pt;margin-top:5.25pt;width:110.15pt;height:20.25pt;z-index:251712000" o:connectortype="straight">
            <v:stroke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305" type="#_x0000_t32" style="position:absolute;margin-left:296.55pt;margin-top:9pt;width:119.75pt;height:16.5pt;flip:x;z-index:251714048" o:connectortype="straight">
            <v:stroke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302" type="#_x0000_t32" style="position:absolute;margin-left:242.8pt;margin-top:5.25pt;width:0;height:20.25pt;z-index:251710976" o:connectortype="straight">
            <v:stroke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292" type="#_x0000_t32" style="position:absolute;margin-left:363.75pt;margin-top:9pt;width:56.85pt;height:36pt;flip:y;z-index:251701760" o:connectortype="straight">
            <v:stroke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294" type="#_x0000_t32" style="position:absolute;margin-left:68.65pt;margin-top:5.25pt;width:67.55pt;height:48.75pt;flip:x y;z-index:251702784" o:connectortype="straight">
            <v:stroke endarrow="block"/>
          </v:shape>
        </w:pict>
      </w: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295" type="#_x0000_t32" style="position:absolute;margin-left:420.6pt;margin-top:9pt;width:0;height:26.7pt;z-index:251703808" o:connectortype="straight">
            <v:stroke endarrow="block"/>
          </v:shape>
        </w:pict>
      </w:r>
    </w:p>
    <w:p w:rsidR="00E9083D" w:rsidRPr="00E9083D" w:rsidRDefault="00A3770E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A3770E">
        <w:rPr>
          <w:rFonts w:ascii="Times New Roman" w:hAnsi="Times New Roman" w:cs="Times New Roman"/>
          <w:b/>
          <w:iCs/>
          <w:noProof/>
          <w:sz w:val="24"/>
          <w:szCs w:val="24"/>
        </w:rPr>
        <w:pict>
          <v:rect id="_x0000_s1301" style="position:absolute;margin-left:136.2pt;margin-top:11.7pt;width:227.55pt;height:34.7pt;z-index:251709952">
            <v:textbox style="mso-next-textbox:#_x0000_s1301">
              <w:txbxContent>
                <w:p w:rsidR="0044297C" w:rsidRPr="00246355" w:rsidRDefault="0044297C" w:rsidP="00E9083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46355">
                    <w:rPr>
                      <w:rFonts w:ascii="Times New Roman" w:hAnsi="Times New Roman" w:cs="Times New Roman"/>
                      <w:b/>
                    </w:rPr>
                    <w:t xml:space="preserve">Воспитанники </w:t>
                  </w:r>
                </w:p>
              </w:txbxContent>
            </v:textbox>
          </v:rect>
        </w:pict>
      </w:r>
    </w:p>
    <w:p w:rsidR="00E9083D" w:rsidRPr="00E9083D" w:rsidRDefault="00A3770E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rect id="_x0000_s1285" style="position:absolute;margin-left:383.3pt;margin-top:8.1pt;width:114.65pt;height:46.45pt;z-index:251694592">
            <v:textbox style="mso-next-textbox:#_x0000_s1285">
              <w:txbxContent>
                <w:p w:rsidR="0044297C" w:rsidRPr="00397E87" w:rsidRDefault="0044297C" w:rsidP="00397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97E87">
                    <w:rPr>
                      <w:rFonts w:ascii="Times New Roman" w:hAnsi="Times New Roman" w:cs="Times New Roman"/>
                      <w:b/>
                    </w:rPr>
                    <w:t>Педагоги дополнительного образования</w:t>
                  </w:r>
                </w:p>
              </w:txbxContent>
            </v:textbox>
          </v:rect>
        </w:pict>
      </w:r>
    </w:p>
    <w:p w:rsidR="00E9083D" w:rsidRPr="00E9083D" w:rsidRDefault="00A3770E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A3770E">
        <w:rPr>
          <w:rFonts w:ascii="Times New Roman" w:hAnsi="Times New Roman" w:cs="Times New Roman"/>
          <w:b/>
          <w:iCs/>
          <w:noProof/>
          <w:sz w:val="24"/>
          <w:szCs w:val="24"/>
        </w:rPr>
        <w:pict>
          <v:shape id="_x0000_s1304" type="#_x0000_t32" style="position:absolute;margin-left:363.75pt;margin-top:3.6pt;width:19.55pt;height:24pt;flip:x y;z-index:251713024" o:connectortype="straight">
            <v:stroke endarrow="block"/>
          </v:shape>
        </w:pict>
      </w:r>
    </w:p>
    <w:p w:rsidR="00E9083D" w:rsidRDefault="00E9083D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E9083D" w:rsidRPr="00E9083D" w:rsidRDefault="00E9083D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E9083D" w:rsidRPr="00E9083D" w:rsidRDefault="00A3770E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A3770E">
        <w:rPr>
          <w:rFonts w:ascii="Times New Roman" w:hAnsi="Times New Roman" w:cs="Times New Roman"/>
          <w:b/>
          <w:iCs/>
          <w:noProof/>
          <w:sz w:val="24"/>
          <w:szCs w:val="24"/>
        </w:rPr>
        <w:pict>
          <v:rect id="_x0000_s1286" style="position:absolute;margin-left:15.4pt;margin-top:7.95pt;width:489.8pt;height:25.5pt;z-index:251695616">
            <v:textbox style="mso-next-textbox:#_x0000_s1286">
              <w:txbxContent>
                <w:p w:rsidR="0044297C" w:rsidRPr="00397E87" w:rsidRDefault="0044297C" w:rsidP="00397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97E87">
                    <w:rPr>
                      <w:rFonts w:ascii="Times New Roman" w:hAnsi="Times New Roman" w:cs="Times New Roman"/>
                    </w:rPr>
                    <w:t xml:space="preserve">Социальные партнеры </w:t>
                  </w:r>
                </w:p>
              </w:txbxContent>
            </v:textbox>
          </v:rect>
        </w:pict>
      </w:r>
    </w:p>
    <w:p w:rsidR="00E9083D" w:rsidRPr="00E9083D" w:rsidRDefault="00E9083D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E9083D" w:rsidRPr="00E9083D" w:rsidRDefault="00E9083D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E9083D" w:rsidRDefault="00E9083D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9B3B00" w:rsidRPr="00E9083D" w:rsidRDefault="009B3B00" w:rsidP="00E9083D">
      <w:pPr>
        <w:spacing w:after="0" w:line="240" w:lineRule="auto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9B3B00" w:rsidRDefault="009B3B00" w:rsidP="009B3B00">
      <w:pPr>
        <w:pStyle w:val="3"/>
        <w:numPr>
          <w:ilvl w:val="1"/>
          <w:numId w:val="26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85410" w:rsidRPr="00DE5010">
        <w:rPr>
          <w:rFonts w:ascii="Times New Roman" w:hAnsi="Times New Roman"/>
          <w:b/>
          <w:sz w:val="24"/>
          <w:szCs w:val="24"/>
        </w:rPr>
        <w:t>Специально организованная физкультурно-спортивная деятельность</w:t>
      </w:r>
    </w:p>
    <w:p w:rsidR="002D5CB3" w:rsidRDefault="00B85410" w:rsidP="009B3B00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5010">
        <w:rPr>
          <w:rFonts w:ascii="Times New Roman" w:hAnsi="Times New Roman"/>
          <w:b/>
          <w:sz w:val="24"/>
          <w:szCs w:val="24"/>
        </w:rPr>
        <w:t xml:space="preserve">в соответствии с общеобразовательными </w:t>
      </w:r>
      <w:proofErr w:type="spellStart"/>
      <w:r w:rsidRPr="00DE5010">
        <w:rPr>
          <w:rFonts w:ascii="Times New Roman" w:hAnsi="Times New Roman"/>
          <w:b/>
          <w:sz w:val="24"/>
          <w:szCs w:val="24"/>
        </w:rPr>
        <w:t>общеразвивающими</w:t>
      </w:r>
      <w:proofErr w:type="spellEnd"/>
      <w:r w:rsidRPr="00DE5010">
        <w:rPr>
          <w:rFonts w:ascii="Times New Roman" w:hAnsi="Times New Roman"/>
          <w:b/>
          <w:sz w:val="24"/>
          <w:szCs w:val="24"/>
        </w:rPr>
        <w:t xml:space="preserve"> программами </w:t>
      </w:r>
      <w:r w:rsidR="00246355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2D5CB3" w:rsidRDefault="002D5CB3" w:rsidP="00B854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CB3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нный этап предполагает организацию системы дополнительного образования, в т.ч. физкультурно-спортивной,</w:t>
      </w:r>
      <w:r w:rsidR="009B3B00">
        <w:rPr>
          <w:rFonts w:ascii="Times New Roman" w:hAnsi="Times New Roman"/>
          <w:sz w:val="24"/>
          <w:szCs w:val="24"/>
        </w:rPr>
        <w:t xml:space="preserve"> художественной направленности).</w:t>
      </w:r>
      <w:proofErr w:type="gramEnd"/>
      <w:r w:rsidR="009B3B00">
        <w:rPr>
          <w:rFonts w:ascii="Times New Roman" w:hAnsi="Times New Roman"/>
          <w:sz w:val="24"/>
          <w:szCs w:val="24"/>
        </w:rPr>
        <w:t xml:space="preserve"> Задачи данного этапа:</w:t>
      </w:r>
    </w:p>
    <w:p w:rsidR="002D5CB3" w:rsidRDefault="002D5CB3" w:rsidP="00B854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85410" w:rsidRPr="00E53533">
        <w:rPr>
          <w:rFonts w:ascii="Times New Roman" w:hAnsi="Times New Roman"/>
          <w:sz w:val="24"/>
          <w:szCs w:val="24"/>
        </w:rPr>
        <w:t xml:space="preserve">азработка концепции и формирование воспитательной системы детского дома; </w:t>
      </w:r>
    </w:p>
    <w:p w:rsidR="002D5CB3" w:rsidRDefault="00B85410" w:rsidP="00B854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53533">
        <w:rPr>
          <w:rFonts w:ascii="Times New Roman" w:hAnsi="Times New Roman"/>
          <w:sz w:val="24"/>
          <w:szCs w:val="24"/>
        </w:rPr>
        <w:t xml:space="preserve">проектирование системы дополнительного образования: </w:t>
      </w:r>
      <w:r w:rsidR="002D5CB3">
        <w:rPr>
          <w:rFonts w:ascii="Times New Roman" w:hAnsi="Times New Roman"/>
          <w:sz w:val="24"/>
          <w:szCs w:val="24"/>
        </w:rPr>
        <w:t>с</w:t>
      </w:r>
      <w:r w:rsidRPr="00E53533">
        <w:rPr>
          <w:rFonts w:ascii="Times New Roman" w:hAnsi="Times New Roman"/>
          <w:bCs/>
          <w:sz w:val="24"/>
          <w:szCs w:val="24"/>
        </w:rPr>
        <w:t xml:space="preserve">оздание нормативно-правовой  основы; </w:t>
      </w:r>
      <w:r w:rsidR="002D5CB3">
        <w:rPr>
          <w:rFonts w:ascii="Times New Roman" w:hAnsi="Times New Roman"/>
          <w:bCs/>
          <w:sz w:val="24"/>
          <w:szCs w:val="24"/>
        </w:rPr>
        <w:t>о</w:t>
      </w:r>
      <w:r w:rsidRPr="00E53533">
        <w:rPr>
          <w:rFonts w:ascii="Times New Roman" w:hAnsi="Times New Roman"/>
          <w:bCs/>
          <w:sz w:val="24"/>
          <w:szCs w:val="24"/>
        </w:rPr>
        <w:t xml:space="preserve">формление и утверждение скорректированных образовательных  программ с учетом внесения изменений в содержание образования и особенностей Учреждения; </w:t>
      </w:r>
      <w:r w:rsidR="002D5CB3">
        <w:rPr>
          <w:rFonts w:ascii="Times New Roman" w:hAnsi="Times New Roman"/>
          <w:bCs/>
          <w:sz w:val="24"/>
          <w:szCs w:val="24"/>
        </w:rPr>
        <w:t>к</w:t>
      </w:r>
      <w:r w:rsidRPr="00E53533">
        <w:rPr>
          <w:rFonts w:ascii="Times New Roman" w:hAnsi="Times New Roman"/>
          <w:bCs/>
          <w:sz w:val="24"/>
          <w:szCs w:val="24"/>
        </w:rPr>
        <w:t xml:space="preserve">орректировка учебного плана отдела дополнительного образования Учреждения; </w:t>
      </w:r>
      <w:r w:rsidR="002D5CB3">
        <w:rPr>
          <w:rFonts w:ascii="Times New Roman" w:hAnsi="Times New Roman"/>
          <w:bCs/>
          <w:sz w:val="24"/>
          <w:szCs w:val="24"/>
        </w:rPr>
        <w:t>р</w:t>
      </w:r>
      <w:r w:rsidRPr="00E53533">
        <w:rPr>
          <w:rFonts w:ascii="Times New Roman" w:hAnsi="Times New Roman"/>
          <w:bCs/>
          <w:sz w:val="24"/>
          <w:szCs w:val="24"/>
        </w:rPr>
        <w:t xml:space="preserve">азработка образовательной программы на основе программы развития ГКУ УР РДД; </w:t>
      </w:r>
      <w:r w:rsidR="002D5CB3">
        <w:rPr>
          <w:rFonts w:ascii="Times New Roman" w:hAnsi="Times New Roman"/>
          <w:bCs/>
          <w:sz w:val="24"/>
          <w:szCs w:val="24"/>
        </w:rPr>
        <w:t>р</w:t>
      </w:r>
      <w:r w:rsidRPr="00E53533">
        <w:rPr>
          <w:rFonts w:ascii="Times New Roman" w:hAnsi="Times New Roman"/>
          <w:bCs/>
          <w:sz w:val="24"/>
          <w:szCs w:val="24"/>
        </w:rPr>
        <w:t xml:space="preserve">азработка обновленного содержания внутреннего контроля; </w:t>
      </w:r>
    </w:p>
    <w:p w:rsidR="002D5CB3" w:rsidRDefault="002D5CB3" w:rsidP="00B854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B85410" w:rsidRPr="00E53533">
        <w:rPr>
          <w:rFonts w:ascii="Times New Roman" w:hAnsi="Times New Roman"/>
          <w:bCs/>
          <w:sz w:val="24"/>
          <w:szCs w:val="24"/>
        </w:rPr>
        <w:t>азработка, утверждение диагностических методик; осуществление мониторинговых процедур на основе использования пакета диагностических методик</w:t>
      </w:r>
      <w:r w:rsidR="00B85410" w:rsidRPr="00E53533">
        <w:rPr>
          <w:rFonts w:ascii="Times New Roman" w:hAnsi="Times New Roman"/>
          <w:sz w:val="24"/>
          <w:szCs w:val="24"/>
        </w:rPr>
        <w:t xml:space="preserve">; </w:t>
      </w:r>
    </w:p>
    <w:p w:rsidR="002D5CB3" w:rsidRDefault="00B85410" w:rsidP="00B854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533">
        <w:rPr>
          <w:rFonts w:ascii="Times New Roman" w:hAnsi="Times New Roman"/>
          <w:sz w:val="24"/>
          <w:szCs w:val="24"/>
        </w:rPr>
        <w:t>обеспечение свободой выбора вариантов занятий, режимов их интенсивности, планирования результативности, а также возможности беспрепятственного изме</w:t>
      </w:r>
      <w:r w:rsidRPr="00E53533">
        <w:rPr>
          <w:rFonts w:ascii="Times New Roman" w:hAnsi="Times New Roman"/>
          <w:sz w:val="24"/>
          <w:szCs w:val="24"/>
        </w:rPr>
        <w:softHyphen/>
        <w:t>нения вида физкультурной или спортивной деятельности на основе информированности о своих индивидуальных физических способ</w:t>
      </w:r>
      <w:r w:rsidRPr="00E53533">
        <w:rPr>
          <w:rFonts w:ascii="Times New Roman" w:hAnsi="Times New Roman"/>
          <w:sz w:val="24"/>
          <w:szCs w:val="24"/>
        </w:rPr>
        <w:softHyphen/>
        <w:t xml:space="preserve">ностях и потенциальных возможностях их развития; </w:t>
      </w:r>
    </w:p>
    <w:p w:rsidR="00B85410" w:rsidRDefault="002D5CB3" w:rsidP="00B854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85410" w:rsidRPr="00E53533">
        <w:rPr>
          <w:rFonts w:ascii="Times New Roman" w:hAnsi="Times New Roman"/>
          <w:sz w:val="24"/>
          <w:szCs w:val="24"/>
        </w:rPr>
        <w:t xml:space="preserve">рганизация обучения и повышение квалификационного уровня педагогического состава по вопросам организации дополнительного образования). </w:t>
      </w:r>
    </w:p>
    <w:p w:rsidR="00627748" w:rsidRDefault="00627748" w:rsidP="00B854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E3F23" w:rsidRPr="00183055" w:rsidRDefault="002E3F23" w:rsidP="0018305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0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Тенденции развития системы дополнительного образования </w:t>
      </w:r>
    </w:p>
    <w:p w:rsidR="002E3F23" w:rsidRPr="00183055" w:rsidRDefault="002E3F23" w:rsidP="0018305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055">
        <w:rPr>
          <w:rFonts w:ascii="Times New Roman" w:hAnsi="Times New Roman" w:cs="Times New Roman"/>
          <w:b/>
          <w:sz w:val="28"/>
          <w:szCs w:val="28"/>
        </w:rPr>
        <w:t>детского дома</w:t>
      </w:r>
    </w:p>
    <w:p w:rsidR="002E3F23" w:rsidRDefault="00A3770E" w:rsidP="002E3F23">
      <w:pPr>
        <w:pStyle w:val="a5"/>
        <w:spacing w:line="240" w:lineRule="auto"/>
        <w:ind w:left="0" w:firstLine="680"/>
      </w:pP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468" type="#_x0000_t48" style="position:absolute;left:0;text-align:left;margin-left:184.8pt;margin-top:8.6pt;width:302.25pt;height:45pt;z-index:251796992" adj="-2501,10896,-879,4320,-429,4320,536" fillcolor="white [3201]" strokecolor="#4f81bd [3204]" strokeweight="5pt">
            <v:shadow color="#868686"/>
            <v:textbox style="mso-next-textbox:#_x0000_s1468">
              <w:txbxContent>
                <w:p w:rsidR="0044297C" w:rsidRPr="00183055" w:rsidRDefault="0044297C" w:rsidP="002E3F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30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Разработка  программы развития детского дома;</w:t>
                  </w:r>
                </w:p>
                <w:p w:rsidR="0044297C" w:rsidRPr="00183055" w:rsidRDefault="0044297C" w:rsidP="002E3F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30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Разработка концепции воспитательной системы детского дома;</w:t>
                  </w:r>
                </w:p>
                <w:p w:rsidR="0044297C" w:rsidRPr="00183055" w:rsidRDefault="0044297C" w:rsidP="002E3F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30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Разработка образовательной программы детского дома;</w:t>
                  </w:r>
                </w:p>
                <w:p w:rsidR="0044297C" w:rsidRDefault="0044297C" w:rsidP="002E3F23"/>
              </w:txbxContent>
            </v:textbox>
            <o:callout v:ext="edit" minusy="t"/>
          </v:shape>
        </w:pict>
      </w:r>
    </w:p>
    <w:p w:rsidR="002E3F23" w:rsidRDefault="00A3770E" w:rsidP="002E3F23">
      <w:pPr>
        <w:pStyle w:val="a5"/>
        <w:spacing w:line="240" w:lineRule="auto"/>
        <w:ind w:left="0" w:firstLine="680"/>
      </w:pPr>
      <w:r>
        <w:rPr>
          <w:noProof/>
        </w:rPr>
        <w:pict>
          <v:shape id="_x0000_s1472" type="#_x0000_t48" style="position:absolute;left:0;text-align:left;margin-left:196.8pt;margin-top:286pt;width:300.05pt;height:114pt;z-index:251801088" adj="-1685,5173,-702,1705,-432,1705,1026" fillcolor="white [3201]" strokecolor="#c0504d [3205]" strokeweight="5pt">
            <v:shadow color="#868686"/>
            <v:textbox style="mso-next-textbox:#_x0000_s1472">
              <w:txbxContent>
                <w:p w:rsidR="0044297C" w:rsidRPr="00183055" w:rsidRDefault="0044297C" w:rsidP="002E3F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30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Создание нормативно-правовой системы педагогически целесообразной занятости детей;</w:t>
                  </w:r>
                </w:p>
                <w:p w:rsidR="0044297C" w:rsidRPr="00183055" w:rsidRDefault="0044297C" w:rsidP="002E3F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30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системы управления сферой дополнительного образования детей: управление системой дополнительного образования детей на основе учета межведомственного характера реализуемых образовательных программ и проектов; развитие коллегиальных форм межведомственного взаимодействия; развитие коллегиальных форм взаимодействия специалистов.</w:t>
                  </w:r>
                </w:p>
                <w:p w:rsidR="0044297C" w:rsidRPr="00183055" w:rsidRDefault="0044297C" w:rsidP="002E3F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30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Осуществление мониторинга потребностей и результатов образовательной деятельности.</w:t>
                  </w:r>
                </w:p>
                <w:p w:rsidR="0044297C" w:rsidRDefault="0044297C" w:rsidP="002E3F23"/>
              </w:txbxContent>
            </v:textbox>
            <o:callout v:ext="edit" minusy="t"/>
          </v:shape>
        </w:pict>
      </w:r>
      <w:r>
        <w:rPr>
          <w:noProof/>
        </w:rPr>
        <w:pict>
          <v:shape id="_x0000_s1471" type="#_x0000_t48" style="position:absolute;left:0;text-align:left;margin-left:188.55pt;margin-top:184.75pt;width:315.8pt;height:94.5pt;z-index:251800064" adj="-1696,11131,-598,2057,-410,2057,2261,-171" fillcolor="white [3201]" strokecolor="#f79646 [3209]" strokeweight="5pt">
            <v:shadow color="#868686"/>
            <v:textbox style="mso-next-textbox:#_x0000_s1471">
              <w:txbxContent>
                <w:p w:rsidR="0044297C" w:rsidRPr="00183055" w:rsidRDefault="0044297C" w:rsidP="00183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30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Совершенствование ресурсного обеспечения базы дополнительного образования: создание оптимально-возможных условий для функционирования и развития системы дополнительного образования детей;</w:t>
                  </w:r>
                </w:p>
                <w:p w:rsidR="0044297C" w:rsidRPr="00183055" w:rsidRDefault="0044297C" w:rsidP="00183055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1830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Выявление и обоснование возможностей использования интеллектуально-творческого, </w:t>
                  </w:r>
                  <w:proofErr w:type="spellStart"/>
                  <w:r w:rsidRPr="001830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здоровьесберегающего</w:t>
                  </w:r>
                  <w:proofErr w:type="spellEnd"/>
                  <w:r w:rsidRPr="001830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потенциала дополнительного образования детей в целях укрепления его финансово-экономических возможностей, как дополнительного ресурса развития системы</w:t>
                  </w:r>
                  <w:r w:rsidRPr="00183055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470" type="#_x0000_t48" style="position:absolute;left:0;text-align:left;margin-left:184.8pt;margin-top:78.4pt;width:319.55pt;height:96.6pt;z-index:251799040" adj="-2315,19330,-808,2012,-406,2012,558,839" fillcolor="white [3201]" strokecolor="#4bacc6 [3208]" strokeweight="5pt">
            <v:shadow color="#868686"/>
            <v:textbox style="mso-next-textbox:#_x0000_s1470">
              <w:txbxContent>
                <w:p w:rsidR="0044297C" w:rsidRPr="00183055" w:rsidRDefault="0044297C" w:rsidP="00183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30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Обновление содержания дополнительного образования;</w:t>
                  </w:r>
                </w:p>
                <w:p w:rsidR="0044297C" w:rsidRPr="00183055" w:rsidRDefault="0044297C" w:rsidP="00183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30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благоприятных для детей и подростков образовательно-развивающих сред: выявление и создание условий необходимых и достаточных для реализации возрастной потребности в общении;</w:t>
                  </w:r>
                </w:p>
                <w:p w:rsidR="0044297C" w:rsidRPr="00183055" w:rsidRDefault="0044297C" w:rsidP="00183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30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Создание системы самореализации детей на основе интеграции идей проектно-проблемной педагогики: формирование у детей способности и готовности к осмыслению ориентации в пространстве </w:t>
                  </w:r>
                  <w:r w:rsidRPr="00183055">
                    <w:rPr>
                      <w:sz w:val="18"/>
                      <w:szCs w:val="18"/>
                    </w:rPr>
                    <w:t xml:space="preserve">возможностей, </w:t>
                  </w:r>
                  <w:r w:rsidRPr="001830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стимулирование проектирования детьми личностного развития.</w:t>
                  </w:r>
                </w:p>
                <w:p w:rsidR="0044297C" w:rsidRDefault="0044297C" w:rsidP="002E3F23"/>
              </w:txbxContent>
            </v:textbox>
            <o:callout v:ext="edit" minusy="t"/>
          </v:shape>
        </w:pict>
      </w:r>
      <w:r>
        <w:rPr>
          <w:noProof/>
        </w:rPr>
        <w:pict>
          <v:shape id="_x0000_s1469" type="#_x0000_t48" style="position:absolute;left:0;text-align:left;margin-left:188.55pt;margin-top:34.15pt;width:304.5pt;height:34.35pt;z-index:251798016" adj="-2593,40716,-897,5659,-426,5659,266" fillcolor="white [3201]" strokecolor="#9bbb59 [3206]" strokeweight="5pt">
            <v:shadow color="#868686"/>
            <v:textbox style="mso-next-textbox:#_x0000_s1469">
              <w:txbxContent>
                <w:p w:rsidR="0044297C" w:rsidRPr="00183055" w:rsidRDefault="0044297C" w:rsidP="002E3F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30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Разработка образовательных программ дополнительного образования детей нового поколения и их экспериментальная проверка;</w:t>
                  </w:r>
                </w:p>
                <w:p w:rsidR="0044297C" w:rsidRPr="005F0034" w:rsidRDefault="0044297C" w:rsidP="002E3F2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o:callout v:ext="edit" minusy="t"/>
          </v:shape>
        </w:pict>
      </w:r>
      <w:r w:rsidR="00183055">
        <w:rPr>
          <w:noProof/>
          <w:lang w:eastAsia="ru-RU"/>
        </w:rPr>
        <w:drawing>
          <wp:inline distT="0" distB="0" distL="0" distR="0">
            <wp:extent cx="1981200" cy="4810125"/>
            <wp:effectExtent l="19050" t="0" r="19050" b="0"/>
            <wp:docPr id="2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E3F23" w:rsidRDefault="002E3F23" w:rsidP="002E3F23">
      <w:pPr>
        <w:pStyle w:val="a5"/>
        <w:spacing w:line="240" w:lineRule="auto"/>
        <w:ind w:left="0" w:firstLine="680"/>
      </w:pPr>
    </w:p>
    <w:p w:rsidR="002E3F23" w:rsidRDefault="002E3F23" w:rsidP="002E3F23">
      <w:pPr>
        <w:pStyle w:val="a5"/>
        <w:spacing w:line="240" w:lineRule="auto"/>
        <w:ind w:left="0" w:firstLine="680"/>
      </w:pPr>
    </w:p>
    <w:p w:rsidR="00627748" w:rsidRPr="00246355" w:rsidRDefault="00627748" w:rsidP="00246355">
      <w:pPr>
        <w:pStyle w:val="3"/>
        <w:numPr>
          <w:ilvl w:val="2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6355">
        <w:rPr>
          <w:rFonts w:ascii="Times New Roman" w:hAnsi="Times New Roman"/>
          <w:b/>
          <w:sz w:val="24"/>
          <w:szCs w:val="24"/>
        </w:rPr>
        <w:t>Организация конструктивного взаимодействия в спортивной команде</w:t>
      </w:r>
    </w:p>
    <w:p w:rsidR="00627748" w:rsidRPr="00246355" w:rsidRDefault="00627748" w:rsidP="00B854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1114" w:rsidRPr="00246355" w:rsidRDefault="004E2C5B" w:rsidP="004E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63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91114" w:rsidRPr="00246355">
        <w:rPr>
          <w:rFonts w:ascii="Times New Roman" w:eastAsia="Times New Roman" w:hAnsi="Times New Roman" w:cs="Times New Roman"/>
          <w:sz w:val="24"/>
          <w:szCs w:val="24"/>
        </w:rPr>
        <w:t xml:space="preserve">оказателем эффективности конструктивного взаимодействия служит личностный рост 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t>участников команды</w:t>
      </w:r>
      <w:r w:rsidR="00191114" w:rsidRPr="00246355">
        <w:rPr>
          <w:rFonts w:ascii="Times New Roman" w:eastAsia="Times New Roman" w:hAnsi="Times New Roman" w:cs="Times New Roman"/>
          <w:sz w:val="24"/>
          <w:szCs w:val="24"/>
        </w:rPr>
        <w:t xml:space="preserve"> на фоне их эмоционального благополучия, что применительно к 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физкультурно-спортивной деятельности, осуществляемой в детском доме, </w:t>
      </w:r>
      <w:r w:rsidR="00191114" w:rsidRPr="00246355">
        <w:rPr>
          <w:rFonts w:ascii="Times New Roman" w:eastAsia="Times New Roman" w:hAnsi="Times New Roman" w:cs="Times New Roman"/>
          <w:sz w:val="24"/>
          <w:szCs w:val="24"/>
        </w:rPr>
        <w:t xml:space="preserve">связано с развитием интеллектуальных и двигательных способностей, совершенствованием волевой регуляции поведения и деятельности, с благоприятным </w:t>
      </w:r>
      <w:proofErr w:type="spellStart"/>
      <w:r w:rsidR="00191114" w:rsidRPr="00246355">
        <w:rPr>
          <w:rFonts w:ascii="Times New Roman" w:eastAsia="Times New Roman" w:hAnsi="Times New Roman" w:cs="Times New Roman"/>
          <w:sz w:val="24"/>
          <w:szCs w:val="24"/>
        </w:rPr>
        <w:t>психоэмоциональным</w:t>
      </w:r>
      <w:proofErr w:type="spellEnd"/>
      <w:r w:rsidR="00191114" w:rsidRPr="00246355">
        <w:rPr>
          <w:rFonts w:ascii="Times New Roman" w:eastAsia="Times New Roman" w:hAnsi="Times New Roman" w:cs="Times New Roman"/>
          <w:sz w:val="24"/>
          <w:szCs w:val="24"/>
        </w:rPr>
        <w:t xml:space="preserve"> и физическим состоянием, с желанием заниматься 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t>не только физической культурой и спортом, но и активно участвовать в системе дополнительного образования детского</w:t>
      </w:r>
      <w:proofErr w:type="gramEnd"/>
      <w:r w:rsidRPr="00246355">
        <w:rPr>
          <w:rFonts w:ascii="Times New Roman" w:eastAsia="Times New Roman" w:hAnsi="Times New Roman" w:cs="Times New Roman"/>
          <w:sz w:val="24"/>
          <w:szCs w:val="24"/>
        </w:rPr>
        <w:t xml:space="preserve"> дома</w:t>
      </w:r>
      <w:r w:rsidR="00191114" w:rsidRPr="002463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114" w:rsidRPr="00246355" w:rsidRDefault="00191114" w:rsidP="004E2C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t>В общем виде организацию желаемых взаимных влияний в команде можно представить как процесс управления характером, направленностью и интенсивностью межличностного общения с учетом специфики требований и условий совместной деятельности, индивидуально-психологических и социально-психологических особенностей членов коллектива.</w:t>
      </w:r>
    </w:p>
    <w:p w:rsidR="004E2C5B" w:rsidRPr="00246355" w:rsidRDefault="004E2C5B" w:rsidP="00435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t xml:space="preserve">Цель данного направления работы: повышение успешности соревновательной деятельности спортивной команды на основе устранения диссонанса между коллективистскими и индивидуалистскими ценностями и целями игроков, согласования ролевых позиций в формальной и неформальной структуре команды и развития способностей спортсменов к конструктивному взаимодействию за счёт: </w:t>
      </w:r>
    </w:p>
    <w:p w:rsidR="004E2C5B" w:rsidRPr="00246355" w:rsidRDefault="00435215" w:rsidP="00435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t>-</w:t>
      </w:r>
      <w:r w:rsidR="004E2C5B" w:rsidRPr="0024635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индивидуальной работы по устранению барьеров во взаимодействии; </w:t>
      </w:r>
    </w:p>
    <w:p w:rsidR="004E2C5B" w:rsidRPr="00246355" w:rsidRDefault="00435215" w:rsidP="004352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t>-</w:t>
      </w:r>
      <w:r w:rsidR="004E2C5B" w:rsidRPr="00246355">
        <w:rPr>
          <w:rFonts w:ascii="Times New Roman" w:eastAsia="Times New Roman" w:hAnsi="Times New Roman" w:cs="Times New Roman"/>
          <w:sz w:val="24"/>
          <w:szCs w:val="24"/>
        </w:rPr>
        <w:t>личностно - опосредованного управления взаимодействиями в команде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2C5B" w:rsidRPr="00246355" w:rsidRDefault="00435215" w:rsidP="00435215">
      <w:pPr>
        <w:shd w:val="clear" w:color="auto" w:fill="FFFFFF"/>
        <w:tabs>
          <w:tab w:val="left" w:pos="3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191114" w:rsidRPr="00246355">
        <w:rPr>
          <w:rFonts w:ascii="Times New Roman" w:eastAsia="Times New Roman" w:hAnsi="Times New Roman" w:cs="Times New Roman"/>
          <w:sz w:val="24"/>
          <w:szCs w:val="24"/>
        </w:rPr>
        <w:t>смещени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91114" w:rsidRPr="00246355">
        <w:rPr>
          <w:rFonts w:ascii="Times New Roman" w:eastAsia="Times New Roman" w:hAnsi="Times New Roman" w:cs="Times New Roman"/>
          <w:sz w:val="24"/>
          <w:szCs w:val="24"/>
        </w:rPr>
        <w:t xml:space="preserve"> целевых ориентиров образования на </w:t>
      </w:r>
      <w:r w:rsidR="00191114" w:rsidRPr="0024635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формирование    творчески    активной,    мобильной,    способной    к    саморазвитию    личности </w:t>
      </w:r>
      <w:r w:rsidR="00191114" w:rsidRPr="0024635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4E2C5B" w:rsidRPr="002463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1114" w:rsidRPr="00246355" w:rsidRDefault="00435215" w:rsidP="00435215">
      <w:pPr>
        <w:shd w:val="clear" w:color="auto" w:fill="FFFFFF"/>
        <w:tabs>
          <w:tab w:val="left" w:pos="3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1114" w:rsidRPr="00246355">
        <w:rPr>
          <w:rFonts w:ascii="Times New Roman" w:eastAsia="Times New Roman" w:hAnsi="Times New Roman" w:cs="Times New Roman"/>
          <w:sz w:val="24"/>
          <w:szCs w:val="24"/>
        </w:rPr>
        <w:t xml:space="preserve">смещения акцентов с педагогического руководства и управления деятельностью на </w:t>
      </w:r>
      <w:proofErr w:type="spellStart"/>
      <w:r w:rsidR="00191114" w:rsidRPr="00246355">
        <w:rPr>
          <w:rFonts w:ascii="Times New Roman" w:eastAsia="Times New Roman" w:hAnsi="Times New Roman" w:cs="Times New Roman"/>
          <w:sz w:val="24"/>
          <w:szCs w:val="24"/>
        </w:rPr>
        <w:t>соуправление</w:t>
      </w:r>
      <w:proofErr w:type="spellEnd"/>
      <w:r w:rsidR="00191114" w:rsidRPr="00246355">
        <w:rPr>
          <w:rFonts w:ascii="Times New Roman" w:eastAsia="Times New Roman" w:hAnsi="Times New Roman" w:cs="Times New Roman"/>
          <w:sz w:val="24"/>
          <w:szCs w:val="24"/>
        </w:rPr>
        <w:t>, взаимодействие и самоуправление в образовательном процессе.</w:t>
      </w:r>
    </w:p>
    <w:p w:rsidR="00435215" w:rsidRPr="00246355" w:rsidRDefault="00435215" w:rsidP="006B16D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</w:rPr>
      </w:pPr>
      <w:r w:rsidRPr="00246355">
        <w:rPr>
          <w:i/>
          <w:iCs/>
        </w:rPr>
        <w:t xml:space="preserve">Составляющие процесса </w:t>
      </w:r>
      <w:proofErr w:type="spellStart"/>
      <w:r w:rsidRPr="00246355">
        <w:rPr>
          <w:i/>
          <w:iCs/>
        </w:rPr>
        <w:t>командообразования</w:t>
      </w:r>
      <w:proofErr w:type="spellEnd"/>
      <w:r w:rsidRPr="00246355">
        <w:rPr>
          <w:i/>
          <w:iCs/>
        </w:rPr>
        <w:t>:</w:t>
      </w:r>
    </w:p>
    <w:p w:rsidR="00435215" w:rsidRPr="00246355" w:rsidRDefault="00435215" w:rsidP="006B16D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</w:rPr>
      </w:pPr>
      <w:r w:rsidRPr="00246355">
        <w:rPr>
          <w:u w:val="single"/>
        </w:rPr>
        <w:t>1. Формирование и развитие навыков командной работы:</w:t>
      </w:r>
    </w:p>
    <w:p w:rsidR="00435215" w:rsidRPr="00246355" w:rsidRDefault="00435215" w:rsidP="006B16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rPr>
          <w:rFonts w:ascii="Open Sans" w:hAnsi="Open Sans"/>
        </w:rPr>
      </w:pPr>
      <w:r w:rsidRPr="00246355">
        <w:t>гармонизация общей цели с целями персональными;</w:t>
      </w:r>
    </w:p>
    <w:p w:rsidR="00435215" w:rsidRPr="00246355" w:rsidRDefault="00435215" w:rsidP="006B16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rPr>
          <w:rFonts w:ascii="Open Sans" w:hAnsi="Open Sans"/>
        </w:rPr>
      </w:pPr>
      <w:r w:rsidRPr="00246355">
        <w:t>принятие ответственности за результат команды;</w:t>
      </w:r>
    </w:p>
    <w:p w:rsidR="00435215" w:rsidRPr="00246355" w:rsidRDefault="00435215" w:rsidP="006B16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 Sans" w:hAnsi="Open Sans"/>
        </w:rPr>
      </w:pPr>
      <w:r w:rsidRPr="00246355">
        <w:t>ситуационное лидерство (лидерство под задачу) и гибкое изменения стиля в соответствии с особенностями задачи;</w:t>
      </w:r>
    </w:p>
    <w:p w:rsidR="00435215" w:rsidRPr="00246355" w:rsidRDefault="00435215" w:rsidP="006B16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rPr>
          <w:rFonts w:ascii="Open Sans" w:hAnsi="Open Sans"/>
        </w:rPr>
      </w:pPr>
      <w:r w:rsidRPr="00246355">
        <w:t>конструктивное взаимодействие и самоуправление;</w:t>
      </w:r>
    </w:p>
    <w:p w:rsidR="00435215" w:rsidRPr="00246355" w:rsidRDefault="00435215" w:rsidP="006B16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rPr>
          <w:rFonts w:ascii="Open Sans" w:hAnsi="Open Sans"/>
        </w:rPr>
      </w:pPr>
      <w:r w:rsidRPr="00246355">
        <w:t>принятие единого командного решения и его согласование с членами команды</w:t>
      </w:r>
    </w:p>
    <w:p w:rsidR="00435215" w:rsidRPr="00246355" w:rsidRDefault="00435215" w:rsidP="006B1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Open Sans" w:hAnsi="Open Sans"/>
        </w:rPr>
      </w:pPr>
      <w:r w:rsidRPr="00246355">
        <w:t>2. </w:t>
      </w:r>
      <w:r w:rsidRPr="00246355">
        <w:rPr>
          <w:u w:val="single"/>
        </w:rPr>
        <w:t>Формирование командного духа</w:t>
      </w:r>
      <w:r w:rsidRPr="00246355">
        <w:t>, то есть совокупности психологических феноменов, характе</w:t>
      </w:r>
      <w:r w:rsidR="006B16D4" w:rsidRPr="00246355">
        <w:t>ризующих неформальные отношения</w:t>
      </w:r>
      <w:r w:rsidRPr="00246355">
        <w:t xml:space="preserve">. Развитие командного духа представляет собой комплекс мер, направленных </w:t>
      </w:r>
      <w:proofErr w:type="gramStart"/>
      <w:r w:rsidRPr="00246355">
        <w:t>на</w:t>
      </w:r>
      <w:proofErr w:type="gramEnd"/>
      <w:r w:rsidRPr="00246355">
        <w:t>:</w:t>
      </w:r>
    </w:p>
    <w:p w:rsidR="00435215" w:rsidRPr="00246355" w:rsidRDefault="00435215" w:rsidP="006B16D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rPr>
          <w:rFonts w:ascii="Open Sans" w:hAnsi="Open Sans"/>
        </w:rPr>
      </w:pPr>
      <w:r w:rsidRPr="00246355">
        <w:t>усиление чувства сплоченности, формирование устойчивого чувства «мы»;</w:t>
      </w:r>
    </w:p>
    <w:p w:rsidR="00435215" w:rsidRPr="00246355" w:rsidRDefault="00435215" w:rsidP="006B16D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Open Sans" w:hAnsi="Open Sans"/>
        </w:rPr>
      </w:pPr>
      <w:r w:rsidRPr="00246355">
        <w:t>развитие доверия между</w:t>
      </w:r>
      <w:r w:rsidR="006B16D4" w:rsidRPr="00246355">
        <w:t xml:space="preserve"> детьми</w:t>
      </w:r>
      <w:r w:rsidRPr="00246355">
        <w:t>, понимание и принятие индивидуальных особенностей друг друга,</w:t>
      </w:r>
    </w:p>
    <w:p w:rsidR="00435215" w:rsidRPr="00246355" w:rsidRDefault="00435215" w:rsidP="006B16D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rPr>
          <w:rFonts w:ascii="Open Sans" w:hAnsi="Open Sans"/>
        </w:rPr>
      </w:pPr>
      <w:r w:rsidRPr="00246355">
        <w:t>создание мотивация на совместную деятельность;</w:t>
      </w:r>
    </w:p>
    <w:p w:rsidR="00435215" w:rsidRPr="00246355" w:rsidRDefault="00435215" w:rsidP="006B16D4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rPr>
          <w:rFonts w:ascii="Open Sans" w:hAnsi="Open Sans"/>
        </w:rPr>
      </w:pPr>
      <w:r w:rsidRPr="00246355">
        <w:t>создание опыта высокоэффективных совместных действий;</w:t>
      </w:r>
    </w:p>
    <w:p w:rsidR="00435215" w:rsidRPr="00246355" w:rsidRDefault="00435215" w:rsidP="006B16D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Open Sans" w:hAnsi="Open Sans"/>
        </w:rPr>
      </w:pPr>
      <w:r w:rsidRPr="00246355">
        <w:t>3. </w:t>
      </w:r>
      <w:r w:rsidRPr="00246355">
        <w:rPr>
          <w:u w:val="single"/>
        </w:rPr>
        <w:t>Формирование команды</w:t>
      </w:r>
      <w:r w:rsidRPr="00246355">
        <w:t> - механические действия, по оптимизации структуры команды и функционально-ролевого распределения:</w:t>
      </w:r>
    </w:p>
    <w:p w:rsidR="00435215" w:rsidRPr="00246355" w:rsidRDefault="00435215" w:rsidP="006B16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rPr>
          <w:rFonts w:ascii="Open Sans" w:hAnsi="Open Sans"/>
        </w:rPr>
      </w:pPr>
      <w:r w:rsidRPr="00246355">
        <w:t>эффективное использование сильных сторон состава команды;</w:t>
      </w:r>
    </w:p>
    <w:p w:rsidR="00435215" w:rsidRPr="00246355" w:rsidRDefault="00435215" w:rsidP="006B16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rPr>
          <w:rFonts w:ascii="Open Sans" w:hAnsi="Open Sans"/>
        </w:rPr>
      </w:pPr>
      <w:r w:rsidRPr="00246355">
        <w:t>распределение ролей в команде для оптимального достижения результатов;</w:t>
      </w:r>
    </w:p>
    <w:p w:rsidR="00435215" w:rsidRPr="00246355" w:rsidRDefault="00435215" w:rsidP="006B16D4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rPr>
          <w:rFonts w:ascii="Open Sans" w:hAnsi="Open Sans"/>
        </w:rPr>
      </w:pPr>
      <w:r w:rsidRPr="00246355">
        <w:t>формирование новой структуры при изменении состава команды;</w:t>
      </w:r>
    </w:p>
    <w:p w:rsidR="00435215" w:rsidRPr="00246355" w:rsidRDefault="00435215" w:rsidP="005742A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rPr>
          <w:rFonts w:ascii="Open Sans" w:hAnsi="Open Sans"/>
        </w:rPr>
      </w:pPr>
      <w:r w:rsidRPr="00246355">
        <w:t>налаживание горизонтальных связей внутри коллектива.</w:t>
      </w:r>
    </w:p>
    <w:p w:rsidR="003E73D5" w:rsidRPr="00246355" w:rsidRDefault="003E73D5" w:rsidP="003E73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t>Регуляция коммуникативного поведения может эффективнее всего осуществляться: 1) через непосредственное управление поведением и общением, исходя из конкретных требований ситуации и задач взаимодействия и в соответствии с уже выделенными критериями оптимальности; 2) опосредованно через такие формы организации совместной деятельности, которые с необходимостью приводили бы к желаемым межличностным влияниям.</w:t>
      </w:r>
    </w:p>
    <w:p w:rsidR="00191114" w:rsidRPr="00246355" w:rsidRDefault="003E73D5" w:rsidP="003E73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b/>
          <w:sz w:val="24"/>
          <w:szCs w:val="24"/>
        </w:rPr>
        <w:t>Исходя из этого</w:t>
      </w:r>
      <w:r w:rsidR="00AC4746" w:rsidRPr="0024635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46355">
        <w:rPr>
          <w:rFonts w:ascii="Times New Roman" w:eastAsia="Times New Roman" w:hAnsi="Times New Roman" w:cs="Times New Roman"/>
          <w:b/>
          <w:sz w:val="24"/>
          <w:szCs w:val="24"/>
        </w:rPr>
        <w:t xml:space="preserve"> м</w:t>
      </w:r>
      <w:r w:rsidR="00435215" w:rsidRPr="00246355">
        <w:rPr>
          <w:rFonts w:ascii="Times New Roman" w:eastAsia="Times New Roman" w:hAnsi="Times New Roman" w:cs="Times New Roman"/>
          <w:b/>
          <w:sz w:val="24"/>
          <w:szCs w:val="24"/>
        </w:rPr>
        <w:t>ы применили следующую систему</w:t>
      </w:r>
      <w:r w:rsidR="00191114" w:rsidRPr="00246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547A" w:rsidRPr="0024635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форм, </w:t>
      </w:r>
      <w:r w:rsidR="00191114" w:rsidRPr="00246355">
        <w:rPr>
          <w:rFonts w:ascii="Times New Roman" w:eastAsia="Times New Roman" w:hAnsi="Times New Roman" w:cs="Times New Roman"/>
          <w:b/>
          <w:sz w:val="24"/>
          <w:szCs w:val="24"/>
        </w:rPr>
        <w:t>приемов и способов организация совместной деятельности и общения</w:t>
      </w:r>
      <w:r w:rsidR="00435215" w:rsidRPr="002463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6E6" w:rsidRPr="00246355" w:rsidRDefault="00435215" w:rsidP="0018305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355">
        <w:rPr>
          <w:rFonts w:ascii="Times New Roman" w:hAnsi="Times New Roman" w:cs="Times New Roman"/>
          <w:b/>
          <w:sz w:val="24"/>
          <w:szCs w:val="24"/>
        </w:rPr>
        <w:t xml:space="preserve">Спортивный </w:t>
      </w:r>
      <w:proofErr w:type="spellStart"/>
      <w:r w:rsidRPr="00246355">
        <w:rPr>
          <w:rFonts w:ascii="Times New Roman" w:hAnsi="Times New Roman" w:cs="Times New Roman"/>
          <w:b/>
          <w:sz w:val="24"/>
          <w:szCs w:val="24"/>
        </w:rPr>
        <w:t>ти</w:t>
      </w:r>
      <w:r w:rsidR="0005661B" w:rsidRPr="00246355">
        <w:rPr>
          <w:rFonts w:ascii="Times New Roman" w:hAnsi="Times New Roman" w:cs="Times New Roman"/>
          <w:b/>
          <w:sz w:val="24"/>
          <w:szCs w:val="24"/>
        </w:rPr>
        <w:t>мби</w:t>
      </w:r>
      <w:r w:rsidRPr="00246355">
        <w:rPr>
          <w:rFonts w:ascii="Times New Roman" w:hAnsi="Times New Roman" w:cs="Times New Roman"/>
          <w:b/>
          <w:sz w:val="24"/>
          <w:szCs w:val="24"/>
        </w:rPr>
        <w:t>л</w:t>
      </w:r>
      <w:r w:rsidR="0005661B" w:rsidRPr="00246355">
        <w:rPr>
          <w:rFonts w:ascii="Times New Roman" w:hAnsi="Times New Roman" w:cs="Times New Roman"/>
          <w:b/>
          <w:sz w:val="24"/>
          <w:szCs w:val="24"/>
        </w:rPr>
        <w:t>д</w:t>
      </w:r>
      <w:r w:rsidRPr="00246355">
        <w:rPr>
          <w:rFonts w:ascii="Times New Roman" w:hAnsi="Times New Roman" w:cs="Times New Roman"/>
          <w:b/>
          <w:sz w:val="24"/>
          <w:szCs w:val="24"/>
        </w:rPr>
        <w:t>инг</w:t>
      </w:r>
      <w:proofErr w:type="spellEnd"/>
      <w:r w:rsidR="000B06AD">
        <w:rPr>
          <w:rFonts w:ascii="Times New Roman" w:hAnsi="Times New Roman" w:cs="Times New Roman"/>
          <w:b/>
          <w:sz w:val="24"/>
          <w:szCs w:val="24"/>
        </w:rPr>
        <w:t xml:space="preserve"> (в т.ч. элементарный туризм)</w:t>
      </w:r>
      <w:r w:rsidR="009446E6" w:rsidRPr="00246355">
        <w:rPr>
          <w:rFonts w:ascii="Times New Roman" w:hAnsi="Times New Roman" w:cs="Times New Roman"/>
          <w:sz w:val="24"/>
          <w:szCs w:val="24"/>
        </w:rPr>
        <w:t xml:space="preserve"> - </w:t>
      </w:r>
      <w:r w:rsidRPr="00246355">
        <w:rPr>
          <w:rFonts w:ascii="Times New Roman" w:hAnsi="Times New Roman" w:cs="Times New Roman"/>
          <w:sz w:val="24"/>
          <w:szCs w:val="24"/>
        </w:rPr>
        <w:t>построение команды на основе спортивных игр</w:t>
      </w:r>
      <w:r w:rsidR="009446E6" w:rsidRPr="00246355">
        <w:rPr>
          <w:rFonts w:ascii="Times New Roman" w:hAnsi="Times New Roman" w:cs="Times New Roman"/>
          <w:sz w:val="24"/>
          <w:szCs w:val="24"/>
        </w:rPr>
        <w:t xml:space="preserve"> (Походы выходного дня (</w:t>
      </w:r>
      <w:proofErr w:type="spellStart"/>
      <w:r w:rsidR="009446E6" w:rsidRPr="00246355">
        <w:rPr>
          <w:rFonts w:ascii="Times New Roman" w:hAnsi="Times New Roman" w:cs="Times New Roman"/>
          <w:sz w:val="24"/>
          <w:szCs w:val="24"/>
        </w:rPr>
        <w:t>категорийные</w:t>
      </w:r>
      <w:proofErr w:type="spellEnd"/>
      <w:r w:rsidR="009446E6" w:rsidRPr="00246355">
        <w:rPr>
          <w:rFonts w:ascii="Times New Roman" w:hAnsi="Times New Roman" w:cs="Times New Roman"/>
          <w:sz w:val="24"/>
          <w:szCs w:val="24"/>
        </w:rPr>
        <w:t xml:space="preserve"> сплавы на байдарках по реке </w:t>
      </w:r>
      <w:proofErr w:type="spellStart"/>
      <w:r w:rsidR="009446E6" w:rsidRPr="00246355">
        <w:rPr>
          <w:rFonts w:ascii="Times New Roman" w:hAnsi="Times New Roman" w:cs="Times New Roman"/>
          <w:sz w:val="24"/>
          <w:szCs w:val="24"/>
        </w:rPr>
        <w:t>Иж</w:t>
      </w:r>
      <w:proofErr w:type="spellEnd"/>
      <w:r w:rsidR="009446E6" w:rsidRPr="00246355">
        <w:rPr>
          <w:rFonts w:ascii="Times New Roman" w:hAnsi="Times New Roman" w:cs="Times New Roman"/>
          <w:sz w:val="24"/>
          <w:szCs w:val="24"/>
        </w:rPr>
        <w:t xml:space="preserve">, туристические походы, рыбалка на реке Кама); </w:t>
      </w:r>
      <w:proofErr w:type="spellStart"/>
      <w:r w:rsidR="009446E6" w:rsidRPr="00246355">
        <w:rPr>
          <w:rFonts w:ascii="Times New Roman" w:hAnsi="Times New Roman" w:cs="Times New Roman"/>
          <w:sz w:val="24"/>
          <w:szCs w:val="24"/>
        </w:rPr>
        <w:t>категорийные</w:t>
      </w:r>
      <w:proofErr w:type="spellEnd"/>
      <w:r w:rsidR="009446E6" w:rsidRPr="00246355">
        <w:rPr>
          <w:rFonts w:ascii="Times New Roman" w:hAnsi="Times New Roman" w:cs="Times New Roman"/>
          <w:sz w:val="24"/>
          <w:szCs w:val="24"/>
        </w:rPr>
        <w:t xml:space="preserve">  водные походы по рекам горного Алтая и на озеро Байкал); фестиваль оздоровительного туризма «Кругосветка Удмуртии»</w:t>
      </w:r>
      <w:r w:rsidR="00AC4746" w:rsidRPr="00246355">
        <w:rPr>
          <w:rFonts w:ascii="Times New Roman" w:hAnsi="Times New Roman" w:cs="Times New Roman"/>
          <w:sz w:val="24"/>
          <w:szCs w:val="24"/>
        </w:rPr>
        <w:t>)</w:t>
      </w:r>
      <w:r w:rsidR="0055748D" w:rsidRPr="002463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748D" w:rsidRPr="00246355">
        <w:rPr>
          <w:rFonts w:ascii="Times New Roman" w:hAnsi="Times New Roman" w:cs="Times New Roman"/>
          <w:sz w:val="24"/>
          <w:szCs w:val="24"/>
        </w:rPr>
        <w:t xml:space="preserve"> Спортивные </w:t>
      </w:r>
      <w:proofErr w:type="spellStart"/>
      <w:r w:rsidR="0055748D" w:rsidRPr="00246355">
        <w:rPr>
          <w:rFonts w:ascii="Times New Roman" w:hAnsi="Times New Roman" w:cs="Times New Roman"/>
          <w:sz w:val="24"/>
          <w:szCs w:val="24"/>
        </w:rPr>
        <w:t>тимбилдинги</w:t>
      </w:r>
      <w:proofErr w:type="spellEnd"/>
      <w:r w:rsidR="0055748D" w:rsidRPr="00246355">
        <w:rPr>
          <w:rFonts w:ascii="Times New Roman" w:hAnsi="Times New Roman" w:cs="Times New Roman"/>
          <w:sz w:val="24"/>
          <w:szCs w:val="24"/>
        </w:rPr>
        <w:t xml:space="preserve"> позволяют: сменить обстановку; наладить межличностные отношения, независимо от возраста; узнать об интересах друг друга, весело провести время; научиться доверию и пониманию; развить командный дух; проявить скрытые возможности; разрешить конфликтные ситуации</w:t>
      </w:r>
      <w:r w:rsidR="0049547A" w:rsidRPr="00246355">
        <w:rPr>
          <w:rFonts w:ascii="Times New Roman" w:hAnsi="Times New Roman" w:cs="Times New Roman"/>
          <w:sz w:val="24"/>
          <w:szCs w:val="24"/>
        </w:rPr>
        <w:t>; выявить лидеров.</w:t>
      </w:r>
    </w:p>
    <w:p w:rsidR="00AC4746" w:rsidRPr="00246355" w:rsidRDefault="00AC4746" w:rsidP="0018305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355">
        <w:rPr>
          <w:rFonts w:ascii="Times New Roman" w:hAnsi="Times New Roman" w:cs="Times New Roman"/>
          <w:b/>
          <w:sz w:val="24"/>
          <w:szCs w:val="24"/>
        </w:rPr>
        <w:t>Организация проектной деятельности</w:t>
      </w:r>
      <w:r w:rsidRPr="00246355">
        <w:rPr>
          <w:rFonts w:ascii="Times New Roman" w:hAnsi="Times New Roman" w:cs="Times New Roman"/>
          <w:sz w:val="24"/>
          <w:szCs w:val="24"/>
        </w:rPr>
        <w:t>. (</w:t>
      </w:r>
      <w:r w:rsidR="006B16D4" w:rsidRPr="00246355">
        <w:rPr>
          <w:rFonts w:ascii="Times New Roman" w:hAnsi="Times New Roman" w:cs="Times New Roman"/>
          <w:sz w:val="24"/>
          <w:szCs w:val="24"/>
        </w:rPr>
        <w:t xml:space="preserve">Вовлечение воспитанников </w:t>
      </w:r>
      <w:r w:rsidR="00B85831" w:rsidRPr="00246355">
        <w:rPr>
          <w:rFonts w:ascii="Times New Roman" w:hAnsi="Times New Roman" w:cs="Times New Roman"/>
          <w:sz w:val="24"/>
          <w:szCs w:val="24"/>
        </w:rPr>
        <w:t xml:space="preserve">в процесс </w:t>
      </w:r>
      <w:r w:rsidR="006B16D4" w:rsidRPr="00246355">
        <w:rPr>
          <w:rFonts w:ascii="Times New Roman" w:hAnsi="Times New Roman" w:cs="Times New Roman"/>
          <w:sz w:val="24"/>
          <w:szCs w:val="24"/>
        </w:rPr>
        <w:t>социального проектирования</w:t>
      </w:r>
      <w:r w:rsidR="0055748D" w:rsidRPr="00246355">
        <w:rPr>
          <w:rFonts w:ascii="Times New Roman" w:hAnsi="Times New Roman" w:cs="Times New Roman"/>
          <w:sz w:val="24"/>
          <w:szCs w:val="24"/>
        </w:rPr>
        <w:t>)</w:t>
      </w:r>
      <w:r w:rsidRPr="00246355">
        <w:rPr>
          <w:rFonts w:ascii="Times New Roman" w:hAnsi="Times New Roman" w:cs="Times New Roman"/>
          <w:sz w:val="24"/>
          <w:szCs w:val="24"/>
        </w:rPr>
        <w:t xml:space="preserve"> - Проектная деятельность «Живем по настоящему» - «Каша добра»; Ежегодные Военизированные соревнования «Тропа испытаний»; Проект «Герой нашего времени» (</w:t>
      </w:r>
      <w:proofErr w:type="spellStart"/>
      <w:r w:rsidRPr="00246355">
        <w:rPr>
          <w:rFonts w:ascii="Times New Roman" w:hAnsi="Times New Roman" w:cs="Times New Roman"/>
          <w:sz w:val="24"/>
          <w:szCs w:val="24"/>
        </w:rPr>
        <w:t>паралимпийское</w:t>
      </w:r>
      <w:proofErr w:type="spellEnd"/>
      <w:r w:rsidRPr="00246355">
        <w:rPr>
          <w:rFonts w:ascii="Times New Roman" w:hAnsi="Times New Roman" w:cs="Times New Roman"/>
          <w:sz w:val="24"/>
          <w:szCs w:val="24"/>
        </w:rPr>
        <w:t xml:space="preserve"> движение); волонтеры на Всероссийских соревнованиях  по керлингу среди спортсменов с нарушением ОДА</w:t>
      </w:r>
      <w:r w:rsidR="0055748D" w:rsidRPr="00246355">
        <w:rPr>
          <w:rFonts w:ascii="Times New Roman" w:hAnsi="Times New Roman" w:cs="Times New Roman"/>
          <w:sz w:val="24"/>
          <w:szCs w:val="24"/>
        </w:rPr>
        <w:t>; Участие в Динамовской спартакиаде и пр.</w:t>
      </w:r>
      <w:r w:rsidRPr="00246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6355">
        <w:rPr>
          <w:rFonts w:ascii="Times New Roman" w:hAnsi="Times New Roman" w:cs="Times New Roman"/>
          <w:sz w:val="24"/>
          <w:szCs w:val="24"/>
        </w:rPr>
        <w:t>Реализация исследовательских проектов детского дома, направленных на решения воспитательных задач,  социализации)</w:t>
      </w:r>
      <w:proofErr w:type="gramEnd"/>
    </w:p>
    <w:p w:rsidR="006B16D4" w:rsidRPr="00246355" w:rsidRDefault="0049547A" w:rsidP="0018305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355">
        <w:rPr>
          <w:rFonts w:ascii="Times New Roman" w:hAnsi="Times New Roman" w:cs="Times New Roman"/>
          <w:b/>
          <w:sz w:val="24"/>
          <w:szCs w:val="24"/>
        </w:rPr>
        <w:t>Организация системы дополнительного образования.</w:t>
      </w:r>
      <w:r w:rsidRPr="00246355">
        <w:rPr>
          <w:rFonts w:ascii="Times New Roman" w:hAnsi="Times New Roman" w:cs="Times New Roman"/>
          <w:sz w:val="24"/>
          <w:szCs w:val="24"/>
        </w:rPr>
        <w:t xml:space="preserve"> </w:t>
      </w:r>
      <w:r w:rsidR="005742AA" w:rsidRPr="00246355">
        <w:rPr>
          <w:rFonts w:ascii="Times New Roman" w:hAnsi="Times New Roman" w:cs="Times New Roman"/>
          <w:sz w:val="24"/>
          <w:szCs w:val="24"/>
        </w:rPr>
        <w:t>Привлечение воспитанников в студии, кружки художественной направленности</w:t>
      </w:r>
      <w:r w:rsidR="00AC4746" w:rsidRPr="00246355">
        <w:rPr>
          <w:rFonts w:ascii="Times New Roman" w:hAnsi="Times New Roman" w:cs="Times New Roman"/>
          <w:sz w:val="24"/>
          <w:szCs w:val="24"/>
        </w:rPr>
        <w:t xml:space="preserve"> (Юношеский хор спортивной команды «Молния»; Духовой оркестр спортивной команды «Молния», театральная студия «</w:t>
      </w:r>
      <w:proofErr w:type="spellStart"/>
      <w:r w:rsidR="00AC4746" w:rsidRPr="00246355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="00AC4746" w:rsidRPr="00246355">
        <w:rPr>
          <w:rFonts w:ascii="Times New Roman" w:hAnsi="Times New Roman" w:cs="Times New Roman"/>
          <w:sz w:val="24"/>
          <w:szCs w:val="24"/>
        </w:rPr>
        <w:t>», вокальная студия, хореографическая студия)</w:t>
      </w:r>
    </w:p>
    <w:p w:rsidR="00627748" w:rsidRPr="00246355" w:rsidRDefault="005742AA" w:rsidP="0018305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55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246355">
        <w:rPr>
          <w:rFonts w:ascii="Times New Roman" w:hAnsi="Times New Roman" w:cs="Times New Roman"/>
          <w:b/>
          <w:sz w:val="24"/>
          <w:szCs w:val="24"/>
        </w:rPr>
        <w:t>тренинговых</w:t>
      </w:r>
      <w:proofErr w:type="spellEnd"/>
      <w:r w:rsidRPr="00246355">
        <w:rPr>
          <w:rFonts w:ascii="Times New Roman" w:hAnsi="Times New Roman" w:cs="Times New Roman"/>
          <w:b/>
          <w:sz w:val="24"/>
          <w:szCs w:val="24"/>
        </w:rPr>
        <w:t xml:space="preserve"> занятий по </w:t>
      </w:r>
      <w:proofErr w:type="spellStart"/>
      <w:r w:rsidRPr="00246355">
        <w:rPr>
          <w:rFonts w:ascii="Times New Roman" w:hAnsi="Times New Roman" w:cs="Times New Roman"/>
          <w:b/>
          <w:sz w:val="24"/>
          <w:szCs w:val="24"/>
        </w:rPr>
        <w:t>командообразованию</w:t>
      </w:r>
      <w:proofErr w:type="spellEnd"/>
      <w:r w:rsidR="0055748D" w:rsidRPr="002463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5748D" w:rsidRPr="00246355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="0055748D" w:rsidRPr="00246355">
        <w:rPr>
          <w:rFonts w:ascii="Times New Roman" w:hAnsi="Times New Roman" w:cs="Times New Roman"/>
          <w:sz w:val="24"/>
          <w:szCs w:val="24"/>
        </w:rPr>
        <w:t xml:space="preserve"> программы и творческие задания, в которых каждый участник может реализовать себя и научиться </w:t>
      </w:r>
      <w:r w:rsidR="0055748D" w:rsidRPr="00246355">
        <w:rPr>
          <w:rFonts w:ascii="Times New Roman" w:hAnsi="Times New Roman" w:cs="Times New Roman"/>
          <w:sz w:val="24"/>
          <w:szCs w:val="24"/>
        </w:rPr>
        <w:lastRenderedPageBreak/>
        <w:t xml:space="preserve">работать в команде) Задачи тренингов: </w:t>
      </w:r>
      <w:proofErr w:type="gramStart"/>
      <w:r w:rsidR="0055748D" w:rsidRPr="00246355">
        <w:rPr>
          <w:rFonts w:ascii="Times New Roman" w:hAnsi="Times New Roman" w:cs="Times New Roman"/>
          <w:sz w:val="24"/>
          <w:szCs w:val="24"/>
        </w:rPr>
        <w:t>Отработка навыков работы в команде  и навыков командного взаимодействия (умение ставить общую цель и соотносить свои задачи с основной задачей команды; способствовать сплочению команды; повышать уровень доверия команды; снятие эмоционально-психологического напряжения.</w:t>
      </w:r>
      <w:proofErr w:type="gramEnd"/>
      <w:r w:rsidR="0055748D" w:rsidRPr="00246355">
        <w:rPr>
          <w:rFonts w:ascii="Times New Roman" w:hAnsi="Times New Roman" w:cs="Times New Roman"/>
          <w:sz w:val="24"/>
          <w:szCs w:val="24"/>
        </w:rPr>
        <w:t xml:space="preserve"> Обязательное условие при проведении </w:t>
      </w:r>
      <w:proofErr w:type="spellStart"/>
      <w:proofErr w:type="gramStart"/>
      <w:r w:rsidR="0055748D" w:rsidRPr="00246355">
        <w:rPr>
          <w:rFonts w:ascii="Times New Roman" w:hAnsi="Times New Roman" w:cs="Times New Roman"/>
          <w:sz w:val="24"/>
          <w:szCs w:val="24"/>
        </w:rPr>
        <w:t>тренингов-участие</w:t>
      </w:r>
      <w:proofErr w:type="spellEnd"/>
      <w:proofErr w:type="gramEnd"/>
      <w:r w:rsidR="0055748D" w:rsidRPr="00246355">
        <w:rPr>
          <w:rFonts w:ascii="Times New Roman" w:hAnsi="Times New Roman" w:cs="Times New Roman"/>
          <w:sz w:val="24"/>
          <w:szCs w:val="24"/>
        </w:rPr>
        <w:t xml:space="preserve"> тренеров, руководителей.</w:t>
      </w:r>
    </w:p>
    <w:p w:rsidR="00CD3C17" w:rsidRPr="00246355" w:rsidRDefault="00CD3C17" w:rsidP="00CD3C17">
      <w:pPr>
        <w:pStyle w:val="a3"/>
        <w:numPr>
          <w:ilvl w:val="0"/>
          <w:numId w:val="24"/>
        </w:numPr>
        <w:spacing w:before="0" w:beforeAutospacing="0" w:after="0" w:afterAutospacing="0"/>
        <w:rPr>
          <w:b/>
        </w:rPr>
      </w:pPr>
      <w:r w:rsidRPr="00246355">
        <w:rPr>
          <w:b/>
        </w:rPr>
        <w:t>Проектирование профильных спортивно-оздоровительных смен</w:t>
      </w:r>
    </w:p>
    <w:p w:rsidR="00CD3C17" w:rsidRPr="00246355" w:rsidRDefault="00CD3C17" w:rsidP="00CD3C17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46355">
        <w:t>С учетом целей и задач деятельности летнего оздоровитель</w:t>
      </w:r>
      <w:r w:rsidRPr="00246355">
        <w:softHyphen/>
        <w:t>ного лагеря в современных условиях, выполняемых функций, раз</w:t>
      </w:r>
      <w:r w:rsidRPr="00246355">
        <w:softHyphen/>
        <w:t>нообразия направлений деятельности и форм их организации, осо</w:t>
      </w:r>
      <w:r w:rsidRPr="00246355">
        <w:softHyphen/>
        <w:t>бенностей воспитательной среды, нами была разработана Республиканская профильная спортивно-оздоровительная смена с круглосуточным пребыванием «Команда мечты» (смена 2017г.</w:t>
      </w:r>
      <w:proofErr w:type="gramEnd"/>
      <w:r w:rsidRPr="00246355">
        <w:rPr>
          <w:shd w:val="clear" w:color="auto" w:fill="FFFFFF"/>
        </w:rPr>
        <w:t xml:space="preserve"> </w:t>
      </w:r>
      <w:proofErr w:type="gramStart"/>
      <w:r w:rsidRPr="00246355">
        <w:rPr>
          <w:shd w:val="clear" w:color="auto" w:fill="FFFFFF"/>
        </w:rPr>
        <w:t>Приняли участие воспитанники детских домов республики в возрасте 14-19 лет, дети, находящиеся на патронатном воспитании, дети из семей, находящихся в трудной жизненной ситуации).</w:t>
      </w:r>
      <w:proofErr w:type="gramEnd"/>
    </w:p>
    <w:p w:rsidR="00CD3C17" w:rsidRPr="00246355" w:rsidRDefault="00CD3C17" w:rsidP="00CD3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t>Методологической основой разработки указанной программы выступает концепция создания комплекса условий для разносторон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softHyphen/>
        <w:t>него гармонического развития личности ребенка через призму твор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softHyphen/>
        <w:t>чества в сфере спортивной деятельности.</w:t>
      </w:r>
    </w:p>
    <w:p w:rsidR="00CD3C17" w:rsidRPr="00246355" w:rsidRDefault="00CD3C17" w:rsidP="00CD3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t>Ведущая идея программы заключается в том, что вовлечение де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softHyphen/>
        <w:t>тей в занятия различными видами спорта в условиях спортивно-оздоровительной смены создает благоприятные условия для самопознания спортивных интересов и способностей, адекватной им спортивной ориентации, формирования мотивации к занятиям спортом, позна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softHyphen/>
        <w:t>нию и практическому овладению спортивной деятельностью, фор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softHyphen/>
        <w:t>мированию у них личностных свойств и их социализации.</w:t>
      </w:r>
    </w:p>
    <w:p w:rsidR="00CD3C17" w:rsidRPr="00246355" w:rsidRDefault="00CD3C17" w:rsidP="00CD3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t>Цель программы – самоопределение ребенка в мире физической культуры и спорта. Усвоение содержания программы должно обеспе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softHyphen/>
        <w:t>чивать осознанный выбор каждым ребенком группы видов спорта как предмета спортивной специализации, в наибольшей степени соот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softHyphen/>
        <w:t>ветствующего индивидуальному своеобразию его двигательных спо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softHyphen/>
        <w:t>собностей и их задатков, склонностей и интересов.</w:t>
      </w:r>
    </w:p>
    <w:p w:rsidR="00CD3C17" w:rsidRPr="00246355" w:rsidRDefault="00CD3C17" w:rsidP="00CD3C1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t>Программа практически реализуется на основе принципов:</w:t>
      </w:r>
    </w:p>
    <w:p w:rsidR="00CD3C17" w:rsidRPr="00246355" w:rsidRDefault="00CD3C17" w:rsidP="00CD3C17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t>добровольности: свободное, без внешнего принуждения, вклю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softHyphen/>
        <w:t>чение детей в физкультурно-спортивные мероприятия;</w:t>
      </w:r>
    </w:p>
    <w:p w:rsidR="00CD3C17" w:rsidRPr="00246355" w:rsidRDefault="00CD3C17" w:rsidP="00CD3C17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t>коллективности: создание сборных спортивных коллективов, в которых каждый ребенок действует и проявляет себя как член спортив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softHyphen/>
        <w:t>ной команды;</w:t>
      </w:r>
    </w:p>
    <w:p w:rsidR="00CD3C17" w:rsidRPr="00246355" w:rsidRDefault="00CD3C17" w:rsidP="00CD3C17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t>индивидуализации: организация деятельности детей как членов спортивного коллектива с учетом индивидуального своеобразия их склонностей и интересов, задатков и способностей в сфере физической культуры и спорта;</w:t>
      </w:r>
    </w:p>
    <w:p w:rsidR="00CD3C17" w:rsidRPr="00246355" w:rsidRDefault="00CD3C17" w:rsidP="00CD3C17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t>состязательности: организация конкурсов, викторин, соревно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softHyphen/>
        <w:t>ваний с обязательным выявлением победителей;</w:t>
      </w:r>
    </w:p>
    <w:p w:rsidR="00CD3C17" w:rsidRPr="00246355" w:rsidRDefault="00CD3C17" w:rsidP="00CD3C17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t>саморазвития: создание условий для развития двигательных спо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softHyphen/>
        <w:t>собностей детей;</w:t>
      </w:r>
    </w:p>
    <w:p w:rsidR="00CD3C17" w:rsidRPr="00246355" w:rsidRDefault="00CD3C17" w:rsidP="00CD3C17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t>самопознания: создание условий для познания детьми сте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softHyphen/>
        <w:t>пени соответствия своих двигательных способностей требовани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softHyphen/>
        <w:t>ям определенных групп видов спорта;</w:t>
      </w:r>
    </w:p>
    <w:p w:rsidR="00CD3C17" w:rsidRPr="00246355" w:rsidRDefault="00CD3C17" w:rsidP="00CD3C17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t>успешности: создание условий для достижения спортивного успеха каждым ребенком независимо от уровня его двигательных способностей.</w:t>
      </w:r>
    </w:p>
    <w:p w:rsidR="00B85831" w:rsidRDefault="00A3770E" w:rsidP="00B854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427" style="position:absolute;left:0;text-align:left;margin-left:213.3pt;margin-top:12.15pt;width:94.5pt;height:85.5pt;z-index:251773440" fillcolor="white [3201]" strokecolor="#9bbb59 [3206]" strokeweight="5pt">
            <v:stroke linestyle="thickThin"/>
            <v:shadow color="#868686"/>
            <v:textbox style="mso-next-textbox:#_x0000_s1427">
              <w:txbxContent>
                <w:p w:rsidR="0044297C" w:rsidRPr="00217929" w:rsidRDefault="0044297C" w:rsidP="0021792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17929">
                    <w:rPr>
                      <w:rFonts w:ascii="Times New Roman" w:hAnsi="Times New Roman" w:cs="Times New Roman"/>
                      <w:b/>
                    </w:rPr>
                    <w:t>Организация проектной 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426" style="position:absolute;left:0;text-align:left;margin-left:127.05pt;margin-top:12.15pt;width:86.25pt;height:85.5pt;z-index:251772416" fillcolor="white [3201]" strokecolor="#9bbb59 [3206]" strokeweight="5pt">
            <v:stroke linestyle="thickThin"/>
            <v:shadow color="#868686"/>
            <v:textbox style="mso-next-textbox:#_x0000_s1426">
              <w:txbxContent>
                <w:p w:rsidR="0044297C" w:rsidRPr="000B06AD" w:rsidRDefault="0044297C" w:rsidP="000566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06AD">
                    <w:rPr>
                      <w:rFonts w:ascii="Times New Roman" w:hAnsi="Times New Roman" w:cs="Times New Roman"/>
                      <w:b/>
                    </w:rPr>
                    <w:t>Спортивный</w:t>
                  </w:r>
                </w:p>
                <w:p w:rsidR="0044297C" w:rsidRPr="000B06AD" w:rsidRDefault="0044297C" w:rsidP="000566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0B06AD">
                    <w:rPr>
                      <w:rFonts w:ascii="Times New Roman" w:hAnsi="Times New Roman" w:cs="Times New Roman"/>
                      <w:b/>
                    </w:rPr>
                    <w:t>тимбилдинг</w:t>
                  </w:r>
                  <w:proofErr w:type="spellEnd"/>
                  <w:r w:rsidRPr="000B06A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44297C" w:rsidRPr="0005661B" w:rsidRDefault="0044297C" w:rsidP="000566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06AD">
                    <w:rPr>
                      <w:rFonts w:ascii="Times New Roman" w:hAnsi="Times New Roman" w:cs="Times New Roman"/>
                      <w:b/>
                    </w:rPr>
                    <w:t>/элементы туризма/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434" style="position:absolute;left:0;text-align:left;margin-left:420.3pt;margin-top:12.15pt;width:90pt;height:85.5pt;z-index:251775488" fillcolor="white [3201]" strokecolor="#9bbb59 [3206]" strokeweight="5pt">
            <v:stroke linestyle="thickThin"/>
            <v:shadow color="#868686"/>
            <v:textbox style="mso-next-textbox:#_x0000_s1434">
              <w:txbxContent>
                <w:p w:rsidR="0044297C" w:rsidRPr="0049547A" w:rsidRDefault="0044297C" w:rsidP="0049547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Профильные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спортивно-оздорови-тельные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смены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428" style="position:absolute;left:0;text-align:left;margin-left:307.8pt;margin-top:12.15pt;width:112.5pt;height:85.5pt;z-index:251774464" fillcolor="white [3201]" strokecolor="#9bbb59 [3206]" strokeweight="5pt">
            <v:stroke linestyle="thickThin"/>
            <v:shadow color="#868686"/>
            <v:textbox style="mso-next-textbox:#_x0000_s1428">
              <w:txbxContent>
                <w:p w:rsidR="0044297C" w:rsidRPr="00613B7E" w:rsidRDefault="0044297C" w:rsidP="003E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73D5">
                    <w:rPr>
                      <w:rFonts w:ascii="Times New Roman" w:hAnsi="Times New Roman" w:cs="Times New Roman"/>
                      <w:b/>
                    </w:rPr>
                    <w:t>Система дополнительного образования художественной,</w:t>
                  </w:r>
                  <w:r>
                    <w:t xml:space="preserve"> </w:t>
                  </w:r>
                  <w:r w:rsidRPr="00613B7E">
                    <w:rPr>
                      <w:rFonts w:ascii="Times New Roman" w:hAnsi="Times New Roman" w:cs="Times New Roman"/>
                      <w:b/>
                    </w:rPr>
                    <w:t>технической, и др. направленностей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425" style="position:absolute;left:0;text-align:left;margin-left:1.8pt;margin-top:12.15pt;width:125.25pt;height:85.5pt;z-index:251771392" fillcolor="white [3201]" strokecolor="#9bbb59 [3206]" strokeweight="5pt">
            <v:stroke linestyle="thickThin"/>
            <v:shadow color="#868686"/>
            <v:textbox style="mso-next-textbox:#_x0000_s1425">
              <w:txbxContent>
                <w:p w:rsidR="0044297C" w:rsidRPr="000B06AD" w:rsidRDefault="0044297C" w:rsidP="003E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0B06AD">
                    <w:rPr>
                      <w:rFonts w:ascii="Times New Roman" w:hAnsi="Times New Roman" w:cs="Times New Roman"/>
                      <w:b/>
                    </w:rPr>
                    <w:t>Тренинговые</w:t>
                  </w:r>
                  <w:proofErr w:type="spellEnd"/>
                  <w:r w:rsidRPr="000B06AD">
                    <w:rPr>
                      <w:rFonts w:ascii="Times New Roman" w:hAnsi="Times New Roman" w:cs="Times New Roman"/>
                      <w:b/>
                    </w:rPr>
                    <w:t xml:space="preserve"> занятия по </w:t>
                  </w:r>
                  <w:proofErr w:type="spellStart"/>
                  <w:r w:rsidRPr="000B06AD">
                    <w:rPr>
                      <w:rFonts w:ascii="Times New Roman" w:hAnsi="Times New Roman" w:cs="Times New Roman"/>
                      <w:b/>
                    </w:rPr>
                    <w:t>командообразова</w:t>
                  </w:r>
                  <w:r>
                    <w:rPr>
                      <w:rFonts w:ascii="Times New Roman" w:hAnsi="Times New Roman" w:cs="Times New Roman"/>
                      <w:b/>
                    </w:rPr>
                    <w:t>-</w:t>
                  </w:r>
                  <w:r w:rsidRPr="000B06AD">
                    <w:rPr>
                      <w:rFonts w:ascii="Times New Roman" w:hAnsi="Times New Roman" w:cs="Times New Roman"/>
                      <w:b/>
                    </w:rPr>
                    <w:t>нию</w:t>
                  </w:r>
                  <w:proofErr w:type="spellEnd"/>
                </w:p>
              </w:txbxContent>
            </v:textbox>
          </v:rect>
        </w:pict>
      </w:r>
    </w:p>
    <w:p w:rsidR="00B85831" w:rsidRDefault="00B85831" w:rsidP="00B854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5831" w:rsidRDefault="00B85831" w:rsidP="00B854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5831" w:rsidRDefault="00B85831" w:rsidP="00B854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5831" w:rsidRDefault="00B85831" w:rsidP="00B854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5831" w:rsidRDefault="00B85831" w:rsidP="00B854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5831" w:rsidRDefault="00B85831" w:rsidP="00B854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5831" w:rsidRDefault="00A3770E" w:rsidP="00B8541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424" style="position:absolute;left:0;text-align:left;margin-left:1.8pt;margin-top:1.05pt;width:508.5pt;height:27pt;z-index:25177036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424">
              <w:txbxContent>
                <w:p w:rsidR="0044297C" w:rsidRPr="003E73D5" w:rsidRDefault="0044297C" w:rsidP="003E73D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73D5">
                    <w:rPr>
                      <w:rFonts w:ascii="Times New Roman" w:hAnsi="Times New Roman" w:cs="Times New Roman"/>
                      <w:b/>
                    </w:rPr>
                    <w:t>Конструктивное взаимодействие</w:t>
                  </w:r>
                </w:p>
              </w:txbxContent>
            </v:textbox>
          </v:rect>
        </w:pict>
      </w:r>
    </w:p>
    <w:p w:rsidR="00E9083D" w:rsidRPr="00E9083D" w:rsidRDefault="00E9083D" w:rsidP="00E9083D">
      <w:pPr>
        <w:spacing w:after="0" w:line="240" w:lineRule="auto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</w:p>
    <w:p w:rsidR="006C2646" w:rsidRDefault="006C2646" w:rsidP="00E9083D">
      <w:pPr>
        <w:rPr>
          <w:rStyle w:val="ab"/>
          <w:b/>
          <w:i w:val="0"/>
        </w:rPr>
        <w:sectPr w:rsidR="006C2646" w:rsidSect="000E083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C2646" w:rsidRPr="002B232F" w:rsidRDefault="006C2646" w:rsidP="006C26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B232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ОРГАНИЗАЦИОННАЯ СТРУКТУРА УПРАВЛЕНИЯ СПОРТИВНО-ОЗДОРОВИТЕЛЬНЫМ ЛАГЕРЕМ «КОМАНДА МЕЧТЫ»</w:t>
      </w:r>
    </w:p>
    <w:p w:rsidR="006C2646" w:rsidRPr="002B232F" w:rsidRDefault="00A3770E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oundrect id="_x0000_s1360" style="position:absolute;margin-left:9pt;margin-top:4.2pt;width:780.15pt;height:441.15pt;z-index:251716096" arcsize="10923f" strokecolor="#8064a2" strokeweight="5pt">
            <v:stroke linestyle="thickThin"/>
            <v:shadow color="#868686"/>
          </v:roundrect>
        </w:pict>
      </w:r>
    </w:p>
    <w:p w:rsidR="006C2646" w:rsidRPr="002B232F" w:rsidRDefault="00A3770E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363" style="position:absolute;margin-left:478.4pt;margin-top:2.3pt;width:132.15pt;height:49.2pt;z-index:251719168" strokecolor="#002060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4297C" w:rsidRPr="002B232F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 детей</w:t>
                  </w:r>
                </w:p>
                <w:p w:rsidR="0044297C" w:rsidRPr="002B232F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3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(совет лагеря)</w:t>
                  </w:r>
                </w:p>
              </w:txbxContent>
            </v:textbox>
          </v:rect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371" style="position:absolute;margin-left:202.2pt;margin-top:2.3pt;width:94.8pt;height:53.75pt;z-index:251727360" strokecolor="#8064a2" strokeweight="5pt">
            <v:stroke linestyle="thickThin"/>
            <v:shadow color="#868686"/>
            <v:textbox>
              <w:txbxContent>
                <w:p w:rsidR="0044297C" w:rsidRPr="002B232F" w:rsidRDefault="0044297C" w:rsidP="006C26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232F">
                    <w:rPr>
                      <w:rFonts w:ascii="Times New Roman" w:hAnsi="Times New Roman" w:cs="Times New Roman"/>
                    </w:rPr>
                    <w:t>Стационарные группы (отряды)</w:t>
                  </w:r>
                </w:p>
              </w:txbxContent>
            </v:textbox>
          </v:rect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361" style="position:absolute;margin-left:50.95pt;margin-top:2.3pt;width:132.1pt;height:53.75pt;z-index:251717120" strokecolor="#8064a2" strokeweight="5pt">
            <v:stroke linestyle="thickThin"/>
            <v:shadow color="#868686"/>
            <v:textbox>
              <w:txbxContent>
                <w:p w:rsidR="0044297C" w:rsidRPr="002B232F" w:rsidRDefault="0044297C" w:rsidP="006C26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B232F">
                    <w:rPr>
                      <w:rFonts w:ascii="Times New Roman" w:hAnsi="Times New Roman" w:cs="Times New Roman"/>
                    </w:rPr>
                    <w:t>Медико-психолого-социальное</w:t>
                  </w:r>
                  <w:proofErr w:type="spellEnd"/>
                  <w:r w:rsidRPr="002B232F">
                    <w:rPr>
                      <w:rFonts w:ascii="Times New Roman" w:hAnsi="Times New Roman" w:cs="Times New Roman"/>
                    </w:rPr>
                    <w:t xml:space="preserve"> сопровождение</w:t>
                  </w:r>
                </w:p>
              </w:txbxContent>
            </v:textbox>
          </v:rect>
        </w:pict>
      </w:r>
    </w:p>
    <w:p w:rsidR="006C2646" w:rsidRPr="002B232F" w:rsidRDefault="006C2646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46" w:rsidRPr="002B232F" w:rsidRDefault="006C2646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46" w:rsidRPr="002B232F" w:rsidRDefault="00A3770E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83" type="#_x0000_t32" style="position:absolute;margin-left:519.4pt;margin-top:10.1pt;width:0;height:20.05pt;flip:y;z-index:251739648" o:connectortype="straight" strokecolor="#c00000" strokeweight="2.25pt">
            <v:stroke endarrow="block"/>
          </v:shape>
        </w:pict>
      </w:r>
    </w:p>
    <w:p w:rsidR="006C2646" w:rsidRPr="002B232F" w:rsidRDefault="00A3770E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366" style="position:absolute;margin-left:569.6pt;margin-top:9.95pt;width:168.4pt;height:31.9pt;z-index:251722240" strokecolor="#c0504d" strokeweight="2.5pt">
            <v:shadow color="#868686"/>
            <v:textbox>
              <w:txbxContent>
                <w:p w:rsidR="0044297C" w:rsidRPr="002B232F" w:rsidRDefault="0044297C" w:rsidP="006C2646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2B232F">
                    <w:rPr>
                      <w:rFonts w:ascii="Times New Roman" w:hAnsi="Times New Roman" w:cs="Times New Roman"/>
                      <w:b/>
                      <w:color w:val="C00000"/>
                    </w:rPr>
                    <w:t>Педагог-организатор</w:t>
                  </w:r>
                </w:p>
              </w:txbxContent>
            </v:textbox>
          </v:rect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82" type="#_x0000_t32" style="position:absolute;margin-left:241.4pt;margin-top:.85pt;width:0;height:15.5pt;flip:y;z-index:251738624" o:connectortype="straight">
            <v:stroke endarrow="block"/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81" type="#_x0000_t32" style="position:absolute;margin-left:113.85pt;margin-top:.85pt;width:0;height:15.5pt;flip:y;z-index:251737600" o:connectortype="straight">
            <v:stroke endarrow="block"/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362" style="position:absolute;margin-left:322.55pt;margin-top:.85pt;width:108.45pt;height:41pt;z-index:251718144" strokecolor="#c0504d" strokeweight="5pt">
            <v:stroke linestyle="thickThin"/>
            <v:shadow color="#868686"/>
            <v:textbox>
              <w:txbxContent>
                <w:p w:rsidR="0044297C" w:rsidRPr="002B232F" w:rsidRDefault="0044297C" w:rsidP="006C2646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2B232F">
                    <w:rPr>
                      <w:rFonts w:ascii="Times New Roman" w:hAnsi="Times New Roman" w:cs="Times New Roman"/>
                      <w:b/>
                      <w:color w:val="C00000"/>
                    </w:rPr>
                    <w:t>Директор</w:t>
                  </w:r>
                </w:p>
                <w:p w:rsidR="0044297C" w:rsidRPr="0009612C" w:rsidRDefault="0044297C" w:rsidP="006C2646">
                  <w:pPr>
                    <w:jc w:val="center"/>
                    <w:rPr>
                      <w:b/>
                      <w:color w:val="C00000"/>
                    </w:rPr>
                  </w:pPr>
                  <w:r w:rsidRPr="0009612C">
                    <w:rPr>
                      <w:b/>
                      <w:color w:val="C00000"/>
                    </w:rPr>
                    <w:t>детского дома</w:t>
                  </w:r>
                </w:p>
              </w:txbxContent>
            </v:textbox>
          </v:rect>
        </w:pict>
      </w:r>
    </w:p>
    <w:p w:rsidR="006C2646" w:rsidRPr="002B232F" w:rsidRDefault="00A3770E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412" type="#_x0000_t32" style="position:absolute;margin-left:497.55pt;margin-top:2.55pt;width:0;height:31.9pt;z-index:251769344" o:connectortype="straight" strokecolor="#c00000" strokeweight="2.25pt">
            <v:stroke startarrow="block" endarrow="block"/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408" type="#_x0000_t32" style="position:absolute;margin-left:215.9pt;margin-top:2.55pt;width:0;height:31.9pt;flip:y;z-index:251765248" o:connectortype="straight">
            <v:stroke startarrow="block" endarrow="block"/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91" type="#_x0000_t32" style="position:absolute;margin-left:431pt;margin-top:2.55pt;width:138.6pt;height:0;z-index:251747840" o:connectortype="straight" strokecolor="#c00000" strokeweight="2.25pt">
            <v:stroke startarrow="block" endarrow="block"/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90" type="#_x0000_t32" style="position:absolute;margin-left:113.85pt;margin-top:2.55pt;width:208.7pt;height:0;z-index:251746816" o:connectortype="straight">
            <v:stroke startarrow="block" endarrow="block"/>
          </v:shape>
        </w:pict>
      </w:r>
    </w:p>
    <w:p w:rsidR="006C2646" w:rsidRPr="002B232F" w:rsidRDefault="006C2646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46" w:rsidRPr="002B232F" w:rsidRDefault="00A3770E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99" type="#_x0000_t32" style="position:absolute;margin-left:478.4pt;margin-top:6.85pt;width:.05pt;height:325.25pt;flip:y;z-index:251756032" o:connectortype="straight" strokecolor="#c00000" strokeweight="2.25pt">
            <v:stroke startarrow="block" endarrow="block"/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96" type="#_x0000_t32" style="position:absolute;margin-left:712.6pt;margin-top:6.85pt;width:0;height:20.95pt;z-index:251752960" o:connectortype="straight" strokecolor="#c00000" strokeweight="2.25pt">
            <v:stroke startarrow="block" endarrow="block"/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95" type="#_x0000_t32" style="position:absolute;margin-left:550.4pt;margin-top:6.85pt;width:0;height:20.95pt;z-index:251751936" o:connectortype="straight" strokecolor="#c00000" strokeweight="2.25pt">
            <v:stroke startarrow="block" endarrow="block"/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94" type="#_x0000_t32" style="position:absolute;margin-left:408.2pt;margin-top:6.85pt;width:0;height:20.95pt;z-index:251750912" o:connectortype="straight" strokecolor="#c00000" strokeweight="2.25pt">
            <v:stroke startarrow="block" endarrow="block"/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93" type="#_x0000_t32" style="position:absolute;margin-left:632.4pt;margin-top:.45pt;width:0;height:6.4pt;z-index:251749888" o:connectortype="straight" strokecolor="#c00000" strokeweight="2.25pt"/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92" type="#_x0000_t32" style="position:absolute;margin-left:408.2pt;margin-top:6.85pt;width:304.4pt;height:0;z-index:251748864" o:connectortype="straight" strokecolor="#c00000" strokeweight="2.25pt"/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84" type="#_x0000_t32" style="position:absolute;margin-left:372.65pt;margin-top:.45pt;width:0;height:27.35pt;z-index:251740672" o:connectortype="straight" strokecolor="#c00000" strokeweight="2.25pt">
            <v:stroke startarrow="block" endarrow="block"/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373" style="position:absolute;margin-left:71.9pt;margin-top:5.95pt;width:76.55pt;height:32.8pt;z-index:251729408" strokecolor="#002060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4297C" w:rsidRPr="002B232F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B232F">
                    <w:rPr>
                      <w:rFonts w:ascii="Times New Roman" w:hAnsi="Times New Roman" w:cs="Times New Roman"/>
                    </w:rPr>
                    <w:t>СК «МОЛНИЯ»</w:t>
                  </w:r>
                </w:p>
              </w:txbxContent>
            </v:textbox>
          </v:rect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364" style="position:absolute;margin-left:171.35pt;margin-top:6.85pt;width:91.1pt;height:31.9pt;z-index:251720192" strokecolor="#c0504d" strokeweight="2.5pt">
            <v:shadow color="#868686"/>
            <v:textbox>
              <w:txbxContent>
                <w:p w:rsidR="0044297C" w:rsidRPr="002B232F" w:rsidRDefault="0044297C" w:rsidP="006C2646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2B232F"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Тренера </w:t>
                  </w:r>
                </w:p>
              </w:txbxContent>
            </v:textbox>
          </v:rect>
        </w:pict>
      </w:r>
    </w:p>
    <w:p w:rsidR="006C2646" w:rsidRPr="002B232F" w:rsidRDefault="00A3770E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400" type="#_x0000_t32" style="position:absolute;margin-left:148.45pt;margin-top:9.3pt;width:22.9pt;height:0;flip:x;z-index:251757056" o:connectortype="straight" strokecolor="#c00000" strokeweight="2.25pt">
            <v:stroke endarrow="block"/>
          </v:shape>
        </w:pict>
      </w:r>
    </w:p>
    <w:p w:rsidR="006C2646" w:rsidRPr="002B232F" w:rsidRDefault="00A3770E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378" type="#_x0000_t79" style="position:absolute;margin-left:58.2pt;margin-top:11.15pt;width:107.55pt;height:134.05pt;z-index:251734528" strokecolor="#c00000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44297C" w:rsidRPr="00330280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4297C" w:rsidRPr="00330280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</w:t>
                  </w:r>
                </w:p>
                <w:p w:rsidR="0044297C" w:rsidRPr="00330280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Регби</w:t>
                  </w:r>
                </w:p>
                <w:p w:rsidR="0044297C" w:rsidRPr="00330280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Бокс </w:t>
                  </w:r>
                </w:p>
                <w:p w:rsidR="0044297C" w:rsidRPr="00330280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Лапта</w:t>
                  </w:r>
                </w:p>
                <w:p w:rsidR="0044297C" w:rsidRPr="00330280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0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Дартс</w:t>
                  </w:r>
                  <w:proofErr w:type="spellEnd"/>
                </w:p>
              </w:txbxContent>
            </v:textbox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89" type="#_x0000_t32" style="position:absolute;margin-left:215.9pt;margin-top:11.15pt;width:.05pt;height:293.35pt;flip:y;z-index:251745792" o:connectortype="straight" strokecolor="#c00000" strokeweight="2.25pt">
            <v:stroke startarrow="block" endarrow="block"/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372" style="position:absolute;margin-left:639.7pt;margin-top:.2pt;width:132.15pt;height:62.9pt;z-index:251728384" strokecolor="#c0504d" strokeweight="2.5pt">
            <v:shadow color="#868686"/>
            <v:textbox>
              <w:txbxContent>
                <w:p w:rsidR="0044297C" w:rsidRPr="00330280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330280">
                    <w:rPr>
                      <w:rFonts w:ascii="Times New Roman" w:hAnsi="Times New Roman" w:cs="Times New Roman"/>
                      <w:b/>
                      <w:color w:val="C00000"/>
                    </w:rPr>
                    <w:t>Преподаватель  физкультуры</w:t>
                  </w:r>
                </w:p>
                <w:p w:rsidR="0044297C" w:rsidRPr="00330280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330280">
                    <w:rPr>
                      <w:rFonts w:ascii="Times New Roman" w:hAnsi="Times New Roman" w:cs="Times New Roman"/>
                      <w:b/>
                      <w:color w:val="C00000"/>
                    </w:rPr>
                    <w:t>Инструктор по</w:t>
                  </w:r>
                  <w:r w:rsidRPr="00813A35">
                    <w:rPr>
                      <w:b/>
                      <w:color w:val="C00000"/>
                    </w:rPr>
                    <w:t xml:space="preserve"> </w:t>
                  </w:r>
                  <w:r w:rsidRPr="00330280">
                    <w:rPr>
                      <w:rFonts w:ascii="Times New Roman" w:hAnsi="Times New Roman" w:cs="Times New Roman"/>
                      <w:b/>
                      <w:color w:val="C00000"/>
                    </w:rPr>
                    <w:t>физкультуре</w:t>
                  </w:r>
                </w:p>
              </w:txbxContent>
            </v:textbox>
          </v:rect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368" style="position:absolute;margin-left:503pt;margin-top:.2pt;width:107.55pt;height:52.9pt;z-index:251724288" strokecolor="#c0504d" strokeweight="2.5pt">
            <v:shadow color="#868686"/>
            <v:textbox>
              <w:txbxContent>
                <w:p w:rsidR="0044297C" w:rsidRPr="00330280" w:rsidRDefault="0044297C" w:rsidP="006C2646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330280">
                    <w:rPr>
                      <w:rFonts w:ascii="Times New Roman" w:hAnsi="Times New Roman" w:cs="Times New Roman"/>
                      <w:b/>
                      <w:color w:val="C00000"/>
                    </w:rPr>
                    <w:t>Педагоги дополнительного образования</w:t>
                  </w:r>
                </w:p>
              </w:txbxContent>
            </v:textbox>
          </v:rect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365" style="position:absolute;margin-left:303.35pt;margin-top:.2pt;width:143.1pt;height:41.9pt;z-index:251721216" strokecolor="#c0504d" strokeweight="5pt">
            <v:stroke linestyle="thickThin"/>
            <v:shadow color="#868686"/>
            <v:textbox>
              <w:txbxContent>
                <w:p w:rsidR="0044297C" w:rsidRPr="002B232F" w:rsidRDefault="0044297C" w:rsidP="006C2646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2B232F"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Руководитель спортивного 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</w:rPr>
                    <w:t>лагеря</w:t>
                  </w:r>
                </w:p>
              </w:txbxContent>
            </v:textbox>
          </v:rect>
        </w:pict>
      </w:r>
    </w:p>
    <w:p w:rsidR="006C2646" w:rsidRPr="002B232F" w:rsidRDefault="00A3770E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410" type="#_x0000_t32" style="position:absolute;margin-left:610.55pt;margin-top:9.05pt;width:29.15pt;height:0;z-index:251767296" o:connectortype="straight" strokecolor="#c00000" strokeweight="2.25pt"/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409" type="#_x0000_t32" style="position:absolute;margin-left:446.45pt;margin-top:9.05pt;width:56.55pt;height:0;z-index:251766272" o:connectortype="straight" strokecolor="#c00000" strokeweight="2.25pt"/>
        </w:pict>
      </w:r>
    </w:p>
    <w:p w:rsidR="006C2646" w:rsidRPr="002B232F" w:rsidRDefault="00A3770E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88" type="#_x0000_t32" style="position:absolute;margin-left:215.9pt;margin-top:.75pt;width:87.45pt;height:0;z-index:251744768" o:connectortype="straight" strokecolor="#c00000" strokeweight="2.25pt">
            <v:stroke startarrow="block" endarrow="block"/>
          </v:shape>
        </w:pict>
      </w:r>
    </w:p>
    <w:p w:rsidR="006C2646" w:rsidRPr="002B232F" w:rsidRDefault="00A3770E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97" type="#_x0000_t32" style="position:absolute;margin-left:550.4pt;margin-top:11.7pt;width:0;height:29.15pt;z-index:251753984" o:connectortype="straight">
            <v:stroke endarrow="block"/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85" type="#_x0000_t32" style="position:absolute;margin-left:372.65pt;margin-top:.7pt;width:0;height:40.15pt;z-index:251741696" o:connectortype="straight" strokecolor="#c00000" strokeweight="2.25pt">
            <v:stroke startarrow="block" endarrow="block"/>
          </v:shape>
        </w:pict>
      </w:r>
    </w:p>
    <w:p w:rsidR="006C2646" w:rsidRPr="002B232F" w:rsidRDefault="00A3770E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98" type="#_x0000_t32" style="position:absolute;margin-left:712.6pt;margin-top:7.9pt;width:0;height:19.15pt;z-index:251755008" o:connectortype="straight">
            <v:stroke endarrow="block"/>
          </v:shape>
        </w:pict>
      </w:r>
    </w:p>
    <w:p w:rsidR="006C2646" w:rsidRPr="002B232F" w:rsidRDefault="00A3770E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oundrect id="_x0000_s1369" style="position:absolute;margin-left:318pt;margin-top:13.25pt;width:120.3pt;height:33.7pt;z-index:251725312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44297C" w:rsidRPr="00330280" w:rsidRDefault="0044297C" w:rsidP="006C26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0280">
                    <w:rPr>
                      <w:rFonts w:ascii="Times New Roman" w:hAnsi="Times New Roman" w:cs="Times New Roman"/>
                    </w:rPr>
                    <w:t>воспитанники</w:t>
                  </w:r>
                </w:p>
              </w:txbxContent>
            </v:textbox>
          </v:roundrect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375" style="position:absolute;margin-left:649.75pt;margin-top:13.25pt;width:115.7pt;height:38.3pt;z-index:251731456" strokecolor="#002060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4297C" w:rsidRPr="00330280" w:rsidRDefault="0044297C" w:rsidP="006C26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физическая</w:t>
                  </w:r>
                  <w:r w:rsidRPr="0033028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0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</w:p>
              </w:txbxContent>
            </v:textbox>
          </v:rect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374" style="position:absolute;margin-left:497.55pt;margin-top:13.25pt;width:107.55pt;height:36.45pt;z-index:251730432" strokecolor="#002060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4297C" w:rsidRPr="00330280" w:rsidRDefault="0044297C" w:rsidP="006C26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0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группа</w:t>
                  </w:r>
                </w:p>
              </w:txbxContent>
            </v:textbox>
          </v:rect>
        </w:pict>
      </w:r>
    </w:p>
    <w:p w:rsidR="006C2646" w:rsidRPr="002B232F" w:rsidRDefault="006C2646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46" w:rsidRPr="002B232F" w:rsidRDefault="00A3770E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411" type="#_x0000_t32" style="position:absolute;margin-left:215.9pt;margin-top:1pt;width:102.1pt;height:0;z-index:251768320" o:connectortype="straight" strokecolor="#c00000" strokeweight="2.25pt"/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403" type="#_x0000_t32" style="position:absolute;margin-left:605.1pt;margin-top:1pt;width:44.65pt;height:0;z-index:251760128" o:connectortype="straight" strokecolor="#c00000" strokeweight="2.25pt"/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402" type="#_x0000_t32" style="position:absolute;margin-left:438.3pt;margin-top:1pt;width:59.25pt;height:0;z-index:251759104" o:connectortype="straight" strokecolor="#c00000" strokeweight="2.25pt"/>
        </w:pict>
      </w:r>
    </w:p>
    <w:p w:rsidR="006C2646" w:rsidRPr="002B232F" w:rsidRDefault="00A3770E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79" type="#_x0000_t79" style="position:absolute;margin-left:492.1pt;margin-top:10.15pt;width:140.3pt;height:148.4pt;z-index:251735552" adj="5234" strokecolor="#c00000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44297C" w:rsidRPr="00813A35" w:rsidRDefault="0044297C" w:rsidP="006C2646">
                  <w:pPr>
                    <w:spacing w:after="0" w:line="240" w:lineRule="auto"/>
                    <w:jc w:val="center"/>
                  </w:pPr>
                  <w:r w:rsidRPr="00813A35">
                    <w:t>СМИ</w:t>
                  </w:r>
                </w:p>
                <w:p w:rsidR="0044297C" w:rsidRPr="00813A35" w:rsidRDefault="0044297C" w:rsidP="006C2646">
                  <w:pPr>
                    <w:spacing w:after="0" w:line="240" w:lineRule="auto"/>
                    <w:jc w:val="center"/>
                  </w:pPr>
                  <w:r w:rsidRPr="00813A35">
                    <w:t>Танцы</w:t>
                  </w:r>
                </w:p>
                <w:p w:rsidR="0044297C" w:rsidRPr="00813A35" w:rsidRDefault="0044297C" w:rsidP="006C2646">
                  <w:pPr>
                    <w:spacing w:after="0" w:line="240" w:lineRule="auto"/>
                    <w:jc w:val="center"/>
                  </w:pPr>
                  <w:r w:rsidRPr="00813A35">
                    <w:t>Хор</w:t>
                  </w:r>
                </w:p>
                <w:p w:rsidR="0044297C" w:rsidRPr="00813A35" w:rsidRDefault="0044297C" w:rsidP="006C2646">
                  <w:pPr>
                    <w:spacing w:after="0" w:line="240" w:lineRule="auto"/>
                    <w:jc w:val="center"/>
                  </w:pPr>
                  <w:r w:rsidRPr="00813A35">
                    <w:t>Театр</w:t>
                  </w:r>
                </w:p>
                <w:p w:rsidR="0044297C" w:rsidRPr="00330280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0280">
                    <w:rPr>
                      <w:rFonts w:ascii="Times New Roman" w:hAnsi="Times New Roman" w:cs="Times New Roman"/>
                    </w:rPr>
                    <w:t>Худ</w:t>
                  </w:r>
                  <w:proofErr w:type="gramStart"/>
                  <w:r w:rsidRPr="00330280">
                    <w:rPr>
                      <w:rFonts w:ascii="Times New Roman" w:hAnsi="Times New Roman" w:cs="Times New Roman"/>
                    </w:rPr>
                    <w:t>.ф</w:t>
                  </w:r>
                  <w:proofErr w:type="gramEnd"/>
                  <w:r w:rsidRPr="00330280">
                    <w:rPr>
                      <w:rFonts w:ascii="Times New Roman" w:hAnsi="Times New Roman" w:cs="Times New Roman"/>
                    </w:rPr>
                    <w:t>ехтование</w:t>
                  </w:r>
                  <w:proofErr w:type="spellEnd"/>
                </w:p>
                <w:p w:rsidR="0044297C" w:rsidRPr="00330280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30280">
                    <w:rPr>
                      <w:rFonts w:ascii="Times New Roman" w:hAnsi="Times New Roman" w:cs="Times New Roman"/>
                    </w:rPr>
                    <w:t xml:space="preserve">Шахматы </w:t>
                  </w:r>
                </w:p>
                <w:p w:rsidR="0044297C" w:rsidRPr="00330280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30280">
                    <w:rPr>
                      <w:rFonts w:ascii="Times New Roman" w:hAnsi="Times New Roman" w:cs="Times New Roman"/>
                    </w:rPr>
                    <w:t>Художественный труд</w:t>
                  </w:r>
                </w:p>
                <w:p w:rsidR="0044297C" w:rsidRPr="00330280" w:rsidRDefault="0044297C" w:rsidP="006C26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0280">
                    <w:rPr>
                      <w:rFonts w:ascii="Times New Roman" w:hAnsi="Times New Roman" w:cs="Times New Roman"/>
                    </w:rPr>
                    <w:t>Бытовой труд</w:t>
                  </w:r>
                </w:p>
              </w:txbxContent>
            </v:textbox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80" type="#_x0000_t79" style="position:absolute;margin-left:645.15pt;margin-top:10.15pt;width:126.7pt;height:148.4pt;z-index:251736576" adj="4451,,3222,8098" strokecolor="#c00000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44297C" w:rsidRPr="00330280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30280">
                    <w:rPr>
                      <w:rFonts w:ascii="Times New Roman" w:hAnsi="Times New Roman" w:cs="Times New Roman"/>
                      <w:sz w:val="20"/>
                    </w:rPr>
                    <w:t>Плавание</w:t>
                  </w:r>
                </w:p>
                <w:p w:rsidR="0044297C" w:rsidRPr="00330280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30280">
                    <w:rPr>
                      <w:rFonts w:ascii="Times New Roman" w:hAnsi="Times New Roman" w:cs="Times New Roman"/>
                      <w:sz w:val="20"/>
                    </w:rPr>
                    <w:t>Тренажерный комплекс</w:t>
                  </w:r>
                </w:p>
                <w:p w:rsidR="0044297C" w:rsidRPr="00330280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30280">
                    <w:rPr>
                      <w:rFonts w:ascii="Times New Roman" w:hAnsi="Times New Roman" w:cs="Times New Roman"/>
                      <w:sz w:val="20"/>
                    </w:rPr>
                    <w:t>Элементарный туризм</w:t>
                  </w:r>
                </w:p>
                <w:p w:rsidR="0044297C" w:rsidRPr="00330280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30280">
                    <w:rPr>
                      <w:rFonts w:ascii="Times New Roman" w:hAnsi="Times New Roman" w:cs="Times New Roman"/>
                      <w:sz w:val="20"/>
                    </w:rPr>
                    <w:t>Степ-аэробика</w:t>
                  </w:r>
                </w:p>
                <w:p w:rsidR="0044297C" w:rsidRPr="00330280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330280">
                    <w:rPr>
                      <w:rFonts w:ascii="Times New Roman" w:hAnsi="Times New Roman" w:cs="Times New Roman"/>
                      <w:sz w:val="20"/>
                    </w:rPr>
                    <w:t>Стретчинг</w:t>
                  </w:r>
                  <w:proofErr w:type="spellEnd"/>
                  <w:r w:rsidRPr="00330280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  <w:p w:rsidR="0044297C" w:rsidRPr="00330280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30280">
                    <w:rPr>
                      <w:rFonts w:ascii="Times New Roman" w:hAnsi="Times New Roman" w:cs="Times New Roman"/>
                    </w:rPr>
                    <w:t>(с элементами йоги)</w:t>
                  </w:r>
                </w:p>
                <w:p w:rsidR="0044297C" w:rsidRPr="00330280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30280">
                    <w:rPr>
                      <w:rFonts w:ascii="Times New Roman" w:hAnsi="Times New Roman" w:cs="Times New Roman"/>
                    </w:rPr>
                    <w:t>Атлетическая гимнастика</w:t>
                  </w:r>
                </w:p>
                <w:p w:rsidR="0044297C" w:rsidRPr="00330280" w:rsidRDefault="0044297C" w:rsidP="006C26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30280">
                    <w:rPr>
                      <w:rFonts w:ascii="Times New Roman" w:hAnsi="Times New Roman" w:cs="Times New Roman"/>
                    </w:rPr>
                    <w:t>Кроссфит</w:t>
                  </w:r>
                  <w:proofErr w:type="spellEnd"/>
                </w:p>
              </w:txbxContent>
            </v:textbox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86" type="#_x0000_t32" style="position:absolute;margin-left:372.65pt;margin-top:5.55pt;width:0;height:57.4pt;z-index:251742720" o:connectortype="straight" strokecolor="#c00000" strokeweight="2.25pt">
            <v:stroke startarrow="block" endarrow="block"/>
          </v:shape>
        </w:pict>
      </w:r>
    </w:p>
    <w:p w:rsidR="006C2646" w:rsidRPr="002B232F" w:rsidRDefault="006C2646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46" w:rsidRPr="002B232F" w:rsidRDefault="006C2646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46" w:rsidRPr="002B232F" w:rsidRDefault="006C2646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46" w:rsidRPr="002B232F" w:rsidRDefault="00A3770E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oundrect id="_x0000_s1367" style="position:absolute;margin-left:318pt;margin-top:7.8pt;width:120.3pt;height:31.9pt;z-index:251723264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44297C" w:rsidRPr="00330280" w:rsidRDefault="0044297C" w:rsidP="006C26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0280">
                    <w:rPr>
                      <w:rFonts w:ascii="Times New Roman" w:hAnsi="Times New Roman" w:cs="Times New Roman"/>
                    </w:rPr>
                    <w:t>воспитатели</w:t>
                  </w:r>
                </w:p>
              </w:txbxContent>
            </v:textbox>
          </v:roundrect>
        </w:pict>
      </w:r>
    </w:p>
    <w:p w:rsidR="006C2646" w:rsidRPr="002B232F" w:rsidRDefault="00A3770E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404" type="#_x0000_t32" style="position:absolute;margin-left:438.3pt;margin-top:6.65pt;width:40.1pt;height:0;z-index:251761152" o:connectortype="straight">
            <v:stroke startarrow="block" endarrow="block"/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401" type="#_x0000_t32" style="position:absolute;margin-left:215.9pt;margin-top:6.65pt;width:102.1pt;height:0;z-index:251758080" o:connectortype="straight">
            <v:stroke startarrow="block" endarrow="block"/>
          </v:shape>
        </w:pict>
      </w:r>
    </w:p>
    <w:p w:rsidR="006C2646" w:rsidRPr="002B232F" w:rsidRDefault="00A3770E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387" type="#_x0000_t32" style="position:absolute;margin-left:372.65pt;margin-top:12.1pt;width:0;height:111.1pt;z-index:251743744" o:connectortype="straight" strokecolor="#c00000" strokeweight="2.25pt">
            <v:stroke endarrow="block"/>
          </v:shape>
        </w:pict>
      </w:r>
    </w:p>
    <w:p w:rsidR="006C2646" w:rsidRPr="002B232F" w:rsidRDefault="006C2646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46" w:rsidRPr="002B232F" w:rsidRDefault="006C2646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46" w:rsidRPr="002B232F" w:rsidRDefault="006C2646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46" w:rsidRPr="002B232F" w:rsidRDefault="006C2646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46" w:rsidRPr="002B232F" w:rsidRDefault="006C2646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46" w:rsidRPr="002B232F" w:rsidRDefault="006C2646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46" w:rsidRPr="002B232F" w:rsidRDefault="006C2646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646" w:rsidRPr="002B232F" w:rsidRDefault="00A3770E" w:rsidP="006C2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407" type="#_x0000_t32" style="position:absolute;margin-left:610.55pt;margin-top:.95pt;width:0;height:11.85pt;z-index:251764224" o:connectortype="straight">
            <v:stroke endarrow="block"/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406" type="#_x0000_t32" style="position:absolute;margin-left:192.2pt;margin-top:.95pt;width:0;height:11.85pt;z-index:251763200" o:connectortype="straight">
            <v:stroke endarrow="block"/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405" type="#_x0000_t32" style="position:absolute;margin-left:192.2pt;margin-top:.95pt;width:418.35pt;height:0;z-index:251762176" o:connectortype="straight"/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376" style="position:absolute;margin-left:101.15pt;margin-top:12.8pt;width:182.2pt;height:38.3pt;z-index:251732480" strokecolor="#8064a2" strokeweight="5pt">
            <v:stroke linestyle="thickThin"/>
            <v:shadow color="#868686"/>
            <v:textbox>
              <w:txbxContent>
                <w:p w:rsidR="0044297C" w:rsidRPr="00330280" w:rsidRDefault="0044297C" w:rsidP="006C2646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330280">
                    <w:rPr>
                      <w:rFonts w:ascii="Times New Roman" w:hAnsi="Times New Roman" w:cs="Times New Roman"/>
                      <w:sz w:val="20"/>
                    </w:rPr>
                    <w:t>Образовательные учреждения, спортивные клубы, объединения</w:t>
                  </w:r>
                </w:p>
              </w:txbxContent>
            </v:textbox>
          </v:rect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370" style="position:absolute;margin-left:503pt;margin-top:12.8pt;width:204.2pt;height:38.3pt;z-index:251726336" strokecolor="#8064a2" strokeweight="5pt">
            <v:stroke linestyle="thickThin"/>
            <v:shadow color="#868686"/>
            <v:textbox>
              <w:txbxContent>
                <w:p w:rsidR="0044297C" w:rsidRPr="00330280" w:rsidRDefault="0044297C" w:rsidP="006C26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0280">
                    <w:rPr>
                      <w:rFonts w:ascii="Times New Roman" w:hAnsi="Times New Roman" w:cs="Times New Roman"/>
                    </w:rPr>
                    <w:t>Социальные партнеры</w:t>
                  </w:r>
                </w:p>
              </w:txbxContent>
            </v:textbox>
          </v:rect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377" style="position:absolute;margin-left:283.35pt;margin-top:12.8pt;width:219.65pt;height:38.3pt;z-index:251733504" strokecolor="#8064a2" strokeweight="5pt">
            <v:stroke linestyle="thickThin"/>
            <v:shadow color="#868686"/>
            <v:textbox>
              <w:txbxContent>
                <w:p w:rsidR="0044297C" w:rsidRPr="00246355" w:rsidRDefault="0044297C" w:rsidP="006C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3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Учреждения дополнительного образования</w:t>
                  </w:r>
                </w:p>
              </w:txbxContent>
            </v:textbox>
          </v:rect>
        </w:pict>
      </w:r>
    </w:p>
    <w:p w:rsidR="006C2646" w:rsidRDefault="006C2646" w:rsidP="00E9083D">
      <w:pPr>
        <w:rPr>
          <w:rStyle w:val="ab"/>
          <w:b/>
          <w:i w:val="0"/>
        </w:rPr>
      </w:pPr>
    </w:p>
    <w:p w:rsidR="006C2646" w:rsidRDefault="006C2646" w:rsidP="00E9083D">
      <w:pPr>
        <w:rPr>
          <w:rStyle w:val="ab"/>
          <w:b/>
          <w:i w:val="0"/>
        </w:rPr>
        <w:sectPr w:rsidR="006C2646" w:rsidSect="006C2646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246355" w:rsidRDefault="00DE5010" w:rsidP="00246355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Становление детского спортивного объединения </w:t>
      </w:r>
    </w:p>
    <w:p w:rsidR="00C40C9A" w:rsidRPr="00246355" w:rsidRDefault="00DE5010" w:rsidP="00246355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355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AA6292" w:rsidRPr="00246355">
        <w:rPr>
          <w:rFonts w:ascii="Times New Roman" w:eastAsia="Times New Roman" w:hAnsi="Times New Roman" w:cs="Times New Roman"/>
          <w:b/>
          <w:sz w:val="28"/>
          <w:szCs w:val="28"/>
        </w:rPr>
        <w:t>спортивный клуб</w:t>
      </w:r>
      <w:r w:rsidRPr="00246355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«Молния»)</w:t>
      </w:r>
    </w:p>
    <w:p w:rsidR="00246355" w:rsidRDefault="00246355" w:rsidP="001F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0ABC" w:rsidRPr="00461030" w:rsidRDefault="001F0ABC" w:rsidP="001F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спортивного объединения</w:t>
      </w:r>
    </w:p>
    <w:p w:rsidR="001F0ABC" w:rsidRPr="00461030" w:rsidRDefault="001F0ABC" w:rsidP="001F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Спортивное объединение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нашем случае спортивный клуб «Молния») представляет собой созданное на основе футбольной команды и оформившееся до спортивного клуба, самостоятельное формирование детей и взрослых для совместной деятельности в целях удовлетворения социальных потребностей и интересов.</w:t>
      </w:r>
    </w:p>
    <w:p w:rsidR="001F0ABC" w:rsidRPr="00461030" w:rsidRDefault="001F0ABC" w:rsidP="001F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детского спортивного клуба «Молния», входят несовершеннолетних воспитанников детского дома с 6 лет, воспитанники группы </w:t>
      </w:r>
      <w:proofErr w:type="spell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постинтернатного</w:t>
      </w:r>
      <w:proofErr w:type="spell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сопровождения, выпускники.</w:t>
      </w:r>
    </w:p>
    <w:p w:rsidR="001F0ABC" w:rsidRPr="00461030" w:rsidRDefault="001F0ABC" w:rsidP="001F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нашего объединения в том, что оно, прежде всего, создает условия для удовлетворения детьми потребности в общении и совместной социально значимой деятельности, в равноправном положении с взрослыми, для устранения дефицита содержательного разновозрастного общения, развития социального творчества, самовыражения и утверждения среди других своего «я», освоения и формирования собственного социального опыта.</w:t>
      </w:r>
    </w:p>
    <w:p w:rsidR="001F0ABC" w:rsidRPr="00461030" w:rsidRDefault="001F0ABC" w:rsidP="001F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Функции объединения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заключаются </w:t>
      </w:r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0ABC" w:rsidRPr="00461030" w:rsidRDefault="001F0ABC" w:rsidP="001F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широком разностороннем </w:t>
      </w:r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включении</w:t>
      </w:r>
      <w:proofErr w:type="gram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в систему общественных отношений;</w:t>
      </w:r>
    </w:p>
    <w:p w:rsidR="001F0ABC" w:rsidRPr="00461030" w:rsidRDefault="001F0ABC" w:rsidP="001F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организации жизнедеятельности, удовлетворяющей потребности в развитии, отвечающей эмоционально-нравственному состоянию, возрастным особенностям;</w:t>
      </w:r>
    </w:p>
    <w:p w:rsidR="001F0ABC" w:rsidRPr="00461030" w:rsidRDefault="001F0ABC" w:rsidP="001F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защите прав и свобод личности от негативных влияний социальной среды;</w:t>
      </w:r>
    </w:p>
    <w:p w:rsidR="001F0ABC" w:rsidRPr="00461030" w:rsidRDefault="001F0ABC" w:rsidP="001F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корректировке различных влияний на личность и личностных проявлений (актуализация значимых интересов, умений, противопоставление негативным стремлениям увлекательного образа совместной жизнедеятельности, его нравственных ценностей).</w:t>
      </w:r>
    </w:p>
    <w:p w:rsidR="001F0ABC" w:rsidRPr="00461030" w:rsidRDefault="001F0ABC" w:rsidP="001F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и добровольность членства, эмоциональная привлекательность деятельности, большие социальные права (б</w:t>
      </w:r>
      <w:r w:rsidR="00CD3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льшие, по сравнению с правами ученика, воспитанника, ребенка в семье), возможность выбора конкретного вида деятельности, совместные формы ее организации </w:t>
      </w: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обусловливают особые социально-педагогические особенности нашего спортивного объединения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Детское спортивное объединение оказывает подчас ненамеренное воздействие содержанием и характером жизнедеятельности ребенка в нем, благодаря чему он усваивает или отвергает те или иные ценностные ориентации, моральные нормы, навыки совместных действий, группового поведения.</w:t>
      </w:r>
    </w:p>
    <w:p w:rsidR="001F0ABC" w:rsidRPr="00461030" w:rsidRDefault="001F0ABC" w:rsidP="001F0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детского спортивного объединения строятся отношения в организации между взрослыми и детьми, среди детей и самих взрослых, что создает благоприятные условия для влияния на развивающуюся личность.</w:t>
      </w:r>
    </w:p>
    <w:p w:rsidR="005E2BC3" w:rsidRPr="00246355" w:rsidRDefault="005E2BC3" w:rsidP="005E2BC3">
      <w:pPr>
        <w:pStyle w:val="a3"/>
        <w:spacing w:before="0" w:beforeAutospacing="0" w:after="0" w:afterAutospacing="0"/>
        <w:ind w:firstLine="709"/>
        <w:jc w:val="both"/>
      </w:pPr>
      <w:r w:rsidRPr="00246355">
        <w:t>Включаясь в работу различных детских общественных объединений по интересам, дети оказываются в пространстве разновозрастного общения, могут проявлять свою инициативу, самостоятельность, лидерские качества, умение работать в коллективе, учитывать интересы других, получать квалифицированную помощь по различным аспектам социальной жизни. Это влияет на социальную адаптацию детей и молодёжи к изменяющимся условиям жизни, а значит, на их успешность и благополучие жизни.</w:t>
      </w:r>
    </w:p>
    <w:p w:rsidR="00422177" w:rsidRPr="00246355" w:rsidRDefault="005E2BC3" w:rsidP="005E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t>Спортивно ориентированное физическое вос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softHyphen/>
        <w:t>питание как социальный институт – это школа жиз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ни, в которой можно научиться </w:t>
      </w:r>
      <w:proofErr w:type="gramStart"/>
      <w:r w:rsidRPr="00246355">
        <w:rPr>
          <w:rFonts w:ascii="Times New Roman" w:eastAsia="Times New Roman" w:hAnsi="Times New Roman" w:cs="Times New Roman"/>
          <w:sz w:val="24"/>
          <w:szCs w:val="24"/>
        </w:rPr>
        <w:t>достойно</w:t>
      </w:r>
      <w:proofErr w:type="gramEnd"/>
      <w:r w:rsidRPr="00246355">
        <w:rPr>
          <w:rFonts w:ascii="Times New Roman" w:eastAsia="Times New Roman" w:hAnsi="Times New Roman" w:cs="Times New Roman"/>
          <w:sz w:val="24"/>
          <w:szCs w:val="24"/>
        </w:rPr>
        <w:t xml:space="preserve"> выигрывать и проигры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softHyphen/>
        <w:t>вать. В спорте моделируются различные жизненные ситуации и пути выхода из сложностей, которые встречаются и в спортивной деятель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ности, и в обычной жизни. </w:t>
      </w:r>
      <w:r w:rsidR="00422177" w:rsidRPr="00246355">
        <w:rPr>
          <w:rFonts w:ascii="Times New Roman" w:eastAsia="Times New Roman" w:hAnsi="Times New Roman" w:cs="Times New Roman"/>
          <w:sz w:val="24"/>
          <w:szCs w:val="24"/>
        </w:rPr>
        <w:t>Подростки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t>, приобретая уверенность, веру в себя,</w:t>
      </w:r>
      <w:r w:rsidR="00422177" w:rsidRPr="00246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t xml:space="preserve">начинают </w:t>
      </w:r>
      <w:r w:rsidR="00422177" w:rsidRPr="00246355">
        <w:rPr>
          <w:rFonts w:ascii="Times New Roman" w:eastAsia="Times New Roman" w:hAnsi="Times New Roman" w:cs="Times New Roman"/>
          <w:sz w:val="24"/>
          <w:szCs w:val="24"/>
        </w:rPr>
        <w:t xml:space="preserve">активно участвуют в творческих проектах </w:t>
      </w:r>
      <w:r w:rsidRPr="00246355">
        <w:rPr>
          <w:rFonts w:ascii="Times New Roman" w:eastAsia="Times New Roman" w:hAnsi="Times New Roman" w:cs="Times New Roman"/>
          <w:sz w:val="24"/>
          <w:szCs w:val="24"/>
        </w:rPr>
        <w:t xml:space="preserve">детского дома </w:t>
      </w:r>
      <w:r w:rsidR="00422177" w:rsidRPr="00246355">
        <w:rPr>
          <w:rFonts w:ascii="Times New Roman" w:eastAsia="Times New Roman" w:hAnsi="Times New Roman" w:cs="Times New Roman"/>
          <w:sz w:val="24"/>
          <w:szCs w:val="24"/>
        </w:rPr>
        <w:t>(хоровая студия, духовой оркестр, театрализованная деятельность, хореография)</w:t>
      </w:r>
    </w:p>
    <w:p w:rsidR="00CD3C17" w:rsidRPr="00246355" w:rsidRDefault="00CD3C17" w:rsidP="00FB6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463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Спортивный клуб «Молния» это детское спортивное объединение, </w:t>
      </w:r>
      <w:r w:rsidRPr="00246355">
        <w:rPr>
          <w:rFonts w:ascii="Times New Roman" w:hAnsi="Times New Roman" w:cs="Times New Roman"/>
          <w:b/>
          <w:sz w:val="24"/>
          <w:szCs w:val="24"/>
        </w:rPr>
        <w:t>с</w:t>
      </w:r>
      <w:r w:rsidRPr="00246355">
        <w:rPr>
          <w:rFonts w:ascii="Times New Roman" w:hAnsi="Times New Roman" w:cs="Times New Roman"/>
          <w:b/>
          <w:sz w:val="24"/>
          <w:szCs w:val="24"/>
          <w:lang w:eastAsia="ru-RU"/>
        </w:rPr>
        <w:t>овокупность состояний жизнедеятельности различных формирований (спортивной, художественной, интеллектуальной и др. направленностей), обеспечивающих вхождение, адаптацию и интеграцию личности в социальную среду,</w:t>
      </w:r>
      <w:r w:rsidRPr="00246355">
        <w:rPr>
          <w:rFonts w:ascii="Times New Roman" w:eastAsia="Times New Roman" w:hAnsi="Times New Roman" w:cs="Times New Roman"/>
          <w:b/>
          <w:sz w:val="24"/>
          <w:szCs w:val="24"/>
        </w:rPr>
        <w:t xml:space="preserve"> психофизическую готовность к продуктивной жизне</w:t>
      </w:r>
      <w:r w:rsidR="00FB6276" w:rsidRPr="00246355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деятельности в современном мире, </w:t>
      </w:r>
      <w:r w:rsidRPr="002463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предлагающее детям, подросткам, юношам </w:t>
      </w:r>
      <w:r w:rsidRPr="0024635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различные виды деятельности и через деятельность и с ее помощью включающее ребят в социальную практику</w:t>
      </w:r>
      <w:r w:rsidRPr="00246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End"/>
    </w:p>
    <w:p w:rsidR="00DD3B82" w:rsidRPr="00246355" w:rsidRDefault="00DD3B82" w:rsidP="005E2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355">
        <w:rPr>
          <w:rFonts w:ascii="Times New Roman" w:eastAsia="Times New Roman" w:hAnsi="Times New Roman" w:cs="Times New Roman"/>
          <w:sz w:val="24"/>
          <w:szCs w:val="24"/>
        </w:rPr>
        <w:t>На этом этапе проводится следующая работа:</w:t>
      </w:r>
    </w:p>
    <w:p w:rsidR="00DD3B82" w:rsidRDefault="0023311E" w:rsidP="00DE5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10">
        <w:rPr>
          <w:rFonts w:ascii="Times New Roman" w:eastAsia="Times New Roman" w:hAnsi="Times New Roman" w:cs="Times New Roman"/>
          <w:sz w:val="24"/>
          <w:szCs w:val="24"/>
        </w:rPr>
        <w:t>проектирование процесса управления спортивным клубом, разработка локальных актов по организации спортивного клуба, структурирование организационной системы спортивного клуба</w:t>
      </w:r>
      <w:r w:rsidR="00532235" w:rsidRPr="00DE501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D3B82" w:rsidRDefault="00532235" w:rsidP="00DE5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010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работы по взаимодействию с социумом </w:t>
      </w:r>
      <w:r w:rsidR="00515013" w:rsidRPr="00DE5010">
        <w:rPr>
          <w:rFonts w:ascii="Times New Roman" w:eastAsia="Times New Roman" w:hAnsi="Times New Roman" w:cs="Times New Roman"/>
          <w:sz w:val="24"/>
          <w:szCs w:val="24"/>
        </w:rPr>
        <w:t>(заключение договоров с учреждениями образования, здравоохранения, социальными службами; доработка структуры дополнительного образования детей, введение творческой группы (</w:t>
      </w:r>
      <w:r w:rsidR="00515013" w:rsidRPr="00DE5010">
        <w:rPr>
          <w:rFonts w:ascii="Times New Roman" w:hAnsi="Times New Roman" w:cs="Times New Roman"/>
          <w:sz w:val="24"/>
          <w:szCs w:val="24"/>
        </w:rPr>
        <w:t>СМИ, Танцы, Хор, Вокал, Театр, Шахматы, Духовой оркестр</w:t>
      </w:r>
      <w:r w:rsidR="0023311E" w:rsidRPr="00DE501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15013" w:rsidRPr="00DE5010">
        <w:rPr>
          <w:rFonts w:ascii="Times New Roman" w:eastAsia="Times New Roman" w:hAnsi="Times New Roman" w:cs="Times New Roman"/>
          <w:sz w:val="24"/>
          <w:szCs w:val="24"/>
        </w:rPr>
        <w:t>, выделение группы ОФП (</w:t>
      </w:r>
      <w:r w:rsidR="00515013" w:rsidRPr="00DE5010">
        <w:rPr>
          <w:rFonts w:ascii="Times New Roman" w:hAnsi="Times New Roman" w:cs="Times New Roman"/>
          <w:sz w:val="24"/>
          <w:szCs w:val="24"/>
        </w:rPr>
        <w:t xml:space="preserve">Плавание, Тренажерный комплекс, Элементарный туризм, Степ-аэробика, </w:t>
      </w:r>
      <w:proofErr w:type="spellStart"/>
      <w:r w:rsidR="00515013" w:rsidRPr="00DE5010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="00515013" w:rsidRPr="00DE5010">
        <w:rPr>
          <w:rFonts w:ascii="Times New Roman" w:hAnsi="Times New Roman" w:cs="Times New Roman"/>
          <w:sz w:val="24"/>
          <w:szCs w:val="24"/>
        </w:rPr>
        <w:t>, (с элементами йоги), Атлетическая гимнастика</w:t>
      </w:r>
      <w:r w:rsidR="00A31982" w:rsidRPr="00DE5010">
        <w:rPr>
          <w:rFonts w:ascii="Times New Roman" w:hAnsi="Times New Roman" w:cs="Times New Roman"/>
          <w:sz w:val="24"/>
          <w:szCs w:val="24"/>
        </w:rPr>
        <w:t>)</w:t>
      </w:r>
      <w:r w:rsidR="00DE501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DD3B82" w:rsidRDefault="00DE5010" w:rsidP="00DE5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31982" w:rsidRPr="00DE5010">
        <w:rPr>
          <w:rFonts w:ascii="Times New Roman" w:hAnsi="Times New Roman" w:cs="Times New Roman"/>
          <w:sz w:val="24"/>
          <w:szCs w:val="24"/>
        </w:rPr>
        <w:t>охранение и развитие сети секций, кружков, студий, и других образовательных творческих объединений различной направленности на базе ГКУ УР «Республиканский детский дом»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B82" w:rsidRDefault="00DE5010" w:rsidP="00DE5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1982" w:rsidRPr="00DE5010">
        <w:rPr>
          <w:rFonts w:ascii="Times New Roman" w:hAnsi="Times New Roman" w:cs="Times New Roman"/>
          <w:sz w:val="24"/>
          <w:szCs w:val="24"/>
        </w:rPr>
        <w:t xml:space="preserve">беспечение социально-педагогической, психолого-педагогической поддержки </w:t>
      </w:r>
      <w:r w:rsidR="007C62AC" w:rsidRPr="00DE5010">
        <w:rPr>
          <w:rFonts w:ascii="Times New Roman" w:hAnsi="Times New Roman" w:cs="Times New Roman"/>
          <w:sz w:val="24"/>
          <w:szCs w:val="24"/>
        </w:rPr>
        <w:t>спортивной клубной деятельности</w:t>
      </w:r>
      <w:r>
        <w:rPr>
          <w:rFonts w:ascii="Times New Roman" w:hAnsi="Times New Roman" w:cs="Times New Roman"/>
          <w:sz w:val="24"/>
          <w:szCs w:val="24"/>
        </w:rPr>
        <w:t>; п</w:t>
      </w:r>
      <w:r w:rsidR="00A31982" w:rsidRPr="00DE5010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7C62AC" w:rsidRPr="00DE5010">
        <w:rPr>
          <w:rFonts w:ascii="Times New Roman" w:hAnsi="Times New Roman" w:cs="Times New Roman"/>
          <w:sz w:val="24"/>
          <w:szCs w:val="24"/>
        </w:rPr>
        <w:t xml:space="preserve">социального и психолого-педагогического </w:t>
      </w:r>
      <w:r w:rsidR="00A31982" w:rsidRPr="00DE5010">
        <w:rPr>
          <w:rFonts w:ascii="Times New Roman" w:hAnsi="Times New Roman" w:cs="Times New Roman"/>
          <w:sz w:val="24"/>
          <w:szCs w:val="24"/>
        </w:rPr>
        <w:t>мониторинга</w:t>
      </w:r>
      <w:r w:rsidR="007C62AC" w:rsidRPr="00DE5010">
        <w:rPr>
          <w:rFonts w:ascii="Times New Roman" w:hAnsi="Times New Roman" w:cs="Times New Roman"/>
          <w:sz w:val="24"/>
          <w:szCs w:val="24"/>
        </w:rPr>
        <w:t xml:space="preserve">, мониторинга </w:t>
      </w:r>
      <w:r w:rsidR="00A31982" w:rsidRPr="00DE5010">
        <w:rPr>
          <w:rFonts w:ascii="Times New Roman" w:hAnsi="Times New Roman" w:cs="Times New Roman"/>
          <w:sz w:val="24"/>
          <w:szCs w:val="24"/>
        </w:rPr>
        <w:t xml:space="preserve"> </w:t>
      </w:r>
      <w:r w:rsidR="007C62AC" w:rsidRPr="00DE5010">
        <w:rPr>
          <w:rFonts w:ascii="Times New Roman" w:hAnsi="Times New Roman" w:cs="Times New Roman"/>
          <w:sz w:val="24"/>
          <w:szCs w:val="24"/>
        </w:rPr>
        <w:t>о</w:t>
      </w:r>
      <w:r w:rsidR="00A31982" w:rsidRPr="00DE5010">
        <w:rPr>
          <w:rFonts w:ascii="Times New Roman" w:hAnsi="Times New Roman" w:cs="Times New Roman"/>
          <w:sz w:val="24"/>
          <w:szCs w:val="24"/>
        </w:rPr>
        <w:t>бразовательных услуг, как действующих, так и предполагаемых (желаемых детьми)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1982" w:rsidRDefault="00DE5010" w:rsidP="00DE5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1982" w:rsidRPr="00DE5010">
        <w:rPr>
          <w:rFonts w:ascii="Times New Roman" w:hAnsi="Times New Roman" w:cs="Times New Roman"/>
          <w:sz w:val="24"/>
          <w:szCs w:val="24"/>
        </w:rPr>
        <w:t>рганизация работы с сайтом детского дома по разделу «Образования»</w:t>
      </w:r>
      <w:r>
        <w:rPr>
          <w:rFonts w:ascii="Times New Roman" w:hAnsi="Times New Roman" w:cs="Times New Roman"/>
          <w:sz w:val="24"/>
          <w:szCs w:val="24"/>
        </w:rPr>
        <w:t>; р</w:t>
      </w:r>
      <w:r w:rsidR="00A31982" w:rsidRPr="00DE5010">
        <w:rPr>
          <w:rFonts w:ascii="Times New Roman" w:hAnsi="Times New Roman" w:cs="Times New Roman"/>
          <w:sz w:val="24"/>
          <w:szCs w:val="24"/>
        </w:rPr>
        <w:t>азработка концепции воспитательной системы и программы по ее построению.</w:t>
      </w:r>
    </w:p>
    <w:p w:rsidR="002D73A6" w:rsidRDefault="00DD3B82" w:rsidP="00C36D71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C36D71" w:rsidRPr="00C36D71">
        <w:rPr>
          <w:rFonts w:ascii="Times New Roman" w:hAnsi="Times New Roman"/>
          <w:bCs/>
          <w:sz w:val="24"/>
          <w:szCs w:val="24"/>
        </w:rPr>
        <w:t xml:space="preserve">нализ результатов концепции усовершенствованной модели дополнительного образования ГКУ УР РДД   и программы его развития. </w:t>
      </w:r>
    </w:p>
    <w:p w:rsidR="00C36D71" w:rsidRPr="00C36D71" w:rsidRDefault="002D73A6" w:rsidP="00C36D71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C36D71" w:rsidRPr="00C36D71">
        <w:rPr>
          <w:rFonts w:ascii="Times New Roman" w:hAnsi="Times New Roman"/>
          <w:bCs/>
          <w:sz w:val="24"/>
          <w:szCs w:val="24"/>
        </w:rPr>
        <w:t>одготовка методических рекомендаций и публикаций по проблемам реализации образовательной программы ГКУ УР РДД. Пополнение научно-методической базы методического кабинета детского дома</w:t>
      </w:r>
    </w:p>
    <w:p w:rsidR="00515013" w:rsidRPr="00DE5010" w:rsidRDefault="00515013" w:rsidP="00515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17C3" w:rsidRDefault="00D117C3" w:rsidP="000A0EA9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</w:rPr>
        <w:sectPr w:rsidR="00D117C3" w:rsidSect="008012F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D117C3" w:rsidRPr="00D117C3" w:rsidRDefault="00A3770E" w:rsidP="00D117C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3770E">
        <w:rPr>
          <w:noProof/>
          <w:sz w:val="28"/>
          <w:szCs w:val="20"/>
        </w:rPr>
        <w:lastRenderedPageBreak/>
        <w:pict>
          <v:roundrect id="_x0000_s1138" style="position:absolute;left:0;text-align:left;margin-left:666.9pt;margin-top:24.75pt;width:121.55pt;height:76.95pt;z-index:251547136" arcsize="10923f" fillcolor="#daeef3" strokecolor="#0070c0">
            <v:textbox>
              <w:txbxContent>
                <w:p w:rsidR="0044297C" w:rsidRPr="002C0158" w:rsidRDefault="0044297C" w:rsidP="00141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0158">
                    <w:rPr>
                      <w:rFonts w:ascii="Times New Roman" w:hAnsi="Times New Roman" w:cs="Times New Roman"/>
                    </w:rPr>
                    <w:t xml:space="preserve">Разработка </w:t>
                  </w:r>
                  <w:r>
                    <w:rPr>
                      <w:rFonts w:ascii="Times New Roman" w:hAnsi="Times New Roman" w:cs="Times New Roman"/>
                    </w:rPr>
                    <w:t>Положения о спортивном клубе детского дома</w:t>
                  </w:r>
                </w:p>
                <w:p w:rsidR="0044297C" w:rsidRPr="002C0158" w:rsidRDefault="0044297C" w:rsidP="00141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Pr="00A3770E">
        <w:rPr>
          <w:noProof/>
          <w:sz w:val="28"/>
          <w:szCs w:val="20"/>
        </w:rPr>
        <w:pict>
          <v:roundrect id="_x0000_s1134" style="position:absolute;left:0;text-align:left;margin-left:484.7pt;margin-top:24.75pt;width:117.75pt;height:75.2pt;z-index:251543040" arcsize="10923f" fillcolor="#daeef3" strokecolor="#0070c0">
            <v:textbox>
              <w:txbxContent>
                <w:p w:rsidR="0044297C" w:rsidRDefault="0044297C" w:rsidP="00141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0158">
                    <w:rPr>
                      <w:rFonts w:ascii="Times New Roman" w:hAnsi="Times New Roman" w:cs="Times New Roman"/>
                    </w:rPr>
                    <w:t xml:space="preserve">Формирование рабочей группы по </w:t>
                  </w:r>
                  <w:r>
                    <w:rPr>
                      <w:rFonts w:ascii="Times New Roman" w:hAnsi="Times New Roman" w:cs="Times New Roman"/>
                    </w:rPr>
                    <w:t xml:space="preserve">организации </w:t>
                  </w:r>
                  <w:r w:rsidRPr="002C0158">
                    <w:rPr>
                      <w:rFonts w:ascii="Times New Roman" w:hAnsi="Times New Roman" w:cs="Times New Roman"/>
                    </w:rPr>
                    <w:t xml:space="preserve">спортивного </w:t>
                  </w:r>
                  <w:r>
                    <w:rPr>
                      <w:rFonts w:ascii="Times New Roman" w:hAnsi="Times New Roman" w:cs="Times New Roman"/>
                    </w:rPr>
                    <w:t>клуба</w:t>
                  </w:r>
                </w:p>
                <w:p w:rsidR="0044297C" w:rsidRPr="00107228" w:rsidRDefault="0044297C" w:rsidP="00D117C3"/>
              </w:txbxContent>
            </v:textbox>
          </v:roundrect>
        </w:pict>
      </w:r>
      <w:r w:rsidR="00D117C3" w:rsidRPr="00D117C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АЛГОРИТМ </w:t>
      </w:r>
      <w:r w:rsidR="00141C0F">
        <w:rPr>
          <w:rFonts w:ascii="Times New Roman" w:hAnsi="Times New Roman" w:cs="Times New Roman"/>
          <w:b/>
          <w:color w:val="C00000"/>
          <w:sz w:val="24"/>
          <w:szCs w:val="24"/>
        </w:rPr>
        <w:t>ДЕЙСТВИЙ ПО СОЗДАНИЮ ДЕТСКОГО СПОРТИВНОГО КЛУБА (ИЗ ОПЫТА РАБОТЫ)</w:t>
      </w:r>
    </w:p>
    <w:p w:rsidR="00D117C3" w:rsidRDefault="00A3770E" w:rsidP="00D117C3">
      <w:pPr>
        <w:jc w:val="center"/>
        <w:rPr>
          <w:sz w:val="24"/>
          <w:szCs w:val="24"/>
        </w:rPr>
      </w:pPr>
      <w:r w:rsidRPr="00A3770E">
        <w:rPr>
          <w:noProof/>
          <w:sz w:val="28"/>
          <w:szCs w:val="20"/>
          <w:lang w:eastAsia="ru-RU"/>
        </w:rPr>
        <w:pict>
          <v:roundrect id="_x0000_s1235" style="position:absolute;left:0;text-align:left;margin-left:-1.15pt;margin-top:2.85pt;width:203.8pt;height:118.4pt;z-index:251641344" arcsize="10923f" fillcolor="#daeef3" strokecolor="#0070c0">
            <v:textbox>
              <w:txbxContent>
                <w:p w:rsidR="0044297C" w:rsidRDefault="0044297C" w:rsidP="00E174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Анализ системы дополнительного образования детского дома;</w:t>
                  </w:r>
                </w:p>
                <w:p w:rsidR="0044297C" w:rsidRDefault="0044297C" w:rsidP="00E174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Диагностика личностных характеристик детского коллектива детского дома;</w:t>
                  </w:r>
                </w:p>
                <w:p w:rsidR="0044297C" w:rsidRDefault="0044297C" w:rsidP="00E174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Мониторинг физкультурно-спортивной, художественной деятельности</w:t>
                  </w:r>
                </w:p>
                <w:p w:rsidR="0044297C" w:rsidRPr="00E17471" w:rsidRDefault="0044297C" w:rsidP="00E174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Pr="00A3770E">
        <w:rPr>
          <w:noProof/>
          <w:sz w:val="28"/>
          <w:szCs w:val="2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36" type="#_x0000_t13" style="position:absolute;left:0;text-align:left;margin-left:206.85pt;margin-top:19.25pt;width:51.95pt;height:45.55pt;z-index:251642368" strokecolor="#e36c0a [2409]" strokeweight="5pt">
            <v:stroke linestyle="thickThin"/>
            <v:shadow color="#868686"/>
          </v:shape>
        </w:pict>
      </w:r>
      <w:r w:rsidRPr="00A3770E">
        <w:rPr>
          <w:noProof/>
          <w:sz w:val="28"/>
          <w:szCs w:val="20"/>
        </w:rPr>
        <w:pict>
          <v:roundrect id="_x0000_s1130" style="position:absolute;left:0;text-align:left;margin-left:258.8pt;margin-top:2.85pt;width:169.65pt;height:87.35pt;z-index:251538944" arcsize="10923f" fillcolor="#daeef3" strokecolor="#0070c0">
            <v:textbox>
              <w:txbxContent>
                <w:p w:rsidR="0044297C" w:rsidRPr="002C0158" w:rsidRDefault="0044297C" w:rsidP="00141C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C0158">
                    <w:rPr>
                      <w:rFonts w:ascii="Times New Roman" w:hAnsi="Times New Roman" w:cs="Times New Roman"/>
                    </w:rPr>
                    <w:t xml:space="preserve">Ознакомление с нормативной документацией, методическими материалами по организации спортивного </w:t>
                  </w:r>
                  <w:r>
                    <w:rPr>
                      <w:rFonts w:ascii="Times New Roman" w:hAnsi="Times New Roman" w:cs="Times New Roman"/>
                    </w:rPr>
                    <w:t>клуба</w:t>
                  </w:r>
                  <w:r w:rsidRPr="002C0158">
                    <w:rPr>
                      <w:rFonts w:ascii="Times New Roman" w:hAnsi="Times New Roman" w:cs="Times New Roman"/>
                    </w:rPr>
                    <w:t xml:space="preserve">  на базе</w:t>
                  </w:r>
                  <w:r>
                    <w:rPr>
                      <w:rFonts w:ascii="Times New Roman" w:hAnsi="Times New Roman" w:cs="Times New Roman"/>
                    </w:rPr>
                    <w:t xml:space="preserve"> детского дома</w:t>
                  </w:r>
                </w:p>
                <w:p w:rsidR="0044297C" w:rsidRPr="00107228" w:rsidRDefault="0044297C" w:rsidP="00D117C3">
                  <w:pPr>
                    <w:jc w:val="center"/>
                  </w:pPr>
                </w:p>
              </w:txbxContent>
            </v:textbox>
          </v:roundrect>
        </w:pict>
      </w:r>
      <w:r w:rsidRPr="00A3770E">
        <w:rPr>
          <w:noProof/>
          <w:sz w:val="28"/>
          <w:szCs w:val="20"/>
        </w:rPr>
        <w:pict>
          <v:shape id="_x0000_s1140" type="#_x0000_t13" style="position:absolute;left:0;text-align:left;margin-left:428.45pt;margin-top:14pt;width:56.25pt;height:45.55pt;z-index:251549184" strokecolor="#e36c0a [2409]" strokeweight="5pt">
            <v:stroke linestyle="thickThin"/>
            <v:shadow color="#868686"/>
          </v:shape>
        </w:pict>
      </w:r>
      <w:r w:rsidRPr="00A3770E">
        <w:rPr>
          <w:noProof/>
          <w:sz w:val="28"/>
          <w:szCs w:val="20"/>
        </w:rPr>
        <w:pict>
          <v:shape id="_x0000_s1141" type="#_x0000_t13" style="position:absolute;left:0;text-align:left;margin-left:605.75pt;margin-top:14pt;width:61.15pt;height:45.55pt;z-index:251550208" strokecolor="#e36c0a [2409]" strokeweight="5pt">
            <v:stroke linestyle="thickThin"/>
            <v:shadow color="#868686"/>
          </v:shape>
        </w:pict>
      </w:r>
    </w:p>
    <w:p w:rsidR="00D117C3" w:rsidRDefault="00D117C3" w:rsidP="00D117C3">
      <w:pPr>
        <w:jc w:val="center"/>
        <w:rPr>
          <w:sz w:val="24"/>
          <w:szCs w:val="24"/>
        </w:rPr>
      </w:pPr>
    </w:p>
    <w:p w:rsidR="00D117C3" w:rsidRDefault="00D117C3" w:rsidP="00D117C3">
      <w:pPr>
        <w:jc w:val="center"/>
        <w:rPr>
          <w:sz w:val="24"/>
          <w:szCs w:val="24"/>
        </w:rPr>
      </w:pPr>
    </w:p>
    <w:p w:rsidR="00D117C3" w:rsidRDefault="00A3770E" w:rsidP="00D117C3">
      <w:pPr>
        <w:jc w:val="center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shape id="_x0000_s1142" type="#_x0000_t67" style="position:absolute;left:0;text-align:left;margin-left:712.3pt;margin-top:.6pt;width:34.6pt;height:57.7pt;z-index:251551232" strokecolor="#e36c0a [2409]" strokeweight="5pt">
            <v:stroke linestyle="thickThin"/>
            <v:shadow color="#868686"/>
          </v:shape>
        </w:pict>
      </w:r>
    </w:p>
    <w:p w:rsidR="00D117C3" w:rsidRDefault="00D117C3" w:rsidP="00D117C3">
      <w:pPr>
        <w:jc w:val="center"/>
        <w:rPr>
          <w:sz w:val="24"/>
          <w:szCs w:val="24"/>
        </w:rPr>
      </w:pPr>
    </w:p>
    <w:p w:rsidR="00D117C3" w:rsidRDefault="00A3770E" w:rsidP="00D117C3">
      <w:pPr>
        <w:jc w:val="center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44" type="#_x0000_t66" style="position:absolute;left:0;text-align:left;margin-left:206.85pt;margin-top:21.55pt;width:90pt;height:44.65pt;z-index:251553280" strokecolor="#e36c0a [2409]" strokeweight="5pt">
            <v:stroke linestyle="thickThin"/>
            <v:shadow color="#868686"/>
          </v:shape>
        </w:pict>
      </w:r>
      <w:r w:rsidRPr="00A3770E">
        <w:rPr>
          <w:noProof/>
          <w:sz w:val="28"/>
          <w:szCs w:val="20"/>
        </w:rPr>
        <w:pict>
          <v:roundrect id="_x0000_s1135" style="position:absolute;left:0;text-align:left;margin-left:303.15pt;margin-top:10.05pt;width:221.5pt;height:76.8pt;z-index:251544064" arcsize="10923f" fillcolor="#daeef3" strokecolor="#0070c0">
            <v:textbox>
              <w:txbxContent>
                <w:p w:rsidR="0044297C" w:rsidRPr="00141C0F" w:rsidRDefault="0044297C" w:rsidP="00141C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1C0F">
                    <w:rPr>
                      <w:rFonts w:ascii="Times New Roman" w:hAnsi="Times New Roman" w:cs="Times New Roman"/>
                    </w:rPr>
                    <w:t>Назначение руководителя</w:t>
                  </w:r>
                  <w:r>
                    <w:rPr>
                      <w:rFonts w:ascii="Times New Roman" w:hAnsi="Times New Roman" w:cs="Times New Roman"/>
                    </w:rPr>
                    <w:t xml:space="preserve"> спортивного клуба</w:t>
                  </w:r>
                  <w:r w:rsidRPr="00141C0F">
                    <w:rPr>
                      <w:rFonts w:ascii="Times New Roman" w:hAnsi="Times New Roman" w:cs="Times New Roman"/>
                    </w:rPr>
                    <w:t xml:space="preserve">, утверждение организационной структуры </w:t>
                  </w:r>
                  <w:r>
                    <w:rPr>
                      <w:rFonts w:ascii="Times New Roman" w:hAnsi="Times New Roman" w:cs="Times New Roman"/>
                    </w:rPr>
                    <w:t xml:space="preserve">Спортивного клуба </w:t>
                  </w:r>
                  <w:r w:rsidRPr="00141C0F">
                    <w:rPr>
                      <w:rFonts w:ascii="Times New Roman" w:hAnsi="Times New Roman" w:cs="Times New Roman"/>
                    </w:rPr>
                    <w:t>на основании Положений</w:t>
                  </w:r>
                </w:p>
              </w:txbxContent>
            </v:textbox>
          </v:roundrect>
        </w:pict>
      </w:r>
      <w:r w:rsidRPr="00A3770E">
        <w:rPr>
          <w:noProof/>
          <w:sz w:val="28"/>
          <w:szCs w:val="20"/>
        </w:rPr>
        <w:pict>
          <v:roundrect id="_x0000_s1131" style="position:absolute;left:0;text-align:left;margin-left:5.25pt;margin-top:15.8pt;width:201.6pt;height:65.45pt;z-index:251539968" arcsize="10923f" fillcolor="#daeef3" strokecolor="#0070c0">
            <v:textbox>
              <w:txbxContent>
                <w:p w:rsidR="0044297C" w:rsidRPr="00AE1FD4" w:rsidRDefault="0044297C" w:rsidP="00AE1F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E1FD4">
                    <w:rPr>
                      <w:rFonts w:ascii="Times New Roman" w:hAnsi="Times New Roman" w:cs="Times New Roman"/>
                    </w:rPr>
                    <w:t xml:space="preserve">Издание приказа по учреждению об открытии </w:t>
                  </w:r>
                  <w:r>
                    <w:rPr>
                      <w:rFonts w:ascii="Times New Roman" w:hAnsi="Times New Roman" w:cs="Times New Roman"/>
                    </w:rPr>
                    <w:t>детского спортивного клуба</w:t>
                  </w:r>
                </w:p>
              </w:txbxContent>
            </v:textbox>
          </v:roundrect>
        </w:pict>
      </w:r>
      <w:r w:rsidRPr="00A3770E">
        <w:rPr>
          <w:noProof/>
          <w:sz w:val="28"/>
          <w:szCs w:val="20"/>
        </w:rPr>
        <w:pict>
          <v:shape id="_x0000_s1143" type="#_x0000_t66" style="position:absolute;left:0;text-align:left;margin-left:531.1pt;margin-top:21.55pt;width:108pt;height:44.65pt;z-index:251552256" strokecolor="#e36c0a [2409]" strokeweight="5pt">
            <v:stroke linestyle="thickThin"/>
            <v:shadow color="#868686"/>
          </v:shape>
        </w:pict>
      </w:r>
      <w:r w:rsidRPr="00A3770E">
        <w:rPr>
          <w:noProof/>
          <w:sz w:val="28"/>
          <w:szCs w:val="20"/>
        </w:rPr>
        <w:pict>
          <v:roundrect id="_x0000_s1133" style="position:absolute;left:0;text-align:left;margin-left:648.7pt;margin-top:10.65pt;width:145.85pt;height:72.35pt;z-index:251542016" arcsize="10923f" fillcolor="#daeef3" strokecolor="#0070c0">
            <v:textbox>
              <w:txbxContent>
                <w:p w:rsidR="0044297C" w:rsidRPr="00141C0F" w:rsidRDefault="0044297C" w:rsidP="00141C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1C0F">
                    <w:rPr>
                      <w:rFonts w:ascii="Times New Roman" w:hAnsi="Times New Roman" w:cs="Times New Roman"/>
                    </w:rPr>
                    <w:t>Оформление информационного стенда по созданию спортивного клуба</w:t>
                  </w:r>
                </w:p>
              </w:txbxContent>
            </v:textbox>
          </v:roundrect>
        </w:pict>
      </w:r>
    </w:p>
    <w:p w:rsidR="00D117C3" w:rsidRDefault="00D117C3" w:rsidP="00D117C3">
      <w:pPr>
        <w:jc w:val="center"/>
        <w:rPr>
          <w:sz w:val="24"/>
          <w:szCs w:val="24"/>
        </w:rPr>
      </w:pPr>
    </w:p>
    <w:p w:rsidR="00D117C3" w:rsidRDefault="00D117C3" w:rsidP="00D117C3">
      <w:pPr>
        <w:jc w:val="center"/>
        <w:rPr>
          <w:sz w:val="24"/>
          <w:szCs w:val="24"/>
        </w:rPr>
      </w:pPr>
    </w:p>
    <w:p w:rsidR="00D117C3" w:rsidRDefault="00A3770E" w:rsidP="00D117C3">
      <w:pPr>
        <w:jc w:val="center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roundrect id="_x0000_s1139" style="position:absolute;left:0;text-align:left;margin-left:516.15pt;margin-top:22.8pt;width:267.5pt;height:53.2pt;z-index:251548160" arcsize="10923f" fillcolor="#ff9" strokecolor="#0070c0">
            <v:textbox>
              <w:txbxContent>
                <w:p w:rsidR="0044297C" w:rsidRPr="00AE1FD4" w:rsidRDefault="0044297C" w:rsidP="00AE1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Предварительно выбираются члены Совета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клуба </w:t>
                  </w:r>
                  <w:r w:rsidRPr="00AE1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числа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1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воспитанников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AE1F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сотрудников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заинтересованной общественности</w:t>
                  </w:r>
                </w:p>
                <w:p w:rsidR="0044297C" w:rsidRPr="00301DE2" w:rsidRDefault="0044297C" w:rsidP="00D117C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A3770E">
        <w:rPr>
          <w:noProof/>
          <w:sz w:val="28"/>
          <w:szCs w:val="20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145" type="#_x0000_t90" style="position:absolute;left:0;text-align:left;margin-left:97.85pt;margin-top:-22pt;width:111.35pt;height:156.75pt;rotation:90;z-index:251554304" adj="9253,18570,9253" strokecolor="#e36c0a [2409]" strokeweight="5pt">
            <v:stroke linestyle="thickThin"/>
            <v:shadow color="#868686"/>
          </v:shape>
        </w:pict>
      </w:r>
    </w:p>
    <w:p w:rsidR="00D117C3" w:rsidRDefault="00A3770E" w:rsidP="00D117C3">
      <w:pPr>
        <w:jc w:val="center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roundrect id="_x0000_s1137" style="position:absolute;left:0;text-align:left;margin-left:231.9pt;margin-top:21.45pt;width:178.05pt;height:68.5pt;z-index:251546112" arcsize="10923f" fillcolor="#fde9d9" strokecolor="#0070c0">
            <v:textbox>
              <w:txbxContent>
                <w:p w:rsidR="0044297C" w:rsidRDefault="0044297C" w:rsidP="00AE1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E1FD4">
                    <w:rPr>
                      <w:rFonts w:ascii="Times New Roman" w:hAnsi="Times New Roman" w:cs="Times New Roman"/>
                    </w:rPr>
                    <w:t xml:space="preserve">Разработка и принятие Положения о Совете  </w:t>
                  </w:r>
                  <w:r>
                    <w:rPr>
                      <w:rFonts w:ascii="Times New Roman" w:hAnsi="Times New Roman" w:cs="Times New Roman"/>
                    </w:rPr>
                    <w:t>клуба</w:t>
                  </w:r>
                  <w:r w:rsidRPr="00AE1FD4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44297C" w:rsidRPr="00AE1FD4" w:rsidRDefault="0044297C" w:rsidP="00AE1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E1FD4">
                    <w:rPr>
                      <w:rFonts w:ascii="Times New Roman" w:hAnsi="Times New Roman" w:cs="Times New Roman"/>
                    </w:rPr>
                    <w:t xml:space="preserve">(на основании Положения о спортивном клубе) </w:t>
                  </w:r>
                </w:p>
              </w:txbxContent>
            </v:textbox>
          </v:roundrect>
        </w:pict>
      </w:r>
    </w:p>
    <w:p w:rsidR="00D117C3" w:rsidRDefault="00A3770E" w:rsidP="00D117C3">
      <w:pPr>
        <w:jc w:val="center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146" type="#_x0000_t93" style="position:absolute;left:0;text-align:left;margin-left:414.5pt;margin-top:5pt;width:101.65pt;height:40.1pt;z-index:251555328" strokecolor="#e36c0a [2409]" strokeweight="5pt">
            <v:shadow color="#868686"/>
          </v:shape>
        </w:pict>
      </w:r>
    </w:p>
    <w:p w:rsidR="00D117C3" w:rsidRDefault="00A3770E" w:rsidP="00D117C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oundrect id="_x0000_s1237" style="position:absolute;left:0;text-align:left;margin-left:516.15pt;margin-top:4.45pt;width:267.5pt;height:53.2pt;z-index:251643392" arcsize="10923f" fillcolor="#ff9" strokecolor="#0070c0">
            <v:textbox>
              <w:txbxContent>
                <w:p w:rsidR="0044297C" w:rsidRPr="003907FD" w:rsidRDefault="0044297C" w:rsidP="00390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клуба выбирает председателя клуба (это может быть руководитель спортивного клуба, либо старший воспитанник)</w:t>
                  </w:r>
                </w:p>
              </w:txbxContent>
            </v:textbox>
          </v:roundrect>
        </w:pict>
      </w:r>
    </w:p>
    <w:p w:rsidR="00D117C3" w:rsidRDefault="00D117C3" w:rsidP="00D117C3">
      <w:pPr>
        <w:jc w:val="center"/>
        <w:rPr>
          <w:sz w:val="24"/>
          <w:szCs w:val="24"/>
        </w:rPr>
      </w:pPr>
    </w:p>
    <w:p w:rsidR="00D117C3" w:rsidRDefault="00A3770E" w:rsidP="00D117C3">
      <w:pPr>
        <w:jc w:val="center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shape id="_x0000_s1147" type="#_x0000_t67" style="position:absolute;left:0;text-align:left;margin-left:618.05pt;margin-top:3.95pt;width:41.9pt;height:52.55pt;z-index:251556352" strokecolor="#e36c0a [2409]" strokeweight="5pt">
            <v:stroke linestyle="thickThin"/>
            <v:shadow color="#868686"/>
          </v:shape>
        </w:pict>
      </w:r>
      <w:r w:rsidRPr="00A3770E">
        <w:rPr>
          <w:noProof/>
          <w:sz w:val="28"/>
          <w:szCs w:val="20"/>
        </w:rPr>
        <w:pict>
          <v:roundrect id="_x0000_s1132" style="position:absolute;left:0;text-align:left;margin-left:17.8pt;margin-top:23.6pt;width:294.35pt;height:105.05pt;z-index:251540992" arcsize="10923f" fillcolor="#ff9" strokecolor="#0070c0">
            <v:textbox>
              <w:txbxContent>
                <w:p w:rsidR="0044297C" w:rsidRPr="003907FD" w:rsidRDefault="0044297C" w:rsidP="003907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07FD">
                    <w:rPr>
                      <w:rFonts w:ascii="Times New Roman" w:hAnsi="Times New Roman" w:cs="Times New Roman"/>
                    </w:rPr>
                    <w:t>Организация работы спортивного</w:t>
                  </w:r>
                  <w:r>
                    <w:rPr>
                      <w:rFonts w:ascii="Times New Roman" w:hAnsi="Times New Roman" w:cs="Times New Roman"/>
                    </w:rPr>
                    <w:t xml:space="preserve"> клуба</w:t>
                  </w:r>
                  <w:r w:rsidRPr="003907FD">
                    <w:rPr>
                      <w:rFonts w:ascii="Times New Roman" w:hAnsi="Times New Roman" w:cs="Times New Roman"/>
                    </w:rPr>
                    <w:t xml:space="preserve">, разработка и создание рабочих локальных нормативных документов: годовой план, программа, расписание занятий, соревнований и других мероприятий, инструкции по охране труда и технике безопасности и другие необходимые для работы клуба документы. </w:t>
                  </w:r>
                </w:p>
                <w:p w:rsidR="0044297C" w:rsidRDefault="0044297C" w:rsidP="00D117C3"/>
              </w:txbxContent>
            </v:textbox>
          </v:roundrect>
        </w:pict>
      </w:r>
    </w:p>
    <w:p w:rsidR="00D117C3" w:rsidRDefault="00D117C3" w:rsidP="00D117C3">
      <w:pPr>
        <w:jc w:val="center"/>
        <w:rPr>
          <w:sz w:val="24"/>
          <w:szCs w:val="24"/>
        </w:rPr>
      </w:pPr>
    </w:p>
    <w:p w:rsidR="00D117C3" w:rsidRDefault="00A3770E" w:rsidP="00D117C3">
      <w:pPr>
        <w:jc w:val="center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shape id="_x0000_s1148" type="#_x0000_t66" style="position:absolute;left:0;text-align:left;margin-left:312.15pt;margin-top:4.4pt;width:213.7pt;height:50.05pt;z-index:251557376" strokecolor="#e36c0a [2409]" strokeweight="5pt">
            <v:stroke linestyle="thickThin"/>
            <v:shadow color="#868686"/>
            <v:textbox>
              <w:txbxContent>
                <w:p w:rsidR="0044297C" w:rsidRPr="003907FD" w:rsidRDefault="0044297C" w:rsidP="003907FD"/>
              </w:txbxContent>
            </v:textbox>
          </v:shape>
        </w:pict>
      </w:r>
      <w:r w:rsidRPr="00A3770E">
        <w:rPr>
          <w:noProof/>
          <w:sz w:val="28"/>
          <w:szCs w:val="20"/>
        </w:rPr>
        <w:pict>
          <v:roundrect id="_x0000_s1136" style="position:absolute;left:0;text-align:left;margin-left:531.1pt;margin-top:2.8pt;width:230.25pt;height:51.65pt;z-index:251545088" arcsize="10923f" fillcolor="#ff9" strokecolor="#0070c0">
            <v:textbox>
              <w:txbxContent>
                <w:p w:rsidR="0044297C" w:rsidRPr="003907FD" w:rsidRDefault="0044297C" w:rsidP="003907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Утверждение состава Совета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клуба </w:t>
                  </w:r>
                  <w:r w:rsidRPr="00390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общем собрании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воспитанников</w:t>
                  </w:r>
                  <w:r w:rsidRPr="003907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4297C" w:rsidRPr="003907FD" w:rsidRDefault="0044297C" w:rsidP="003907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AB0E22" w:rsidRDefault="00AB0E22" w:rsidP="00D117C3">
      <w:pPr>
        <w:jc w:val="center"/>
        <w:rPr>
          <w:sz w:val="24"/>
          <w:szCs w:val="24"/>
        </w:rPr>
        <w:sectPr w:rsidR="00AB0E22" w:rsidSect="00D117C3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2C0158" w:rsidRPr="00AB0E22" w:rsidRDefault="002C0158" w:rsidP="002C015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0E22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ОРГАНИЗАЦИОННАЯ СТРУКТУРА УПРАВЛЕНИЯ </w:t>
      </w:r>
      <w:r w:rsidR="00AB0E22" w:rsidRPr="00AB0E22">
        <w:rPr>
          <w:rFonts w:ascii="Times New Roman" w:hAnsi="Times New Roman" w:cs="Times New Roman"/>
          <w:b/>
          <w:color w:val="C00000"/>
          <w:sz w:val="24"/>
          <w:szCs w:val="24"/>
        </w:rPr>
        <w:t>ДЕТСКИМ СПОРТИВНЫМ КЛУБОМ</w:t>
      </w:r>
    </w:p>
    <w:p w:rsidR="002C0158" w:rsidRPr="00AB0E22" w:rsidRDefault="00A3770E" w:rsidP="002C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oundrect id="_x0000_s1149" style="position:absolute;margin-left:-.75pt;margin-top:4.2pt;width:780.15pt;height:441.15pt;z-index:251558400" arcsize="10923f" strokecolor="#8064a2" strokeweight="5pt">
            <v:stroke linestyle="thickThin"/>
            <v:shadow color="#868686"/>
          </v:roundrect>
        </w:pict>
      </w:r>
    </w:p>
    <w:p w:rsidR="002C0158" w:rsidRPr="00AB0E22" w:rsidRDefault="00A3770E" w:rsidP="002C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230" type="#_x0000_t176" style="position:absolute;margin-left:639.7pt;margin-top:9.2pt;width:106.1pt;height:34.1pt;z-index:2516362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44297C" w:rsidRPr="00F41847" w:rsidRDefault="0044297C" w:rsidP="00F418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41847">
                    <w:rPr>
                      <w:rFonts w:ascii="Times New Roman" w:hAnsi="Times New Roman" w:cs="Times New Roman"/>
                    </w:rPr>
                    <w:t xml:space="preserve">Положение </w:t>
                  </w:r>
                </w:p>
                <w:p w:rsidR="0044297C" w:rsidRPr="00B703EC" w:rsidRDefault="0044297C" w:rsidP="00F41847">
                  <w:pPr>
                    <w:jc w:val="center"/>
                  </w:pPr>
                  <w:r>
                    <w:t>о Совете клуба</w:t>
                  </w:r>
                </w:p>
              </w:txbxContent>
            </v:textbox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rect id="_x0000_s1229" style="position:absolute;margin-left:322.55pt;margin-top:2.3pt;width:108.45pt;height:41pt;z-index:251635200" strokecolor="#c0504d" strokeweight="5pt">
            <v:stroke linestyle="thickThin"/>
            <v:shadow color="#868686"/>
            <v:textbox>
              <w:txbxContent>
                <w:p w:rsidR="0044297C" w:rsidRPr="00F41847" w:rsidRDefault="0044297C" w:rsidP="00F41847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F41847">
                    <w:rPr>
                      <w:rFonts w:ascii="Times New Roman" w:hAnsi="Times New Roman" w:cs="Times New Roman"/>
                      <w:b/>
                      <w:color w:val="C00000"/>
                    </w:rPr>
                    <w:t>Общее собрание клуба</w:t>
                  </w:r>
                </w:p>
              </w:txbxContent>
            </v:textbox>
          </v:rect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152" style="position:absolute;margin-left:478.4pt;margin-top:2.3pt;width:132.15pt;height:49.2pt;z-index:251561472" strokecolor="#002060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4297C" w:rsidRPr="00AB0E22" w:rsidRDefault="0044297C" w:rsidP="00AB0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E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 детей</w:t>
                  </w:r>
                </w:p>
                <w:p w:rsidR="0044297C" w:rsidRPr="00AB0E22" w:rsidRDefault="0044297C" w:rsidP="00AB0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0E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(совет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клуба</w:t>
                  </w:r>
                  <w:r w:rsidRPr="00AB0E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160" style="position:absolute;margin-left:202.2pt;margin-top:2.3pt;width:94.8pt;height:53.75pt;z-index:251569664" strokecolor="#8064a2" strokeweight="5pt">
            <v:stroke linestyle="thickThin"/>
            <v:shadow color="#868686"/>
            <v:textbox>
              <w:txbxContent>
                <w:p w:rsidR="0044297C" w:rsidRPr="00AB0E22" w:rsidRDefault="0044297C" w:rsidP="00AB0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Устав клуба</w:t>
                  </w:r>
                </w:p>
              </w:txbxContent>
            </v:textbox>
          </v:rect>
        </w:pict>
      </w: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150" style="position:absolute;margin-left:50.95pt;margin-top:2.3pt;width:132.1pt;height:53.75pt;z-index:251559424" strokecolor="#8064a2" strokeweight="5pt">
            <v:stroke linestyle="thickThin"/>
            <v:shadow color="#868686"/>
            <v:textbox>
              <w:txbxContent>
                <w:p w:rsidR="0044297C" w:rsidRPr="00AB0E22" w:rsidRDefault="0044297C" w:rsidP="00AB0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B0E22">
                    <w:rPr>
                      <w:rFonts w:ascii="Times New Roman" w:hAnsi="Times New Roman" w:cs="Times New Roman"/>
                    </w:rPr>
                    <w:t>Медико-психолого-социальное</w:t>
                  </w:r>
                  <w:proofErr w:type="spellEnd"/>
                  <w:r w:rsidRPr="00AB0E22">
                    <w:rPr>
                      <w:rFonts w:ascii="Times New Roman" w:hAnsi="Times New Roman" w:cs="Times New Roman"/>
                    </w:rPr>
                    <w:t xml:space="preserve"> сопровождение</w:t>
                  </w:r>
                </w:p>
              </w:txbxContent>
            </v:textbox>
          </v:rect>
        </w:pict>
      </w:r>
    </w:p>
    <w:p w:rsidR="002C0158" w:rsidRPr="00AB0E22" w:rsidRDefault="00A3770E" w:rsidP="002C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3" type="#_x0000_t32" style="position:absolute;margin-left:610.55pt;margin-top:10.5pt;width:29.15pt;height:0;z-index:251639296" o:connectortype="straight" strokecolor="#c0000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2" type="#_x0000_t32" style="position:absolute;margin-left:431pt;margin-top:10.5pt;width:47.4pt;height:0;z-index:251638272" o:connectortype="straight" strokecolor="#c00000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31" type="#_x0000_t32" style="position:absolute;margin-left:297pt;margin-top:10.5pt;width:25.55pt;height:0;flip:x;z-index:251637248" o:connectortype="straight" strokecolor="#c00000" strokeweight="1.5pt">
            <v:stroke endarrow="block"/>
          </v:shape>
        </w:pict>
      </w:r>
    </w:p>
    <w:p w:rsidR="002C0158" w:rsidRPr="00AB0E22" w:rsidRDefault="002C0158" w:rsidP="002C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noProof/>
          <w:sz w:val="28"/>
          <w:szCs w:val="20"/>
          <w:lang w:eastAsia="ru-RU"/>
        </w:rPr>
        <w:pict>
          <v:shape id="_x0000_s1234" type="#_x0000_t32" style="position:absolute;margin-left:372.7pt;margin-top:1.9pt;width:0;height:12.75pt;z-index:251640320" o:connectortype="straight">
            <v:stroke startarrow="block" endarrow="block"/>
          </v:shape>
        </w:pict>
      </w:r>
      <w:r w:rsidRPr="00A3770E">
        <w:rPr>
          <w:noProof/>
          <w:sz w:val="28"/>
          <w:szCs w:val="20"/>
        </w:rPr>
        <w:pict>
          <v:shape id="_x0000_s1172" type="#_x0000_t32" style="position:absolute;margin-left:519.4pt;margin-top:10.1pt;width:0;height:20.05pt;flip:y;z-index:251581952" o:connectortype="straight" strokecolor="#c00000" strokeweight="2.25pt">
            <v:stroke endarrow="block"/>
          </v:shape>
        </w:pict>
      </w: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rect id="_x0000_s1155" style="position:absolute;margin-left:569.6pt;margin-top:9.95pt;width:168.4pt;height:31.9pt;z-index:251564544" strokecolor="#c0504d" strokeweight="2.5pt">
            <v:shadow color="#868686"/>
            <v:textbox>
              <w:txbxContent>
                <w:p w:rsidR="0044297C" w:rsidRPr="001F4E2C" w:rsidRDefault="0044297C" w:rsidP="002C0158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1F4E2C">
                    <w:rPr>
                      <w:rFonts w:ascii="Times New Roman" w:hAnsi="Times New Roman" w:cs="Times New Roman"/>
                      <w:b/>
                      <w:color w:val="C00000"/>
                    </w:rPr>
                    <w:t>Педагог-организатор</w:t>
                  </w:r>
                </w:p>
              </w:txbxContent>
            </v:textbox>
          </v:rect>
        </w:pict>
      </w:r>
      <w:r w:rsidRPr="00A3770E">
        <w:rPr>
          <w:noProof/>
          <w:sz w:val="28"/>
          <w:szCs w:val="20"/>
        </w:rPr>
        <w:pict>
          <v:shape id="_x0000_s1171" type="#_x0000_t32" style="position:absolute;margin-left:241.4pt;margin-top:.85pt;width:0;height:15.5pt;flip:y;z-index:251580928" o:connectortype="straight" strokecolor="#c00000">
            <v:stroke endarrow="block"/>
          </v:shape>
        </w:pict>
      </w:r>
      <w:r w:rsidRPr="00A3770E">
        <w:rPr>
          <w:noProof/>
          <w:sz w:val="28"/>
          <w:szCs w:val="20"/>
        </w:rPr>
        <w:pict>
          <v:shape id="_x0000_s1170" type="#_x0000_t32" style="position:absolute;margin-left:113.85pt;margin-top:.85pt;width:0;height:15.5pt;flip:y;z-index:251579904" o:connectortype="straight" strokecolor="#c00000">
            <v:stroke endarrow="block"/>
          </v:shape>
        </w:pict>
      </w:r>
      <w:r w:rsidRPr="00A3770E">
        <w:rPr>
          <w:noProof/>
          <w:sz w:val="28"/>
          <w:szCs w:val="20"/>
        </w:rPr>
        <w:pict>
          <v:rect id="_x0000_s1151" style="position:absolute;margin-left:322.55pt;margin-top:.85pt;width:108.45pt;height:41pt;z-index:251560448" strokecolor="#c0504d" strokeweight="5pt">
            <v:stroke linestyle="thickThin"/>
            <v:shadow color="#868686"/>
            <v:textbox>
              <w:txbxContent>
                <w:p w:rsidR="0044297C" w:rsidRPr="008D2B15" w:rsidRDefault="0044297C" w:rsidP="008D2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8D2B15">
                    <w:rPr>
                      <w:rFonts w:ascii="Times New Roman" w:hAnsi="Times New Roman" w:cs="Times New Roman"/>
                      <w:b/>
                      <w:color w:val="C00000"/>
                    </w:rPr>
                    <w:t>Директор</w:t>
                  </w:r>
                </w:p>
                <w:p w:rsidR="0044297C" w:rsidRPr="008D2B15" w:rsidRDefault="0044297C" w:rsidP="008D2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8D2B15">
                    <w:rPr>
                      <w:rFonts w:ascii="Times New Roman" w:hAnsi="Times New Roman" w:cs="Times New Roman"/>
                      <w:b/>
                      <w:color w:val="C00000"/>
                    </w:rPr>
                    <w:t>детского дома</w:t>
                  </w:r>
                </w:p>
              </w:txbxContent>
            </v:textbox>
          </v:rect>
        </w:pict>
      </w: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shape id="_x0000_s1213" type="#_x0000_t32" style="position:absolute;margin-left:497.55pt;margin-top:2.55pt;width:0;height:31.9pt;z-index:251622912" o:connectortype="straight" strokecolor="#c00000" strokeweight="2.25pt">
            <v:stroke startarrow="block" endarrow="block"/>
          </v:shape>
        </w:pict>
      </w:r>
      <w:r w:rsidRPr="00A3770E">
        <w:rPr>
          <w:noProof/>
          <w:sz w:val="28"/>
          <w:szCs w:val="20"/>
        </w:rPr>
        <w:pict>
          <v:shape id="_x0000_s1197" type="#_x0000_t32" style="position:absolute;margin-left:215.9pt;margin-top:2.55pt;width:0;height:31.9pt;flip:y;z-index:251606528" o:connectortype="straight" strokecolor="#c00000">
            <v:stroke startarrow="block" endarrow="block"/>
          </v:shape>
        </w:pict>
      </w:r>
      <w:r w:rsidRPr="00A3770E">
        <w:rPr>
          <w:noProof/>
          <w:sz w:val="28"/>
          <w:szCs w:val="20"/>
        </w:rPr>
        <w:pict>
          <v:shape id="_x0000_s1180" type="#_x0000_t32" style="position:absolute;margin-left:431pt;margin-top:2.55pt;width:138.6pt;height:0;z-index:251590144" o:connectortype="straight" strokecolor="#c00000" strokeweight="2.25pt">
            <v:stroke startarrow="block" endarrow="block"/>
          </v:shape>
        </w:pict>
      </w:r>
      <w:r w:rsidRPr="00A3770E">
        <w:rPr>
          <w:noProof/>
          <w:sz w:val="28"/>
          <w:szCs w:val="20"/>
        </w:rPr>
        <w:pict>
          <v:shape id="_x0000_s1179" type="#_x0000_t32" style="position:absolute;margin-left:113.85pt;margin-top:2.55pt;width:208.7pt;height:0;z-index:251589120" o:connectortype="straight" strokecolor="#c00000">
            <v:stroke startarrow="block" endarrow="block"/>
          </v:shape>
        </w:pict>
      </w:r>
    </w:p>
    <w:p w:rsidR="002C0158" w:rsidRDefault="002C0158" w:rsidP="002C0158">
      <w:pPr>
        <w:spacing w:after="0" w:line="240" w:lineRule="auto"/>
        <w:rPr>
          <w:sz w:val="24"/>
          <w:szCs w:val="24"/>
        </w:rPr>
      </w:pP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rect id="_x0000_s1162" style="position:absolute;margin-left:33.15pt;margin-top:5.95pt;width:115.3pt;height:32.8pt;z-index:251571712" strokecolor="#002060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4297C" w:rsidRPr="001F4E2C" w:rsidRDefault="0044297C" w:rsidP="00CE0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4E2C">
                    <w:rPr>
                      <w:rFonts w:ascii="Times New Roman" w:hAnsi="Times New Roman" w:cs="Times New Roman"/>
                    </w:rPr>
                    <w:t>Спортивная команда «МОЛНИЯ»</w:t>
                  </w:r>
                </w:p>
              </w:txbxContent>
            </v:textbox>
          </v:rect>
        </w:pict>
      </w:r>
      <w:r w:rsidRPr="00A3770E">
        <w:rPr>
          <w:noProof/>
          <w:sz w:val="28"/>
          <w:szCs w:val="20"/>
        </w:rPr>
        <w:pict>
          <v:shape id="_x0000_s1185" type="#_x0000_t32" style="position:absolute;margin-left:712.6pt;margin-top:6.85pt;width:0;height:20.95pt;z-index:251595264" o:connectortype="straight" strokecolor="#c00000" strokeweight="2.25pt">
            <v:stroke startarrow="block" endarrow="block"/>
          </v:shape>
        </w:pict>
      </w:r>
      <w:r w:rsidRPr="00A3770E">
        <w:rPr>
          <w:noProof/>
          <w:sz w:val="28"/>
          <w:szCs w:val="20"/>
        </w:rPr>
        <w:pict>
          <v:shape id="_x0000_s1184" type="#_x0000_t32" style="position:absolute;margin-left:550.4pt;margin-top:6.85pt;width:0;height:20.95pt;z-index:251594240" o:connectortype="straight" strokecolor="#c00000" strokeweight="2.25pt">
            <v:stroke startarrow="block" endarrow="block"/>
          </v:shape>
        </w:pict>
      </w:r>
      <w:r w:rsidRPr="00A3770E">
        <w:rPr>
          <w:noProof/>
          <w:sz w:val="28"/>
          <w:szCs w:val="20"/>
        </w:rPr>
        <w:pict>
          <v:shape id="_x0000_s1183" type="#_x0000_t32" style="position:absolute;margin-left:408.2pt;margin-top:6.85pt;width:0;height:20.95pt;z-index:251593216" o:connectortype="straight" strokecolor="#c00000" strokeweight="2.25pt">
            <v:stroke startarrow="block" endarrow="block"/>
          </v:shape>
        </w:pict>
      </w:r>
      <w:r w:rsidRPr="00A3770E">
        <w:rPr>
          <w:noProof/>
          <w:sz w:val="28"/>
          <w:szCs w:val="20"/>
        </w:rPr>
        <w:pict>
          <v:shape id="_x0000_s1182" type="#_x0000_t32" style="position:absolute;margin-left:632.4pt;margin-top:.45pt;width:0;height:6.4pt;z-index:251592192" o:connectortype="straight" strokecolor="#c00000" strokeweight="2.25pt"/>
        </w:pict>
      </w:r>
      <w:r w:rsidRPr="00A3770E">
        <w:rPr>
          <w:noProof/>
          <w:sz w:val="28"/>
          <w:szCs w:val="20"/>
        </w:rPr>
        <w:pict>
          <v:shape id="_x0000_s1181" type="#_x0000_t32" style="position:absolute;margin-left:408.2pt;margin-top:6.85pt;width:304.4pt;height:0;z-index:251591168" o:connectortype="straight" strokecolor="#c00000" strokeweight="2.25pt"/>
        </w:pict>
      </w:r>
      <w:r w:rsidRPr="00A3770E">
        <w:rPr>
          <w:noProof/>
          <w:sz w:val="28"/>
          <w:szCs w:val="20"/>
        </w:rPr>
        <w:pict>
          <v:shape id="_x0000_s1173" type="#_x0000_t32" style="position:absolute;margin-left:372.65pt;margin-top:.45pt;width:0;height:27.35pt;z-index:251582976" o:connectortype="straight" strokecolor="#c00000" strokeweight="2.25pt">
            <v:stroke startarrow="block" endarrow="block"/>
          </v:shape>
        </w:pict>
      </w:r>
      <w:r w:rsidRPr="00A3770E">
        <w:rPr>
          <w:noProof/>
          <w:sz w:val="28"/>
          <w:szCs w:val="20"/>
        </w:rPr>
        <w:pict>
          <v:rect id="_x0000_s1153" style="position:absolute;margin-left:171.35pt;margin-top:6.85pt;width:91.1pt;height:31.9pt;z-index:251562496" strokecolor="#c0504d" strokeweight="2.5pt">
            <v:shadow color="#868686"/>
            <v:textbox>
              <w:txbxContent>
                <w:p w:rsidR="0044297C" w:rsidRPr="001F4E2C" w:rsidRDefault="0044297C" w:rsidP="002C0158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1F4E2C">
                    <w:rPr>
                      <w:rFonts w:ascii="Times New Roman" w:hAnsi="Times New Roman" w:cs="Times New Roman"/>
                      <w:b/>
                      <w:color w:val="C00000"/>
                    </w:rPr>
                    <w:t xml:space="preserve">Тренера </w:t>
                  </w:r>
                </w:p>
              </w:txbxContent>
            </v:textbox>
          </v:rect>
        </w:pict>
      </w: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shape id="_x0000_s1189" type="#_x0000_t32" style="position:absolute;margin-left:148.45pt;margin-top:9.3pt;width:22.9pt;height:0;flip:x;z-index:251598336" o:connectortype="straight" strokecolor="#c00000" strokeweight="2.25pt">
            <v:stroke endarrow="block"/>
          </v:shape>
        </w:pict>
      </w: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shape id="_x0000_s1178" type="#_x0000_t32" style="position:absolute;margin-left:215.95pt;margin-top:11.15pt;width:0;height:312.05pt;flip:y;z-index:251588096" o:connectortype="straight" strokecolor="#c00000" strokeweight="2.25pt">
            <v:stroke startarrow="block" endarrow="block"/>
          </v:shape>
        </w:pict>
      </w:r>
      <w:r w:rsidRPr="00A3770E">
        <w:rPr>
          <w:noProof/>
          <w:sz w:val="28"/>
          <w:szCs w:val="20"/>
        </w:rPr>
        <w:pict>
          <v:shape id="_x0000_s1167" type="#_x0000_t79" style="position:absolute;margin-left:33.15pt;margin-top:9.45pt;width:107.55pt;height:175.8pt;z-index:251576832" strokecolor="#c00000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44297C" w:rsidRDefault="0044297C" w:rsidP="00CE0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Футбол</w:t>
                  </w:r>
                </w:p>
                <w:p w:rsidR="0044297C" w:rsidRPr="00CE066D" w:rsidRDefault="0044297C" w:rsidP="00CE0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Минифутбол</w:t>
                  </w:r>
                  <w:proofErr w:type="spellEnd"/>
                </w:p>
                <w:p w:rsidR="0044297C" w:rsidRDefault="0044297C" w:rsidP="00CE0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Регби</w:t>
                  </w:r>
                </w:p>
                <w:p w:rsidR="0044297C" w:rsidRDefault="0044297C" w:rsidP="00CE0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Самбо </w:t>
                  </w:r>
                </w:p>
                <w:p w:rsidR="0044297C" w:rsidRDefault="0044297C" w:rsidP="00CE0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Плавание</w:t>
                  </w:r>
                </w:p>
                <w:p w:rsidR="0044297C" w:rsidRDefault="0044297C" w:rsidP="00CE0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Настольный теннис</w:t>
                  </w:r>
                </w:p>
                <w:p w:rsidR="0044297C" w:rsidRPr="00CE066D" w:rsidRDefault="0044297C" w:rsidP="00CE0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Кикбоксинг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A3770E">
        <w:rPr>
          <w:noProof/>
          <w:sz w:val="28"/>
          <w:szCs w:val="20"/>
        </w:rPr>
        <w:pict>
          <v:rect id="_x0000_s1161" style="position:absolute;margin-left:639.7pt;margin-top:.2pt;width:132.15pt;height:62.9pt;z-index:251570688" strokecolor="#c0504d" strokeweight="2.5pt">
            <v:shadow color="#868686"/>
            <v:textbox>
              <w:txbxContent>
                <w:p w:rsidR="0044297C" w:rsidRPr="00904BC6" w:rsidRDefault="0044297C" w:rsidP="00904B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904BC6">
                    <w:rPr>
                      <w:rFonts w:ascii="Times New Roman" w:hAnsi="Times New Roman" w:cs="Times New Roman"/>
                      <w:b/>
                      <w:color w:val="C00000"/>
                    </w:rPr>
                    <w:t>Преподаватель  физкультуры</w:t>
                  </w:r>
                </w:p>
                <w:p w:rsidR="0044297C" w:rsidRPr="00904BC6" w:rsidRDefault="0044297C" w:rsidP="00904B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904BC6">
                    <w:rPr>
                      <w:rFonts w:ascii="Times New Roman" w:hAnsi="Times New Roman" w:cs="Times New Roman"/>
                      <w:b/>
                      <w:color w:val="C00000"/>
                    </w:rPr>
                    <w:t>Инструктор по</w:t>
                  </w:r>
                  <w:r w:rsidRPr="00813A35">
                    <w:rPr>
                      <w:b/>
                      <w:color w:val="C00000"/>
                    </w:rPr>
                    <w:t xml:space="preserve"> </w:t>
                  </w:r>
                  <w:r w:rsidRPr="00904BC6">
                    <w:rPr>
                      <w:rFonts w:ascii="Times New Roman" w:hAnsi="Times New Roman" w:cs="Times New Roman"/>
                      <w:b/>
                      <w:color w:val="C00000"/>
                    </w:rPr>
                    <w:t>физкультуре</w:t>
                  </w:r>
                </w:p>
              </w:txbxContent>
            </v:textbox>
          </v:rect>
        </w:pict>
      </w:r>
      <w:r w:rsidRPr="00A3770E">
        <w:rPr>
          <w:noProof/>
          <w:sz w:val="28"/>
          <w:szCs w:val="20"/>
        </w:rPr>
        <w:pict>
          <v:rect id="_x0000_s1157" style="position:absolute;margin-left:503pt;margin-top:.2pt;width:107.55pt;height:52.9pt;z-index:251566592" strokecolor="#c0504d" strokeweight="2.5pt">
            <v:shadow color="#868686"/>
            <v:textbox>
              <w:txbxContent>
                <w:p w:rsidR="0044297C" w:rsidRPr="00904BC6" w:rsidRDefault="0044297C" w:rsidP="00904B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904BC6">
                    <w:rPr>
                      <w:rFonts w:ascii="Times New Roman" w:hAnsi="Times New Roman" w:cs="Times New Roman"/>
                      <w:b/>
                      <w:color w:val="C00000"/>
                    </w:rPr>
                    <w:t>Педагоги дополнительного образования</w:t>
                  </w:r>
                </w:p>
              </w:txbxContent>
            </v:textbox>
          </v:rect>
        </w:pict>
      </w:r>
      <w:r w:rsidRPr="00A3770E">
        <w:rPr>
          <w:noProof/>
          <w:sz w:val="28"/>
          <w:szCs w:val="20"/>
        </w:rPr>
        <w:pict>
          <v:rect id="_x0000_s1154" style="position:absolute;margin-left:303.35pt;margin-top:.2pt;width:143.1pt;height:41.9pt;z-index:251563520" strokecolor="#c0504d" strokeweight="5pt">
            <v:stroke linestyle="thickThin"/>
            <v:shadow color="#868686"/>
            <v:textbox>
              <w:txbxContent>
                <w:p w:rsidR="0044297C" w:rsidRPr="008D2B15" w:rsidRDefault="0044297C" w:rsidP="008D2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8D2B15">
                    <w:rPr>
                      <w:rFonts w:ascii="Times New Roman" w:hAnsi="Times New Roman" w:cs="Times New Roman"/>
                      <w:b/>
                      <w:color w:val="C00000"/>
                    </w:rPr>
                    <w:t>Руководитель спортивного клуба</w:t>
                  </w:r>
                </w:p>
              </w:txbxContent>
            </v:textbox>
          </v:rect>
        </w:pict>
      </w: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shape id="_x0000_s1186" type="#_x0000_t32" style="position:absolute;margin-left:624.9pt;margin-top:10.8pt;width:0;height:73.9pt;z-index:251596288" o:connectortype="straight" strokecolor="#c00000" strokeweight="1.5pt">
            <v:stroke endarrow="block"/>
          </v:shape>
        </w:pict>
      </w:r>
      <w:r w:rsidRPr="00A3770E">
        <w:rPr>
          <w:noProof/>
          <w:sz w:val="28"/>
          <w:szCs w:val="20"/>
        </w:rPr>
        <w:pict>
          <v:shape id="_x0000_s1188" type="#_x0000_t32" style="position:absolute;margin-left:478.4pt;margin-top:9.05pt;width:0;height:299.5pt;flip:y;z-index:251597312" o:connectortype="straight" strokecolor="#c00000" strokeweight="2.25pt">
            <v:stroke startarrow="block" endarrow="block"/>
          </v:shape>
        </w:pict>
      </w:r>
      <w:r w:rsidRPr="00A3770E">
        <w:rPr>
          <w:noProof/>
          <w:sz w:val="28"/>
          <w:szCs w:val="20"/>
        </w:rPr>
        <w:pict>
          <v:shape id="_x0000_s1199" type="#_x0000_t32" style="position:absolute;margin-left:610.55pt;margin-top:9.05pt;width:29.15pt;height:0;z-index:251608576" o:connectortype="straight" strokecolor="#c00000" strokeweight="2.25pt"/>
        </w:pict>
      </w:r>
      <w:r w:rsidRPr="00A3770E">
        <w:rPr>
          <w:noProof/>
          <w:sz w:val="28"/>
          <w:szCs w:val="20"/>
        </w:rPr>
        <w:pict>
          <v:shape id="_x0000_s1198" type="#_x0000_t32" style="position:absolute;margin-left:446.45pt;margin-top:9.05pt;width:56.55pt;height:0;z-index:251607552" o:connectortype="straight" strokecolor="#c00000" strokeweight="2.25pt"/>
        </w:pict>
      </w: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shape id="_x0000_s1177" type="#_x0000_t32" style="position:absolute;margin-left:215.9pt;margin-top:.75pt;width:87.45pt;height:0;z-index:251587072" o:connectortype="straight" strokecolor="#c00000" strokeweight="2.25pt">
            <v:stroke startarrow="block" endarrow="block"/>
          </v:shape>
        </w:pict>
      </w: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shape id="_x0000_s1174" type="#_x0000_t32" style="position:absolute;margin-left:372.7pt;margin-top:0;width:0;height:31.05pt;z-index:251584000" o:connectortype="straight" strokecolor="#c00000" strokeweight="2.25pt">
            <v:stroke startarrow="block" endarrow="block"/>
          </v:shape>
        </w:pict>
      </w:r>
      <w:r w:rsidRPr="00A3770E">
        <w:rPr>
          <w:noProof/>
          <w:sz w:val="28"/>
          <w:szCs w:val="20"/>
          <w:lang w:eastAsia="ru-RU"/>
        </w:rPr>
        <w:pict>
          <v:shape id="_x0000_s1220" type="#_x0000_t176" style="position:absolute;margin-left:159.45pt;margin-top:4.05pt;width:132.15pt;height:34.1pt;z-index:2516270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44297C" w:rsidRPr="00B703EC" w:rsidRDefault="0044297C" w:rsidP="005A50DE">
                  <w:pPr>
                    <w:jc w:val="center"/>
                  </w:pPr>
                  <w:r>
                    <w:t>Программы</w:t>
                  </w:r>
                </w:p>
              </w:txbxContent>
            </v:textbox>
          </v:shape>
        </w:pict>
      </w: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223" type="#_x0000_t32" style="position:absolute;margin-left:291.6pt;margin-top:4.55pt;width:333.3pt;height:.05pt;z-index:251630080" o:connectortype="straight" strokecolor="#c00000" strokeweight="1.5pt">
            <v:stroke endarrow="block"/>
          </v:shape>
        </w:pict>
      </w: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rect id="_x0000_s1221" style="position:absolute;margin-left:303.35pt;margin-top:1.75pt;width:153.55pt;height:24.35pt;z-index:251628032" strokecolor="#c0504d" strokeweight="2.5pt">
            <v:shadow color="#868686"/>
            <v:textbox>
              <w:txbxContent>
                <w:p w:rsidR="0044297C" w:rsidRPr="005A50DE" w:rsidRDefault="0044297C" w:rsidP="005A50DE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5A50DE">
                    <w:rPr>
                      <w:rFonts w:ascii="Times New Roman" w:hAnsi="Times New Roman" w:cs="Times New Roman"/>
                      <w:b/>
                      <w:color w:val="C00000"/>
                    </w:rPr>
                    <w:t>Председатель совета клуба</w:t>
                  </w:r>
                </w:p>
              </w:txbxContent>
            </v:textbox>
          </v:rect>
        </w:pict>
      </w:r>
      <w:r w:rsidRPr="00A3770E"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rect id="_x0000_s1225" style="position:absolute;margin-left:684.9pt;margin-top:8.85pt;width:86.95pt;height:48.25pt;z-index:251631104" strokecolor="#002060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4297C" w:rsidRPr="00904BC6" w:rsidRDefault="0044297C" w:rsidP="001707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Спортивно-массовая работа</w:t>
                  </w:r>
                </w:p>
              </w:txbxContent>
            </v:textbox>
          </v:rect>
        </w:pict>
      </w: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shape id="_x0000_s1228" type="#_x0000_t32" style="position:absolute;margin-left:372.7pt;margin-top:11.45pt;width:.05pt;height:38.15pt;z-index:251634176" o:connectortype="straight" strokecolor="#c00000" strokeweight="1.5pt">
            <v:stroke startarrow="block" endarrow="block"/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rect id="_x0000_s1222" style="position:absolute;margin-left:153.9pt;margin-top:12.6pt;width:137.7pt;height:71.65pt;z-index:251629056" strokecolor="#002060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4297C" w:rsidRDefault="0044297C" w:rsidP="00904B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Психологическое сопровождение</w:t>
                  </w:r>
                </w:p>
                <w:p w:rsidR="0044297C" w:rsidRDefault="0044297C" w:rsidP="00904B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904BC6">
                    <w:rPr>
                      <w:rFonts w:ascii="Times New Roman" w:hAnsi="Times New Roman" w:cs="Times New Roman"/>
                      <w:szCs w:val="24"/>
                    </w:rPr>
                    <w:t xml:space="preserve">Работа по </w:t>
                  </w:r>
                  <w:proofErr w:type="spellStart"/>
                  <w:r w:rsidRPr="00904BC6">
                    <w:rPr>
                      <w:rFonts w:ascii="Times New Roman" w:hAnsi="Times New Roman" w:cs="Times New Roman"/>
                      <w:szCs w:val="24"/>
                    </w:rPr>
                    <w:t>командообразованию</w:t>
                  </w:r>
                  <w:proofErr w:type="spellEnd"/>
                </w:p>
                <w:p w:rsidR="0044297C" w:rsidRPr="00904BC6" w:rsidRDefault="0044297C" w:rsidP="00904B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(тренинги и пр.)</w:t>
                  </w:r>
                </w:p>
              </w:txbxContent>
            </v:textbox>
          </v:rect>
        </w:pict>
      </w:r>
      <w:r w:rsidRPr="00A3770E"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shape id="_x0000_s1214" type="#_x0000_t176" style="position:absolute;margin-left:541.65pt;margin-top:12.6pt;width:127.5pt;height:23.05pt;z-index:2516239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44297C" w:rsidRPr="00CE066D" w:rsidRDefault="0044297C" w:rsidP="00C479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E066D">
                    <w:rPr>
                      <w:rFonts w:ascii="Times New Roman" w:hAnsi="Times New Roman" w:cs="Times New Roman"/>
                    </w:rPr>
                    <w:t>Клубные формы</w:t>
                  </w:r>
                </w:p>
              </w:txbxContent>
            </v:textbox>
          </v:shape>
        </w:pict>
      </w: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shape id="_x0000_s1227" type="#_x0000_t32" style="position:absolute;margin-left:669.15pt;margin-top:10pt;width:15.75pt;height:0;z-index:251633152" o:connectortype="straight" strokecolor="#c00000" strokeweight="1.5pt">
            <v:stroke endarrow="block"/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shape id="_x0000_s1226" type="#_x0000_t32" style="position:absolute;margin-left:291.6pt;margin-top:10pt;width:250.05pt;height:0;z-index:251632128" o:connectortype="straight" strokecolor="#c00000" strokeweight="1.5pt">
            <v:stroke endarrow="block"/>
          </v:shape>
        </w:pict>
      </w: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shape id="_x0000_s1218" type="#_x0000_t32" style="position:absolute;margin-left:559.65pt;margin-top:5.4pt;width:0;height:14.95pt;z-index:251624960" o:connectortype="straight" strokecolor="#c00000">
            <v:stroke endarrow="block"/>
          </v:shape>
        </w:pict>
      </w:r>
      <w:r w:rsidRPr="00A3770E">
        <w:rPr>
          <w:rFonts w:ascii="Times New Roman" w:hAnsi="Times New Roman" w:cs="Times New Roman"/>
          <w:noProof/>
          <w:sz w:val="28"/>
          <w:szCs w:val="20"/>
          <w:lang w:eastAsia="ru-RU"/>
        </w:rPr>
        <w:pict>
          <v:shape id="_x0000_s1219" type="#_x0000_t32" style="position:absolute;margin-left:647.4pt;margin-top:5.4pt;width:.05pt;height:13.95pt;z-index:251625984" o:connectortype="straight" strokecolor="#c00000">
            <v:stroke endarrow="block"/>
          </v:shape>
        </w:pict>
      </w: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rect id="_x0000_s1164" style="position:absolute;margin-left:613.65pt;margin-top:5.7pt;width:165.75pt;height:28.25pt;z-index:251573760" strokecolor="#002060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4297C" w:rsidRPr="005A50DE" w:rsidRDefault="0044297C" w:rsidP="002C01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50DE">
                    <w:rPr>
                      <w:rFonts w:ascii="Times New Roman" w:hAnsi="Times New Roman" w:cs="Times New Roman"/>
                    </w:rPr>
                    <w:t>Общая физическая подготовка</w:t>
                  </w:r>
                </w:p>
              </w:txbxContent>
            </v:textbox>
          </v:rect>
        </w:pict>
      </w:r>
      <w:r w:rsidRPr="00A3770E">
        <w:rPr>
          <w:noProof/>
          <w:sz w:val="28"/>
          <w:szCs w:val="20"/>
        </w:rPr>
        <w:pict>
          <v:rect id="_x0000_s1163" style="position:absolute;margin-left:488.25pt;margin-top:5.7pt;width:113.25pt;height:28.25pt;z-index:251572736" strokecolor="#002060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4297C" w:rsidRPr="008D2B15" w:rsidRDefault="0044297C" w:rsidP="008D2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B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Творческая группа</w:t>
                  </w:r>
                </w:p>
              </w:txbxContent>
            </v:textbox>
          </v:rect>
        </w:pict>
      </w:r>
      <w:r w:rsidRPr="00A3770E">
        <w:rPr>
          <w:noProof/>
          <w:sz w:val="28"/>
          <w:szCs w:val="20"/>
        </w:rPr>
        <w:pict>
          <v:roundrect id="_x0000_s1158" style="position:absolute;margin-left:318pt;margin-top:4.7pt;width:120.3pt;height:33.7pt;z-index:251567616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44297C" w:rsidRPr="002C6DCB" w:rsidRDefault="0044297C" w:rsidP="002C0158">
                  <w:pPr>
                    <w:jc w:val="center"/>
                  </w:pPr>
                  <w:r>
                    <w:t>воспитанники</w:t>
                  </w:r>
                </w:p>
              </w:txbxContent>
            </v:textbox>
          </v:roundrect>
        </w:pict>
      </w: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shape id="_x0000_s1192" type="#_x0000_t32" style="position:absolute;margin-left:599.3pt;margin-top:7.3pt;width:14.35pt;height:0;z-index:251601408" o:connectortype="straight" strokecolor="#c00000" strokeweight="2.25pt"/>
        </w:pict>
      </w:r>
      <w:r w:rsidRPr="00A3770E">
        <w:rPr>
          <w:noProof/>
          <w:sz w:val="28"/>
          <w:szCs w:val="20"/>
        </w:rPr>
        <w:pict>
          <v:shape id="_x0000_s1191" type="#_x0000_t32" style="position:absolute;margin-left:439.75pt;margin-top:7.3pt;width:49.15pt;height:0;z-index:251600384" o:connectortype="straight" strokecolor="#c00000" strokeweight="2.25pt"/>
        </w:pict>
      </w:r>
      <w:r w:rsidRPr="00A3770E">
        <w:rPr>
          <w:noProof/>
          <w:sz w:val="28"/>
          <w:szCs w:val="20"/>
        </w:rPr>
        <w:pict>
          <v:shape id="_x0000_s1200" type="#_x0000_t32" style="position:absolute;margin-left:215.95pt;margin-top:11.8pt;width:102.1pt;height:0;z-index:251609600" o:connectortype="straight" strokecolor="#c00000" strokeweight="2.25pt"/>
        </w:pict>
      </w: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shape id="_x0000_s1169" type="#_x0000_t79" style="position:absolute;margin-left:601.5pt;margin-top:4.65pt;width:170.35pt;height:147.4pt;z-index:251578880" adj="3852,5916,2732,7586" strokecolor="#c00000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44297C" w:rsidRPr="008D2B15" w:rsidRDefault="0044297C" w:rsidP="008D2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2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Плавание</w:t>
                  </w:r>
                </w:p>
                <w:p w:rsidR="0044297C" w:rsidRDefault="0044297C" w:rsidP="00904B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2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Тренажерный комплекс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Pr="00904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2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Кроссфит</w:t>
                  </w:r>
                  <w:proofErr w:type="spellEnd"/>
                </w:p>
                <w:p w:rsidR="0044297C" w:rsidRPr="008D2B15" w:rsidRDefault="0044297C" w:rsidP="008D2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2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Элементарный туризм</w:t>
                  </w:r>
                </w:p>
                <w:p w:rsidR="0044297C" w:rsidRPr="008D2B15" w:rsidRDefault="0044297C" w:rsidP="008D2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2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Степ-аэробика</w:t>
                  </w:r>
                </w:p>
                <w:p w:rsidR="0044297C" w:rsidRPr="008D2B15" w:rsidRDefault="0044297C" w:rsidP="008D2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8D2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Стретчинг</w:t>
                  </w:r>
                  <w:proofErr w:type="spellEnd"/>
                  <w:r w:rsidRPr="008D2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 элементами йоги)</w:t>
                  </w:r>
                </w:p>
                <w:p w:rsidR="0044297C" w:rsidRPr="008D2B15" w:rsidRDefault="0044297C" w:rsidP="008D2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2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Атлетическая гимнастика</w:t>
                  </w:r>
                </w:p>
                <w:p w:rsidR="0044297C" w:rsidRDefault="0044297C" w:rsidP="00904B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2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Шахматы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/шашки</w:t>
                  </w:r>
                  <w:r w:rsidRPr="008D2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44297C" w:rsidRDefault="0044297C" w:rsidP="00904B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Лыжи/коньки</w:t>
                  </w:r>
                </w:p>
                <w:p w:rsidR="0044297C" w:rsidRDefault="0044297C" w:rsidP="00904B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Стрелковый спорт/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Дартс</w:t>
                  </w:r>
                  <w:proofErr w:type="spellEnd"/>
                </w:p>
                <w:p w:rsidR="0044297C" w:rsidRPr="008D2B15" w:rsidRDefault="0044297C" w:rsidP="00904B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Многоборье, Волейбол</w:t>
                  </w:r>
                </w:p>
              </w:txbxContent>
            </v:textbox>
          </v:shape>
        </w:pict>
      </w:r>
      <w:r w:rsidRPr="00A3770E">
        <w:rPr>
          <w:noProof/>
          <w:sz w:val="28"/>
          <w:szCs w:val="20"/>
        </w:rPr>
        <w:pict>
          <v:shape id="_x0000_s1168" type="#_x0000_t79" style="position:absolute;margin-left:488.25pt;margin-top:4.65pt;width:108.6pt;height:128.7pt;z-index:251577856" adj="4733,5404,3474,8329" strokecolor="#c00000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44297C" w:rsidRPr="008D2B15" w:rsidRDefault="0044297C" w:rsidP="008D2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2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</w:t>
                  </w:r>
                </w:p>
                <w:p w:rsidR="0044297C" w:rsidRPr="008D2B15" w:rsidRDefault="0044297C" w:rsidP="008D2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Хореография</w:t>
                  </w:r>
                </w:p>
                <w:p w:rsidR="0044297C" w:rsidRPr="008D2B15" w:rsidRDefault="0044297C" w:rsidP="008D2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2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Хор</w:t>
                  </w:r>
                </w:p>
                <w:p w:rsidR="0044297C" w:rsidRPr="008D2B15" w:rsidRDefault="0044297C" w:rsidP="008D2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2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Театр</w:t>
                  </w:r>
                </w:p>
                <w:p w:rsidR="0044297C" w:rsidRPr="008D2B15" w:rsidRDefault="0044297C" w:rsidP="008D2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2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Оркестр</w:t>
                  </w:r>
                </w:p>
                <w:p w:rsidR="0044297C" w:rsidRPr="008D2B15" w:rsidRDefault="0044297C" w:rsidP="008D2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2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Художественный труд</w:t>
                  </w:r>
                </w:p>
                <w:p w:rsidR="0044297C" w:rsidRPr="008D2B15" w:rsidRDefault="0044297C" w:rsidP="008D2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2B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Бытовой труд</w:t>
                  </w:r>
                </w:p>
              </w:txbxContent>
            </v:textbox>
          </v:shape>
        </w:pict>
      </w:r>
      <w:r w:rsidRPr="00A3770E">
        <w:rPr>
          <w:noProof/>
          <w:sz w:val="28"/>
          <w:szCs w:val="20"/>
        </w:rPr>
        <w:pict>
          <v:shape id="_x0000_s1175" type="#_x0000_t32" style="position:absolute;margin-left:372.7pt;margin-top:9.1pt;width:0;height:57.4pt;z-index:251585024" o:connectortype="straight" strokecolor="#c00000" strokeweight="2.25pt">
            <v:stroke startarrow="block" endarrow="block"/>
          </v:shape>
        </w:pict>
      </w:r>
    </w:p>
    <w:p w:rsidR="002C0158" w:rsidRDefault="002C0158" w:rsidP="002C0158">
      <w:pPr>
        <w:spacing w:after="0" w:line="240" w:lineRule="auto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rPr>
          <w:sz w:val="24"/>
          <w:szCs w:val="24"/>
        </w:rPr>
      </w:pP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roundrect id="_x0000_s1156" style="position:absolute;margin-left:318pt;margin-top:7.9pt;width:120.3pt;height:31.9pt;z-index:251565568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44297C" w:rsidRPr="002C6DCB" w:rsidRDefault="0044297C" w:rsidP="002C0158">
                  <w:pPr>
                    <w:jc w:val="center"/>
                  </w:pPr>
                  <w:r>
                    <w:t>воспитатели</w:t>
                  </w:r>
                </w:p>
              </w:txbxContent>
            </v:textbox>
          </v:roundrect>
        </w:pict>
      </w: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shape id="_x0000_s1193" type="#_x0000_t32" style="position:absolute;margin-left:438.3pt;margin-top:7.9pt;width:40.1pt;height:0;z-index:251602432" o:connectortype="straight" strokecolor="#c00000">
            <v:stroke startarrow="block" endarrow="block"/>
          </v:shape>
        </w:pict>
      </w:r>
      <w:r w:rsidRPr="00A3770E">
        <w:rPr>
          <w:noProof/>
          <w:sz w:val="28"/>
          <w:szCs w:val="20"/>
        </w:rPr>
        <w:pict>
          <v:shape id="_x0000_s1190" type="#_x0000_t32" style="position:absolute;margin-left:215.95pt;margin-top:7.9pt;width:102.1pt;height:0;z-index:251599360" o:connectortype="straight" strokecolor="#c00000">
            <v:stroke startarrow="block" endarrow="block"/>
          </v:shape>
        </w:pict>
      </w: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shape id="_x0000_s1176" type="#_x0000_t32" style="position:absolute;margin-left:372.65pt;margin-top:10.5pt;width:.05pt;height:63.7pt;z-index:251586048" o:connectortype="straight" strokecolor="#c00000" strokeweight="2.25pt">
            <v:stroke endarrow="block"/>
          </v:shape>
        </w:pict>
      </w:r>
    </w:p>
    <w:p w:rsidR="002C0158" w:rsidRDefault="002C0158" w:rsidP="002C0158">
      <w:pPr>
        <w:spacing w:after="0" w:line="240" w:lineRule="auto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rPr>
          <w:sz w:val="24"/>
          <w:szCs w:val="24"/>
        </w:rPr>
      </w:pPr>
    </w:p>
    <w:p w:rsidR="002C0158" w:rsidRDefault="00A3770E" w:rsidP="002C0158">
      <w:pPr>
        <w:spacing w:after="0" w:line="240" w:lineRule="auto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shape id="_x0000_s1196" type="#_x0000_t32" style="position:absolute;margin-left:610.55pt;margin-top:.95pt;width:0;height:11.85pt;z-index:251605504" o:connectortype="straight" strokecolor="#c00000">
            <v:stroke endarrow="block"/>
          </v:shape>
        </w:pict>
      </w:r>
      <w:r w:rsidRPr="00A3770E">
        <w:rPr>
          <w:noProof/>
          <w:sz w:val="28"/>
          <w:szCs w:val="20"/>
        </w:rPr>
        <w:pict>
          <v:shape id="_x0000_s1195" type="#_x0000_t32" style="position:absolute;margin-left:192.2pt;margin-top:.95pt;width:0;height:11.85pt;z-index:251604480" o:connectortype="straight" strokecolor="#c00000">
            <v:stroke endarrow="block"/>
          </v:shape>
        </w:pict>
      </w:r>
      <w:r w:rsidRPr="00A3770E">
        <w:rPr>
          <w:noProof/>
          <w:sz w:val="28"/>
          <w:szCs w:val="20"/>
        </w:rPr>
        <w:pict>
          <v:shape id="_x0000_s1194" type="#_x0000_t32" style="position:absolute;margin-left:192.2pt;margin-top:.95pt;width:418.35pt;height:0;z-index:251603456" o:connectortype="straight" strokecolor="#c00000"/>
        </w:pict>
      </w:r>
      <w:r w:rsidRPr="00A3770E">
        <w:rPr>
          <w:noProof/>
          <w:sz w:val="28"/>
          <w:szCs w:val="20"/>
        </w:rPr>
        <w:pict>
          <v:rect id="_x0000_s1165" style="position:absolute;margin-left:101.15pt;margin-top:12.8pt;width:182.2pt;height:38.3pt;z-index:251574784" strokecolor="#8064a2" strokeweight="5pt">
            <v:stroke linestyle="thickThin"/>
            <v:shadow color="#868686"/>
            <v:textbox>
              <w:txbxContent>
                <w:p w:rsidR="0044297C" w:rsidRPr="00F41847" w:rsidRDefault="0044297C" w:rsidP="00F418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41847">
                    <w:rPr>
                      <w:rFonts w:ascii="Times New Roman" w:hAnsi="Times New Roman" w:cs="Times New Roman"/>
                      <w:sz w:val="20"/>
                    </w:rPr>
                    <w:t>Образовательные учреждения, спортивные клубы, объединения</w:t>
                  </w:r>
                </w:p>
              </w:txbxContent>
            </v:textbox>
          </v:rect>
        </w:pict>
      </w:r>
      <w:r w:rsidRPr="00A3770E">
        <w:rPr>
          <w:noProof/>
          <w:sz w:val="28"/>
          <w:szCs w:val="20"/>
        </w:rPr>
        <w:pict>
          <v:rect id="_x0000_s1159" style="position:absolute;margin-left:503pt;margin-top:12.8pt;width:204.2pt;height:38.3pt;z-index:251568640" strokecolor="#8064a2" strokeweight="5pt">
            <v:stroke linestyle="thickThin"/>
            <v:shadow color="#868686"/>
            <v:textbox>
              <w:txbxContent>
                <w:p w:rsidR="0044297C" w:rsidRPr="00F41847" w:rsidRDefault="0044297C" w:rsidP="002C01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1847">
                    <w:rPr>
                      <w:rFonts w:ascii="Times New Roman" w:hAnsi="Times New Roman" w:cs="Times New Roman"/>
                    </w:rPr>
                    <w:t>Социальные партнеры</w:t>
                  </w:r>
                </w:p>
              </w:txbxContent>
            </v:textbox>
          </v:rect>
        </w:pict>
      </w:r>
      <w:r w:rsidRPr="00A3770E">
        <w:rPr>
          <w:noProof/>
          <w:sz w:val="28"/>
          <w:szCs w:val="20"/>
        </w:rPr>
        <w:pict>
          <v:rect id="_x0000_s1166" style="position:absolute;margin-left:283.35pt;margin-top:12.8pt;width:219.65pt;height:38.3pt;z-index:251575808" strokecolor="#8064a2" strokeweight="5pt">
            <v:stroke linestyle="thickThin"/>
            <v:shadow color="#868686"/>
            <v:textbox>
              <w:txbxContent>
                <w:p w:rsidR="0044297C" w:rsidRPr="00F41847" w:rsidRDefault="0044297C" w:rsidP="002C01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1847">
                    <w:rPr>
                      <w:rFonts w:ascii="Times New Roman" w:hAnsi="Times New Roman" w:cs="Times New Roman"/>
                    </w:rPr>
                    <w:t>Учреждения дополнительного образования</w:t>
                  </w:r>
                </w:p>
              </w:txbxContent>
            </v:textbox>
          </v:rect>
        </w:pict>
      </w:r>
    </w:p>
    <w:p w:rsidR="002C0158" w:rsidRDefault="002C0158" w:rsidP="002C0158">
      <w:pPr>
        <w:rPr>
          <w:sz w:val="24"/>
          <w:szCs w:val="24"/>
        </w:rPr>
        <w:sectPr w:rsidR="002C0158" w:rsidSect="002C0158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2C0158" w:rsidRPr="00E9653E" w:rsidRDefault="002C0158" w:rsidP="002C015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653E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</w:t>
      </w:r>
      <w:r w:rsidR="00E9653E">
        <w:rPr>
          <w:rFonts w:ascii="Times New Roman" w:hAnsi="Times New Roman" w:cs="Times New Roman"/>
          <w:b/>
          <w:color w:val="C00000"/>
          <w:sz w:val="24"/>
          <w:szCs w:val="24"/>
        </w:rPr>
        <w:t>Р</w:t>
      </w:r>
      <w:r w:rsidRPr="00E965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ОЕКТИРОВАНИЕ </w:t>
      </w:r>
      <w:r w:rsidR="00F11FFD" w:rsidRPr="00E9653E">
        <w:rPr>
          <w:rFonts w:ascii="Times New Roman" w:hAnsi="Times New Roman" w:cs="Times New Roman"/>
          <w:b/>
          <w:color w:val="C00000"/>
          <w:sz w:val="24"/>
          <w:szCs w:val="24"/>
        </w:rPr>
        <w:t>ДЕТСКОГО СПОРТИВНОГО КЛУБА ДЕТСКОГО ДОМА</w:t>
      </w:r>
      <w:r w:rsidRPr="00E965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2C0158" w:rsidRPr="00E9653E" w:rsidRDefault="00A3770E" w:rsidP="002C0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201" style="position:absolute;margin-left:103.7pt;margin-top:3.3pt;width:302.6pt;height:27.35pt;z-index:251610624" strokecolor="#c0504d" strokeweight="5pt">
            <v:stroke linestyle="thickThin"/>
            <v:shadow color="#868686"/>
            <v:textbox>
              <w:txbxContent>
                <w:p w:rsidR="0044297C" w:rsidRPr="00E9653E" w:rsidRDefault="0044297C" w:rsidP="002C0158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E9653E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СОВЕТ СПОРТИВНОГО КЛУБА</w:t>
                  </w:r>
                </w:p>
              </w:txbxContent>
            </v:textbox>
          </v:rect>
        </w:pict>
      </w:r>
    </w:p>
    <w:p w:rsidR="002C0158" w:rsidRPr="00E9653E" w:rsidRDefault="002C0158" w:rsidP="002C0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58" w:rsidRPr="00E9653E" w:rsidRDefault="00A3770E" w:rsidP="002C0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rect id="_x0000_s1202" style="position:absolute;left:0;text-align:left;margin-left:103.7pt;margin-top:3.05pt;width:302.6pt;height:41pt;z-index:251611648" strokecolor="#c0504d" strokeweight="5pt">
            <v:stroke linestyle="thickThin"/>
            <v:shadow color="#868686"/>
            <v:textbox>
              <w:txbxContent>
                <w:p w:rsidR="0044297C" w:rsidRPr="00E9653E" w:rsidRDefault="0044297C" w:rsidP="002C0158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E9653E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Совет спортивного клуба - выборный орган</w:t>
                  </w:r>
                  <w:r w:rsidRPr="00CA50C8">
                    <w:rPr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9653E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соуправления</w:t>
                  </w:r>
                  <w:proofErr w:type="spellEnd"/>
                  <w:r w:rsidRPr="00E9653E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2C0158" w:rsidRPr="00E9653E" w:rsidRDefault="002C0158" w:rsidP="002C0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58" w:rsidRPr="00E9653E" w:rsidRDefault="002C0158" w:rsidP="002C0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158" w:rsidRDefault="00A3770E" w:rsidP="002C0158">
      <w:pPr>
        <w:spacing w:after="0" w:line="240" w:lineRule="auto"/>
        <w:jc w:val="center"/>
        <w:rPr>
          <w:sz w:val="24"/>
          <w:szCs w:val="24"/>
        </w:rPr>
      </w:pPr>
      <w:r w:rsidRPr="00A3770E">
        <w:rPr>
          <w:rFonts w:ascii="Times New Roman" w:hAnsi="Times New Roman" w:cs="Times New Roman"/>
          <w:noProof/>
          <w:sz w:val="28"/>
          <w:szCs w:val="20"/>
        </w:rPr>
        <w:pict>
          <v:shape id="_x0000_s1203" type="#_x0000_t67" style="position:absolute;left:0;text-align:left;margin-left:170.25pt;margin-top:6.4pt;width:163.1pt;height:26.45pt;z-index:251612672" adj="8989,5112" strokecolor="#c00000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44297C" w:rsidRPr="00E9653E" w:rsidRDefault="0044297C" w:rsidP="002C01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9653E">
                    <w:rPr>
                      <w:rFonts w:ascii="Times New Roman" w:hAnsi="Times New Roman" w:cs="Times New Roman"/>
                    </w:rPr>
                    <w:t>ЦЕЛЬ</w:t>
                  </w:r>
                </w:p>
              </w:txbxContent>
            </v:textbox>
          </v:shape>
        </w:pict>
      </w: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A3770E" w:rsidP="002C0158">
      <w:pPr>
        <w:spacing w:after="0" w:line="240" w:lineRule="auto"/>
        <w:jc w:val="center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rect id="_x0000_s1204" style="position:absolute;left:0;text-align:left;margin-left:2.05pt;margin-top:3.55pt;width:504.5pt;height:68.45pt;z-index:251613696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44297C" w:rsidRDefault="0044297C" w:rsidP="00E965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5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Усиление роли воспитанников в решении вопросов организации </w:t>
                  </w:r>
                </w:p>
                <w:p w:rsidR="0044297C" w:rsidRPr="00E9653E" w:rsidRDefault="0044297C" w:rsidP="00E965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жизнедеятельности детского дома</w:t>
                  </w:r>
                </w:p>
                <w:p w:rsidR="0044297C" w:rsidRPr="00E9653E" w:rsidRDefault="0044297C" w:rsidP="00E965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65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Воспитание детей в духе демократической культуры, социальной ответственности и гражданской активности;</w:t>
                  </w:r>
                </w:p>
                <w:p w:rsidR="0044297C" w:rsidRPr="00D85AB7" w:rsidRDefault="0044297C" w:rsidP="002C0158"/>
              </w:txbxContent>
            </v:textbox>
          </v:rect>
        </w:pict>
      </w: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A3770E" w:rsidP="002C0158">
      <w:pPr>
        <w:spacing w:after="0" w:line="240" w:lineRule="auto"/>
        <w:jc w:val="center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shape id="_x0000_s1205" type="#_x0000_t67" style="position:absolute;left:0;text-align:left;margin-left:177.5pt;margin-top:13.4pt;width:155.85pt;height:28.45pt;z-index:251614720" adj="9448,5149" strokecolor="#c00000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44297C" w:rsidRPr="00E9653E" w:rsidRDefault="0044297C" w:rsidP="002C015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9653E">
                    <w:rPr>
                      <w:rFonts w:ascii="Times New Roman" w:hAnsi="Times New Roman" w:cs="Times New Roman"/>
                    </w:rPr>
                    <w:t>ЗАДАЧИ</w:t>
                  </w:r>
                </w:p>
              </w:txbxContent>
            </v:textbox>
          </v:shape>
        </w:pict>
      </w: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A3770E" w:rsidP="002C0158">
      <w:pPr>
        <w:spacing w:after="0" w:line="240" w:lineRule="auto"/>
        <w:jc w:val="center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rect id="_x0000_s1206" style="position:absolute;left:0;text-align:left;margin-left:2.05pt;margin-top:12.55pt;width:504.5pt;height:73.55pt;z-index:251615744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44297C" w:rsidRPr="00E9653E" w:rsidRDefault="0044297C" w:rsidP="00E965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653E">
                    <w:rPr>
                      <w:rFonts w:ascii="Times New Roman" w:hAnsi="Times New Roman" w:cs="Times New Roman"/>
                    </w:rPr>
                    <w:t xml:space="preserve">Представление интересов воспитанников в процессе </w:t>
                  </w:r>
                  <w:proofErr w:type="spellStart"/>
                  <w:r w:rsidRPr="00E9653E">
                    <w:rPr>
                      <w:rFonts w:ascii="Times New Roman" w:hAnsi="Times New Roman" w:cs="Times New Roman"/>
                    </w:rPr>
                    <w:t>соуправления</w:t>
                  </w:r>
                  <w:proofErr w:type="spellEnd"/>
                </w:p>
                <w:p w:rsidR="0044297C" w:rsidRPr="00E9653E" w:rsidRDefault="0044297C" w:rsidP="00E965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653E">
                    <w:rPr>
                      <w:rFonts w:ascii="Times New Roman" w:hAnsi="Times New Roman" w:cs="Times New Roman"/>
                    </w:rPr>
                    <w:t>Поддержка и развитие инициатив воспитанников в общественной жизни и жизни</w:t>
                  </w:r>
                  <w:r>
                    <w:rPr>
                      <w:rFonts w:ascii="Times New Roman" w:hAnsi="Times New Roman" w:cs="Times New Roman"/>
                    </w:rPr>
                    <w:t xml:space="preserve"> детского дома</w:t>
                  </w:r>
                  <w:r w:rsidRPr="00E9653E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44297C" w:rsidRPr="00E9653E" w:rsidRDefault="0044297C" w:rsidP="00E965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653E">
                    <w:rPr>
                      <w:rFonts w:ascii="Times New Roman" w:hAnsi="Times New Roman" w:cs="Times New Roman"/>
                    </w:rPr>
                    <w:t>Защита прав воспитанников;</w:t>
                  </w:r>
                </w:p>
                <w:p w:rsidR="0044297C" w:rsidRPr="00E9653E" w:rsidRDefault="0044297C" w:rsidP="00E965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653E">
                    <w:rPr>
                      <w:rFonts w:ascii="Times New Roman" w:hAnsi="Times New Roman" w:cs="Times New Roman"/>
                    </w:rPr>
                    <w:t>Привлечение воспитанников к участию в спортивных мероприятиях района, города,</w:t>
                  </w:r>
                  <w:r w:rsidRPr="00E9653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9653E">
                    <w:rPr>
                      <w:rFonts w:ascii="Times New Roman" w:hAnsi="Times New Roman" w:cs="Times New Roman"/>
                    </w:rPr>
                    <w:t xml:space="preserve">республики, </w:t>
                  </w:r>
                </w:p>
                <w:p w:rsidR="0044297C" w:rsidRPr="00E9653E" w:rsidRDefault="0044297C" w:rsidP="00E965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9653E">
                    <w:rPr>
                      <w:rFonts w:ascii="Times New Roman" w:hAnsi="Times New Roman" w:cs="Times New Roman"/>
                    </w:rPr>
                    <w:t>и т.д.</w:t>
                  </w:r>
                </w:p>
                <w:p w:rsidR="0044297C" w:rsidRPr="00F61CBD" w:rsidRDefault="0044297C" w:rsidP="002C0158">
                  <w:pPr>
                    <w:jc w:val="center"/>
                  </w:pPr>
                </w:p>
              </w:txbxContent>
            </v:textbox>
          </v:rect>
        </w:pict>
      </w: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A3770E" w:rsidP="002C0158">
      <w:pPr>
        <w:spacing w:after="0" w:line="240" w:lineRule="auto"/>
        <w:jc w:val="center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shape id="_x0000_s1207" type="#_x0000_t67" style="position:absolute;left:0;text-align:left;margin-left:165.7pt;margin-top:12.9pt;width:192.3pt;height:28.3pt;z-index:251616768" adj="7855,5523" strokecolor="#c00000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44297C" w:rsidRPr="00B52FF8" w:rsidRDefault="0044297C" w:rsidP="002C0158">
                  <w:pPr>
                    <w:jc w:val="center"/>
                  </w:pPr>
                  <w:r>
                    <w:t>ФУНКЦИИ</w:t>
                  </w:r>
                </w:p>
              </w:txbxContent>
            </v:textbox>
          </v:shape>
        </w:pict>
      </w: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A3770E" w:rsidP="002C0158">
      <w:pPr>
        <w:spacing w:after="0" w:line="240" w:lineRule="auto"/>
        <w:jc w:val="center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rect id="_x0000_s1211" style="position:absolute;left:0;text-align:left;margin-left:368.95pt;margin-top:11.9pt;width:130.25pt;height:401pt;z-index:251620864" strokecolor="#00b050" strokeweight="1pt">
            <v:fill color2="#d6e3bc" focusposition="1" focussize="" focus="100%" type="gradient"/>
            <v:shadow on="t" type="perspective" color="#4e6128" opacity=".5" offset="1pt" offset2="-3pt"/>
            <v:textbox style="layout-flow:vertical;mso-layout-flow-alt:bottom-to-top">
              <w:txbxContent>
                <w:p w:rsidR="0044297C" w:rsidRPr="00CB7BE6" w:rsidRDefault="0044297C" w:rsidP="00CB7B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Содействует разрешению конфликтных вопросов:</w:t>
                  </w:r>
                </w:p>
                <w:p w:rsidR="0044297C" w:rsidRPr="00CB7BE6" w:rsidRDefault="0044297C" w:rsidP="00CB7B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участвует в решении проблем возникающих в процессе организации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процесса образования, воспитания и социализации воспитанников детского дома</w:t>
                  </w:r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4297C" w:rsidRPr="00CB7BE6" w:rsidRDefault="0044297C" w:rsidP="00CB7B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оглас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ует </w:t>
                  </w:r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интересов воспитанников, педагогов и представителей социума;</w:t>
                  </w:r>
                </w:p>
                <w:p w:rsidR="0044297C" w:rsidRPr="00CB7BE6" w:rsidRDefault="0044297C" w:rsidP="00CB7B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Информирует воспитанников о спортивной жизни города, республики, страны, содействует организации спортивных программ и проектов, как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детском доме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так и вне него.</w:t>
                  </w:r>
                </w:p>
                <w:p w:rsidR="0044297C" w:rsidRPr="00CA50C8" w:rsidRDefault="0044297C" w:rsidP="002C0158">
                  <w:pPr>
                    <w:jc w:val="center"/>
                  </w:pPr>
                </w:p>
              </w:txbxContent>
            </v:textbox>
          </v:rect>
        </w:pict>
      </w:r>
      <w:r w:rsidRPr="00A3770E">
        <w:rPr>
          <w:noProof/>
          <w:sz w:val="28"/>
          <w:szCs w:val="20"/>
        </w:rPr>
        <w:pict>
          <v:rect id="_x0000_s1210" style="position:absolute;left:0;text-align:left;margin-left:234.05pt;margin-top:11.9pt;width:115.8pt;height:401pt;z-index:251619840" strokecolor="#00b050" strokeweight="1pt">
            <v:fill color2="#d6e3bc" focusposition="1" focussize="" focus="100%" type="gradient"/>
            <v:shadow on="t" type="perspective" color="#4e6128" opacity=".5" offset="1pt" offset2="-3pt"/>
            <v:textbox style="layout-flow:vertical;mso-layout-flow-alt:bottom-to-top">
              <w:txbxContent>
                <w:p w:rsidR="0044297C" w:rsidRPr="00CB7BE6" w:rsidRDefault="0044297C" w:rsidP="00CB7B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Содействует реализации инициатив воспитанников во </w:t>
                  </w:r>
                  <w:proofErr w:type="spellStart"/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внеучебной</w:t>
                  </w:r>
                  <w:proofErr w:type="spellEnd"/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 системе дополнительного образования детского дома</w:t>
                  </w:r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44297C" w:rsidRPr="00CB7BE6" w:rsidRDefault="0044297C" w:rsidP="00CB7B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изучает интересы и потребности воспитанников в сфере </w:t>
                  </w:r>
                  <w:proofErr w:type="spellStart"/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внеучебной</w:t>
                  </w:r>
                  <w:proofErr w:type="spellEnd"/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дополнительного образования</w:t>
                  </w:r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44297C" w:rsidRPr="00CB7BE6" w:rsidRDefault="0044297C" w:rsidP="00CB7B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создает условия для их реализации, привлекает воспитанников к организации воспитательной и спортивной работы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детского дома</w:t>
                  </w:r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4297C" w:rsidRPr="00CA50C8" w:rsidRDefault="0044297C" w:rsidP="002C0158">
                  <w:pPr>
                    <w:jc w:val="center"/>
                  </w:pPr>
                </w:p>
              </w:txbxContent>
            </v:textbox>
          </v:rect>
        </w:pict>
      </w:r>
      <w:r w:rsidRPr="00A3770E">
        <w:rPr>
          <w:noProof/>
          <w:sz w:val="28"/>
          <w:szCs w:val="20"/>
        </w:rPr>
        <w:pict>
          <v:rect id="_x0000_s1209" style="position:absolute;left:0;text-align:left;margin-left:152.05pt;margin-top:11.9pt;width:66.5pt;height:401pt;z-index:251618816" strokecolor="#00b050" strokeweight="1pt">
            <v:fill color2="#d6e3bc" focusposition="1" focussize="" focus="100%" type="gradient"/>
            <v:shadow on="t" type="perspective" color="#4e6128" opacity=".5" offset="1pt" offset2="-3pt"/>
            <v:textbox style="layout-flow:vertical;mso-layout-flow-alt:bottom-to-top">
              <w:txbxContent>
                <w:p w:rsidR="0044297C" w:rsidRPr="00CB7BE6" w:rsidRDefault="0044297C" w:rsidP="00CB7B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Формулирует мнение  воспитанников по вопросам, рассматриваемым  на совете спортивного клуба.</w:t>
                  </w:r>
                </w:p>
              </w:txbxContent>
            </v:textbox>
          </v:rect>
        </w:pict>
      </w:r>
      <w:r w:rsidRPr="00A3770E">
        <w:rPr>
          <w:noProof/>
          <w:sz w:val="28"/>
          <w:szCs w:val="20"/>
        </w:rPr>
        <w:pict>
          <v:rect id="_x0000_s1208" style="position:absolute;left:0;text-align:left;margin-left:2.05pt;margin-top:11.9pt;width:138.5pt;height:401pt;z-index:251617792" strokecolor="#00b050" strokeweight="1pt">
            <v:fill color2="#d6e3bc" focusposition="1" focussize="" focus="100%" type="gradient"/>
            <v:shadow on="t" type="perspective" color="#4e6128" opacity=".5" offset="1pt" offset2="-3pt"/>
            <v:textbox style="layout-flow:vertical;mso-layout-flow-alt:bottom-to-top">
              <w:txbxContent>
                <w:p w:rsidR="0044297C" w:rsidRPr="00CB7BE6" w:rsidRDefault="0044297C" w:rsidP="00E965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Привлекает воспитанников к решению вопросов спортивной, творческой, </w:t>
                  </w:r>
                  <w:proofErr w:type="spellStart"/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досуговой</w:t>
                  </w:r>
                  <w:proofErr w:type="spellEnd"/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деятельности;</w:t>
                  </w:r>
                </w:p>
                <w:p w:rsidR="0044297C" w:rsidRPr="00CB7BE6" w:rsidRDefault="0044297C" w:rsidP="00E965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изучает и формулирует мнение воспитанников по вопросам спортивной жизни, </w:t>
                  </w:r>
                  <w:proofErr w:type="spellStart"/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досуговой</w:t>
                  </w:r>
                  <w:proofErr w:type="spellEnd"/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 воспитанников  детского дома;</w:t>
                  </w:r>
                </w:p>
                <w:p w:rsidR="0044297C" w:rsidRPr="00CB7BE6" w:rsidRDefault="0044297C" w:rsidP="00E9653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представляет позицию воспитанников в органах управления детского дома, разрабатывает предложения по совершенствованию процесса воспитания и социализации и физкультурно-оздоровительной,  творческой, </w:t>
                  </w:r>
                  <w:proofErr w:type="spellStart"/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досуговой</w:t>
                  </w:r>
                  <w:proofErr w:type="spellEnd"/>
                  <w:r w:rsidRPr="00CB7B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 детского дома</w:t>
                  </w:r>
                </w:p>
                <w:p w:rsidR="0044297C" w:rsidRPr="00CB7BE6" w:rsidRDefault="0044297C" w:rsidP="002C015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2C0158" w:rsidP="002C0158">
      <w:pPr>
        <w:spacing w:after="0" w:line="240" w:lineRule="auto"/>
        <w:jc w:val="center"/>
        <w:rPr>
          <w:sz w:val="24"/>
          <w:szCs w:val="24"/>
        </w:rPr>
      </w:pPr>
    </w:p>
    <w:p w:rsidR="002C0158" w:rsidRDefault="00A3770E" w:rsidP="002C0158">
      <w:pPr>
        <w:spacing w:after="0" w:line="240" w:lineRule="auto"/>
        <w:jc w:val="center"/>
        <w:rPr>
          <w:sz w:val="24"/>
          <w:szCs w:val="24"/>
        </w:rPr>
      </w:pPr>
      <w:r w:rsidRPr="00A3770E">
        <w:rPr>
          <w:noProof/>
          <w:sz w:val="28"/>
          <w:szCs w:val="20"/>
        </w:rPr>
        <w:pict>
          <v:rect id="_x0000_s1212" style="position:absolute;left:0;text-align:left;margin-left:2.05pt;margin-top:.4pt;width:497.15pt;height:31pt;z-index:251621888" strokecolor="#c0504d" strokeweight="5pt">
            <v:stroke linestyle="thickThin"/>
            <v:shadow color="#868686"/>
            <v:textbox>
              <w:txbxContent>
                <w:p w:rsidR="0044297C" w:rsidRPr="00D6464E" w:rsidRDefault="0044297C" w:rsidP="002C0158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D6464E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АКТИВ ВОСПИТАННИКОВ</w:t>
                  </w:r>
                </w:p>
              </w:txbxContent>
            </v:textbox>
          </v:rect>
        </w:pict>
      </w:r>
    </w:p>
    <w:p w:rsidR="0027329D" w:rsidRPr="0027329D" w:rsidRDefault="00CE066D" w:rsidP="00CE066D">
      <w:pPr>
        <w:pStyle w:val="a5"/>
        <w:spacing w:line="240" w:lineRule="auto"/>
        <w:ind w:left="0" w:firstLine="68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Перспектива реализации направлений системы дополнительного образования </w:t>
      </w:r>
      <w:r w:rsidR="0027329D" w:rsidRPr="0027329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ГКУ УР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«Республиканский детский дом»</w:t>
      </w:r>
    </w:p>
    <w:p w:rsidR="0027329D" w:rsidRDefault="00A3770E" w:rsidP="0027329D">
      <w:pPr>
        <w:pStyle w:val="a5"/>
        <w:spacing w:line="240" w:lineRule="auto"/>
        <w:ind w:left="0"/>
      </w:pPr>
      <w:r>
        <w:rPr>
          <w:noProof/>
        </w:rPr>
        <w:pict>
          <v:shape id="_x0000_s1041" type="#_x0000_t77" style="position:absolute;margin-left:334.65pt;margin-top:.65pt;width:180pt;height:171.75pt;z-index:251528704" adj="4358,,2918,8099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1">
              <w:txbxContent>
                <w:p w:rsidR="0044297C" w:rsidRPr="0031022D" w:rsidRDefault="0044297C" w:rsidP="002732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102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Программа воспитания и социализации воспитанников детского дома</w:t>
                  </w:r>
                </w:p>
                <w:p w:rsidR="0044297C" w:rsidRPr="0031022D" w:rsidRDefault="0044297C" w:rsidP="002732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-Краткосрочные программы и проекты различной направленности: Программа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реинтеграции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кровную семью «Родные узы»; Программа по профилактике правонарушений «Выбор»; Программа адаптации и психолого-педагогического сопровождения выпускников «Поверь в себя» и др.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margin-left:136.65pt;margin-top:.65pt;width:198pt;height:171.75pt;z-index:251523584" fillcolor="white [3201]" strokecolor="#4f81bd [3204]" strokeweight="5pt">
            <v:stroke linestyle="thickThin"/>
            <v:shadow color="#868686"/>
            <v:textbox style="mso-next-textbox:#_x0000_s1036">
              <w:txbxContent>
                <w:p w:rsidR="0044297C" w:rsidRPr="00F52E7F" w:rsidRDefault="0044297C" w:rsidP="0027329D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F52E7F">
                    <w:rPr>
                      <w:sz w:val="20"/>
                      <w:szCs w:val="20"/>
                    </w:rPr>
                    <w:t xml:space="preserve">направлена на социальную адаптацию, повышение уровня готовности обучающихся к взаимодействию с различными социальными институтами, формирование знаний об основных сферах современной социальной жизни, устройстве общества, создание условий для развития коммуникативной, социально успешной личности, расширение «социальной практики», воспитание социальной компетентности (сфера деятельности «человек-общество», «человек-человек»), формирование педагогических навыков. 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32" style="position:absolute;margin-left:72.9pt;margin-top:.65pt;width:30.75pt;height:171.75pt;z-index:251519488" arcsize="10923f" fillcolor="white [3201]" strokecolor="#c0504d [3205]" strokeweight="2.5pt">
            <v:shadow color="#868686"/>
            <v:textbox style="layout-flow:vertical;mso-layout-flow-alt:bottom-to-top;mso-next-textbox:#_x0000_s1032">
              <w:txbxContent>
                <w:p w:rsidR="0044297C" w:rsidRPr="00064D5C" w:rsidRDefault="0044297C" w:rsidP="00273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4D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социально-педагогическая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1" type="#_x0000_t78" style="position:absolute;margin-left:3.35pt;margin-top:.65pt;width:64.5pt;height:403.5pt;z-index:251518464" adj=",,16128,8179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layout-flow:vertical;mso-layout-flow-alt:bottom-to-top;mso-next-textbox:#_x0000_s1031">
              <w:txbxContent>
                <w:p w:rsidR="0044297C" w:rsidRPr="00064D5C" w:rsidRDefault="0044297C" w:rsidP="00273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4D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перспективные направленности программ, реализуемых в детском доме в настоящее время</w:t>
                  </w:r>
                </w:p>
              </w:txbxContent>
            </v:textbox>
          </v:shape>
        </w:pict>
      </w: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A3770E" w:rsidP="0027329D">
      <w:pPr>
        <w:pStyle w:val="a5"/>
        <w:spacing w:line="240" w:lineRule="auto"/>
        <w:ind w:left="0"/>
      </w:pP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8" type="#_x0000_t55" style="position:absolute;margin-left:105.9pt;margin-top:11.9pt;width:27pt;height:19.5pt;z-index:251525632" fillcolor="white [3201]" strokecolor="#c0504d [3205]" strokeweight="5pt">
            <v:stroke linestyle="thickThin"/>
            <v:shadow color="#868686"/>
          </v:shape>
        </w:pict>
      </w: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A3770E" w:rsidP="0027329D">
      <w:pPr>
        <w:pStyle w:val="a5"/>
        <w:spacing w:line="240" w:lineRule="auto"/>
        <w:ind w:left="0"/>
      </w:pPr>
      <w:r>
        <w:rPr>
          <w:noProof/>
        </w:rPr>
        <w:pict>
          <v:roundrect id="_x0000_s1033" style="position:absolute;margin-left:67.85pt;margin-top:13.55pt;width:45.2pt;height:98.25pt;z-index:251520512" arcsize="10923f" fillcolor="white [3201]" strokecolor="#c0504d [3205]" strokeweight="2.5pt">
            <v:shadow color="#868686"/>
            <v:textbox style="layout-flow:vertical;mso-layout-flow-alt:bottom-to-top;mso-next-textbox:#_x0000_s1033">
              <w:txbxContent>
                <w:p w:rsidR="0044297C" w:rsidRPr="00064D5C" w:rsidRDefault="0044297C" w:rsidP="00273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4D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физкультурно-спортивная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7" style="position:absolute;margin-left:141.9pt;margin-top:12.8pt;width:192.75pt;height:82.5pt;z-index:251524608" fillcolor="white [3201]" strokecolor="#4f81bd [3204]" strokeweight="5pt">
            <v:stroke linestyle="thickThin"/>
            <v:shadow color="#868686"/>
            <v:textbox style="mso-next-textbox:#_x0000_s1037">
              <w:txbxContent>
                <w:p w:rsidR="0044297C" w:rsidRPr="00F52E7F" w:rsidRDefault="0044297C" w:rsidP="002732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52E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направлена</w:t>
                  </w:r>
                  <w:proofErr w:type="gramEnd"/>
                  <w:r w:rsidRPr="00F52E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77" style="position:absolute;margin-left:334.65pt;margin-top:12.8pt;width:180pt;height:99pt;z-index:251529728" adj="4518,823,2873,7769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2">
              <w:txbxContent>
                <w:p w:rsidR="0044297C" w:rsidRPr="00B90598" w:rsidRDefault="0044297C" w:rsidP="00273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05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Секции Футбола, Регби,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</w:t>
                  </w:r>
                  <w:r w:rsidRPr="00B905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окса, Самбо;</w:t>
                  </w:r>
                </w:p>
                <w:p w:rsidR="0044297C" w:rsidRPr="00B90598" w:rsidRDefault="0044297C" w:rsidP="00273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05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Секции ОФП: Плавание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B905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Тренажерный комплекс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44297C" w:rsidRPr="00B90598" w:rsidRDefault="0044297C" w:rsidP="00273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05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Элементарный туризм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44297C" w:rsidRPr="00B90598" w:rsidRDefault="0044297C" w:rsidP="00273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05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Степ-аэробика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905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Стретчинг</w:t>
                  </w:r>
                  <w:proofErr w:type="spellEnd"/>
                  <w:r w:rsidRPr="00B905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44297C" w:rsidRPr="00B90598" w:rsidRDefault="0044297C" w:rsidP="00273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05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 элементами йоги)</w:t>
                  </w:r>
                </w:p>
                <w:p w:rsidR="0044297C" w:rsidRPr="00B90598" w:rsidRDefault="0044297C" w:rsidP="00273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05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Атлетическая гимнастика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A3770E" w:rsidP="0027329D">
      <w:pPr>
        <w:pStyle w:val="a5"/>
        <w:spacing w:line="240" w:lineRule="auto"/>
        <w:ind w:left="0"/>
      </w:pPr>
      <w:r>
        <w:rPr>
          <w:noProof/>
        </w:rPr>
        <w:pict>
          <v:shape id="_x0000_s1039" type="#_x0000_t55" style="position:absolute;margin-left:114.15pt;margin-top:11.85pt;width:22.5pt;height:21pt;z-index:251526656" fillcolor="white [3201]" strokecolor="#c0504d [3205]" strokeweight="5pt">
            <v:stroke linestyle="thickThin"/>
            <v:shadow color="#868686"/>
          </v:shape>
        </w:pict>
      </w: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A3770E" w:rsidP="0027329D">
      <w:pPr>
        <w:pStyle w:val="a5"/>
        <w:spacing w:line="240" w:lineRule="auto"/>
        <w:ind w:left="0"/>
      </w:pPr>
      <w:r>
        <w:rPr>
          <w:noProof/>
        </w:rPr>
        <w:pict>
          <v:shape id="_x0000_s1043" type="#_x0000_t77" style="position:absolute;margin-left:328.65pt;margin-top:9.7pt;width:180pt;height:118.5pt;z-index:251530752" adj="4998,380,3119,81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3">
              <w:txbxContent>
                <w:p w:rsidR="0044297C" w:rsidRDefault="0044297C" w:rsidP="002732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Программа «Старший хор»</w:t>
                  </w:r>
                </w:p>
                <w:p w:rsidR="0044297C" w:rsidRDefault="0044297C" w:rsidP="002732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Вокальная студия</w:t>
                  </w:r>
                </w:p>
                <w:p w:rsidR="0044297C" w:rsidRDefault="0044297C" w:rsidP="002732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Духовой оркестр</w:t>
                  </w:r>
                </w:p>
                <w:p w:rsidR="0044297C" w:rsidRDefault="0044297C" w:rsidP="002732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Театральная студия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Домовенок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5" style="position:absolute;margin-left:130.65pt;margin-top:.7pt;width:198pt;height:126.75pt;z-index:251522560" fillcolor="white [3201]" strokecolor="#4f81bd [3204]" strokeweight="5pt">
            <v:stroke linestyle="thickThin"/>
            <v:shadow color="#868686"/>
            <v:textbox style="mso-next-textbox:#_x0000_s1035">
              <w:txbxContent>
                <w:p w:rsidR="0044297C" w:rsidRPr="00F52E7F" w:rsidRDefault="0044297C" w:rsidP="0027329D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F52E7F">
                    <w:rPr>
                      <w:sz w:val="20"/>
                      <w:szCs w:val="20"/>
                    </w:rPr>
                    <w:t>направлена на развитие художественн</w:t>
                  </w:r>
                  <w:proofErr w:type="gramStart"/>
                  <w:r w:rsidRPr="00F52E7F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F52E7F">
                    <w:rPr>
                      <w:sz w:val="20"/>
                      <w:szCs w:val="20"/>
                    </w:rPr>
                    <w:t xml:space="preserve"> эстетического вкуса, художественных способностей и склонностей к различным видам искусства, творческого подхода, эмоционального восприятия и образного мышления, подготовки личности к постижению великого мира искусства, формированию стремления к воссозданию чувственного образа воспринимаемого мира. </w:t>
                  </w:r>
                </w:p>
                <w:p w:rsidR="0044297C" w:rsidRPr="00F52E7F" w:rsidRDefault="0044297C" w:rsidP="0027329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34" style="position:absolute;margin-left:73.65pt;margin-top:5.95pt;width:30pt;height:105pt;z-index:251521536" arcsize="10923f" fillcolor="white [3201]" strokecolor="#c0504d [3205]" strokeweight="2.5pt">
            <v:shadow color="#868686"/>
            <v:textbox style="layout-flow:vertical;mso-layout-flow-alt:bottom-to-top;mso-next-textbox:#_x0000_s1034">
              <w:txbxContent>
                <w:p w:rsidR="0044297C" w:rsidRPr="00064D5C" w:rsidRDefault="0044297C" w:rsidP="00273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64D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художественная</w:t>
                  </w:r>
                </w:p>
              </w:txbxContent>
            </v:textbox>
          </v:roundrect>
        </w:pict>
      </w: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A3770E" w:rsidP="0027329D">
      <w:pPr>
        <w:pStyle w:val="a5"/>
        <w:spacing w:line="240" w:lineRule="auto"/>
        <w:ind w:left="0"/>
      </w:pPr>
      <w:r>
        <w:rPr>
          <w:noProof/>
        </w:rPr>
        <w:pict>
          <v:shape id="_x0000_s1040" type="#_x0000_t55" style="position:absolute;margin-left:105.9pt;margin-top:7.25pt;width:23.25pt;height:20.25pt;z-index:251527680" fillcolor="white [3201]" strokecolor="#c0504d [3205]" strokeweight="5pt">
            <v:stroke linestyle="thickThin"/>
            <v:shadow color="#868686"/>
          </v:shape>
        </w:pict>
      </w: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A3770E" w:rsidP="0027329D">
      <w:pPr>
        <w:pStyle w:val="a5"/>
        <w:spacing w:line="240" w:lineRule="auto"/>
        <w:ind w:left="0"/>
      </w:pPr>
      <w:r>
        <w:rPr>
          <w:noProof/>
        </w:rPr>
        <w:pict>
          <v:shape id="_x0000_s1044" type="#_x0000_t78" style="position:absolute;margin-left:3.35pt;margin-top:.7pt;width:64.5pt;height:323.25pt;z-index:251531776" adj=",3645,16493,789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layout-flow:vertical;mso-layout-flow-alt:bottom-to-top;mso-next-textbox:#_x0000_s1044">
              <w:txbxContent>
                <w:p w:rsidR="0044297C" w:rsidRDefault="0044297C" w:rsidP="00273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1A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направленность программ,  для реализации </w:t>
                  </w:r>
                </w:p>
                <w:p w:rsidR="0044297C" w:rsidRPr="00681A19" w:rsidRDefault="0044297C" w:rsidP="002732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1A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перспективе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8" style="position:absolute;margin-left:126.9pt;margin-top:5.95pt;width:381.75pt;height:94.5pt;z-index:251535872" fillcolor="white [3201]" strokecolor="#4f81bd [3204]" strokeweight="5pt">
            <v:stroke linestyle="thickThin"/>
            <v:shadow color="#868686"/>
            <v:textbox style="mso-next-textbox:#_x0000_s1048">
              <w:txbxContent>
                <w:p w:rsidR="0044297C" w:rsidRPr="00856B99" w:rsidRDefault="0044297C" w:rsidP="0027329D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856B99">
                    <w:rPr>
                      <w:sz w:val="20"/>
                      <w:szCs w:val="20"/>
                    </w:rPr>
                    <w:t xml:space="preserve">направлена на развитие познавательных, исследовательских навыков обучающихся по изучению природы, истории, культуры родного края, привлечение обучающихся к социальным инициативам по охране природы, памятников культуры среды проживания, поисковые работы малоизвестных фактов истории родного края, экскурсионная, музейная, архивная и экспедиционная работа. </w:t>
                  </w:r>
                </w:p>
                <w:p w:rsidR="0044297C" w:rsidRPr="00856B99" w:rsidRDefault="0044297C" w:rsidP="0027329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45" style="position:absolute;margin-left:69.15pt;margin-top:.7pt;width:48.75pt;height:99.75pt;z-index:251532800" arcsize="10923f" fillcolor="white [3201]" strokecolor="#4f81bd [3204]" strokeweight="2.5pt">
            <v:shadow color="#868686"/>
            <v:textbox style="layout-flow:vertical;mso-layout-flow-alt:bottom-to-top;mso-next-textbox:#_x0000_s1045">
              <w:txbxContent>
                <w:p w:rsidR="0044297C" w:rsidRPr="00681A19" w:rsidRDefault="0044297C" w:rsidP="0027329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81A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туристическо-краеведческа</w:t>
                  </w:r>
                  <w:r w:rsidRPr="00681A19">
                    <w:rPr>
                      <w:sz w:val="24"/>
                      <w:szCs w:val="24"/>
                    </w:rPr>
                    <w:t>я</w:t>
                  </w:r>
                  <w:proofErr w:type="spellEnd"/>
                </w:p>
              </w:txbxContent>
            </v:textbox>
          </v:roundrect>
        </w:pict>
      </w: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A3770E" w:rsidP="0027329D">
      <w:pPr>
        <w:pStyle w:val="a5"/>
        <w:spacing w:line="240" w:lineRule="auto"/>
        <w:ind w:left="0"/>
      </w:pPr>
      <w:r>
        <w:rPr>
          <w:noProof/>
        </w:rPr>
        <w:pict>
          <v:roundrect id="_x0000_s1046" style="position:absolute;margin-left:73.65pt;margin-top:10.95pt;width:36.75pt;height:86.25pt;z-index:251533824" arcsize="10923f" fillcolor="white [3201]" strokecolor="#4f81bd [3204]" strokeweight="2.5pt">
            <v:shadow color="#868686"/>
            <v:textbox style="layout-flow:vertical;mso-layout-flow-alt:bottom-to-top;mso-next-textbox:#_x0000_s1046">
              <w:txbxContent>
                <w:p w:rsidR="0044297C" w:rsidRPr="00681A19" w:rsidRDefault="0044297C" w:rsidP="002732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1A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техническая </w:t>
                  </w:r>
                </w:p>
              </w:txbxContent>
            </v:textbox>
          </v:roundrect>
        </w:pict>
      </w:r>
    </w:p>
    <w:p w:rsidR="0027329D" w:rsidRDefault="00A3770E" w:rsidP="0027329D">
      <w:pPr>
        <w:pStyle w:val="a5"/>
        <w:spacing w:line="240" w:lineRule="auto"/>
        <w:ind w:left="0"/>
      </w:pPr>
      <w:r>
        <w:rPr>
          <w:noProof/>
        </w:rPr>
        <w:pict>
          <v:rect id="_x0000_s1049" style="position:absolute;margin-left:119.4pt;margin-top:9pt;width:381.75pt;height:60.75pt;z-index:251536896" fillcolor="white [3201]" strokecolor="#4f81bd [3204]" strokeweight="5pt">
            <v:stroke linestyle="thickThin"/>
            <v:shadow color="#868686"/>
            <v:textbox style="mso-next-textbox:#_x0000_s1049">
              <w:txbxContent>
                <w:p w:rsidR="0044297C" w:rsidRDefault="0044297C" w:rsidP="0027329D">
                  <w:pPr>
                    <w:spacing w:after="0" w:line="240" w:lineRule="auto"/>
                    <w:jc w:val="both"/>
                  </w:pPr>
                  <w:r w:rsidRPr="00856B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направлена на формирование научного мировоззрения, освоение методов научного познания мира, развитие исследовательских, прикладных, конструкторских способностей обучающихся, с наклонностями в области точных наук и технического творчества (сфера деятельности «челове</w:t>
                  </w:r>
                  <w:proofErr w:type="gramStart"/>
                  <w:r w:rsidRPr="00856B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к-</w:t>
                  </w:r>
                  <w:proofErr w:type="gramEnd"/>
                  <w:r w:rsidRPr="00856B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машина»).</w:t>
                  </w:r>
                </w:p>
              </w:txbxContent>
            </v:textbox>
          </v:rect>
        </w:pict>
      </w: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A3770E" w:rsidP="0027329D">
      <w:pPr>
        <w:pStyle w:val="a5"/>
        <w:spacing w:line="240" w:lineRule="auto"/>
        <w:ind w:left="0"/>
      </w:pPr>
      <w:r>
        <w:rPr>
          <w:noProof/>
        </w:rPr>
        <w:pict>
          <v:rect id="_x0000_s1050" style="position:absolute;margin-left:123.15pt;margin-top:15.6pt;width:378pt;height:84.75pt;z-index:251537920" fillcolor="white [3201]" strokecolor="#4f81bd [3204]" strokeweight="5pt">
            <v:stroke linestyle="thickThin"/>
            <v:shadow color="#868686"/>
            <v:textbox style="mso-next-textbox:#_x0000_s1050">
              <w:txbxContent>
                <w:p w:rsidR="0044297C" w:rsidRPr="00856B99" w:rsidRDefault="0044297C" w:rsidP="0027329D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856B99">
                    <w:rPr>
                      <w:sz w:val="20"/>
                      <w:szCs w:val="20"/>
                    </w:rPr>
                    <w:t>направлена на формирование научного мировоззрения, научного мышления, освоение методов научного познания мира и развитие исследовательских способностей обучающихся, с наклонностями в области естественных наук (сфера деятельности «челове</w:t>
                  </w:r>
                  <w:proofErr w:type="gramStart"/>
                  <w:r w:rsidRPr="00856B99">
                    <w:rPr>
                      <w:sz w:val="20"/>
                      <w:szCs w:val="20"/>
                    </w:rPr>
                    <w:t>к-</w:t>
                  </w:r>
                  <w:proofErr w:type="gramEnd"/>
                  <w:r w:rsidRPr="00856B99">
                    <w:rPr>
                      <w:sz w:val="20"/>
                      <w:szCs w:val="20"/>
                    </w:rPr>
                    <w:t xml:space="preserve"> природа» или окружающий мир), реализует потребность человека в классификации и упорядочивании объектов окружающего мира через логические операции. </w:t>
                  </w:r>
                </w:p>
                <w:p w:rsidR="0044297C" w:rsidRDefault="0044297C" w:rsidP="0027329D"/>
              </w:txbxContent>
            </v:textbox>
          </v:rect>
        </w:pict>
      </w:r>
      <w:r>
        <w:rPr>
          <w:noProof/>
        </w:rPr>
        <w:pict>
          <v:roundrect id="_x0000_s1047" style="position:absolute;margin-left:73.65pt;margin-top:8.15pt;width:36.75pt;height:121.5pt;z-index:251534848" arcsize="10923f" fillcolor="white [3201]" strokecolor="#4f81bd [3204]" strokeweight="2.5pt">
            <v:shadow color="#868686"/>
            <v:textbox style="layout-flow:vertical;mso-layout-flow-alt:bottom-to-top;mso-next-textbox:#_x0000_s1047">
              <w:txbxContent>
                <w:p w:rsidR="0044297C" w:rsidRPr="00681A19" w:rsidRDefault="0044297C" w:rsidP="0027329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1A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естественнонаучная</w:t>
                  </w:r>
                </w:p>
              </w:txbxContent>
            </v:textbox>
          </v:roundrect>
        </w:pict>
      </w: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27329D" w:rsidP="0027329D">
      <w:pPr>
        <w:pStyle w:val="a5"/>
        <w:spacing w:line="240" w:lineRule="auto"/>
        <w:ind w:left="0"/>
      </w:pPr>
    </w:p>
    <w:p w:rsidR="0027329D" w:rsidRDefault="0027329D" w:rsidP="0027329D">
      <w:pPr>
        <w:pStyle w:val="a5"/>
        <w:spacing w:line="240" w:lineRule="auto"/>
        <w:ind w:left="0"/>
        <w:sectPr w:rsidR="0027329D" w:rsidSect="008012F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81F1C" w:rsidRPr="00FB6276" w:rsidRDefault="00FB6276" w:rsidP="00FB6276">
      <w:pPr>
        <w:pStyle w:val="a9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6276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</w:p>
    <w:p w:rsidR="00A81F1C" w:rsidRPr="00A81F1C" w:rsidRDefault="00A81F1C" w:rsidP="00C8491C">
      <w:pPr>
        <w:tabs>
          <w:tab w:val="left" w:pos="10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на базе детского дома детского спортивного сообщества помогает достигнуть </w:t>
      </w:r>
      <w:r w:rsidRPr="00A81F1C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81F1C">
        <w:rPr>
          <w:rFonts w:ascii="Times New Roman" w:hAnsi="Times New Roman" w:cs="Times New Roman"/>
          <w:sz w:val="24"/>
          <w:szCs w:val="24"/>
        </w:rPr>
        <w:t xml:space="preserve"> </w:t>
      </w:r>
      <w:r w:rsidRPr="00A81F1C">
        <w:rPr>
          <w:rFonts w:ascii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A81F1C">
        <w:rPr>
          <w:rFonts w:ascii="Times New Roman" w:hAnsi="Times New Roman" w:cs="Times New Roman"/>
          <w:b/>
          <w:sz w:val="24"/>
          <w:szCs w:val="24"/>
        </w:rPr>
        <w:t>:</w:t>
      </w:r>
    </w:p>
    <w:p w:rsidR="00A81F1C" w:rsidRPr="00A81F1C" w:rsidRDefault="00A81F1C" w:rsidP="00C8491C">
      <w:pPr>
        <w:pStyle w:val="21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F1C">
        <w:rPr>
          <w:rFonts w:ascii="Times New Roman" w:hAnsi="Times New Roman" w:cs="Times New Roman"/>
          <w:sz w:val="24"/>
          <w:szCs w:val="24"/>
        </w:rPr>
        <w:t>Расширение возможностей для творческого развития личности ребенка. Личностный рост обучающихся и педагогов, закрепленный в их творческих достижениях,</w:t>
      </w:r>
    </w:p>
    <w:p w:rsidR="00A81F1C" w:rsidRPr="00A81F1C" w:rsidRDefault="00A81F1C" w:rsidP="00C8491C">
      <w:pPr>
        <w:pStyle w:val="21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F1C">
        <w:rPr>
          <w:rFonts w:ascii="Times New Roman" w:hAnsi="Times New Roman" w:cs="Times New Roman"/>
          <w:sz w:val="24"/>
          <w:szCs w:val="24"/>
        </w:rPr>
        <w:t>Обеспечение доступности, равных возможностей в получении дополнительного образования детей в условиях их проживания в детском доме. Сохранение и развитие сети детских объединений.</w:t>
      </w:r>
    </w:p>
    <w:p w:rsidR="00A81F1C" w:rsidRPr="00A81F1C" w:rsidRDefault="00A81F1C" w:rsidP="00C8491C">
      <w:pPr>
        <w:pStyle w:val="21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1F1C">
        <w:rPr>
          <w:rFonts w:ascii="Times New Roman" w:hAnsi="Times New Roman" w:cs="Times New Roman"/>
          <w:sz w:val="24"/>
          <w:szCs w:val="24"/>
        </w:rPr>
        <w:t>Востребованнность</w:t>
      </w:r>
      <w:proofErr w:type="spellEnd"/>
      <w:r w:rsidRPr="00A81F1C">
        <w:rPr>
          <w:rFonts w:ascii="Times New Roman" w:hAnsi="Times New Roman" w:cs="Times New Roman"/>
          <w:sz w:val="24"/>
          <w:szCs w:val="24"/>
        </w:rPr>
        <w:t xml:space="preserve"> детьми реализуемых </w:t>
      </w:r>
      <w:r w:rsidR="005839F1">
        <w:rPr>
          <w:rFonts w:ascii="Times New Roman" w:hAnsi="Times New Roman" w:cs="Times New Roman"/>
          <w:sz w:val="24"/>
          <w:szCs w:val="24"/>
        </w:rPr>
        <w:t xml:space="preserve">направлений деятельности и </w:t>
      </w:r>
      <w:r w:rsidRPr="00A81F1C">
        <w:rPr>
          <w:rFonts w:ascii="Times New Roman" w:hAnsi="Times New Roman" w:cs="Times New Roman"/>
          <w:sz w:val="24"/>
          <w:szCs w:val="24"/>
        </w:rPr>
        <w:t>программ и  удовлетворенность их спектром</w:t>
      </w:r>
    </w:p>
    <w:p w:rsidR="00A81F1C" w:rsidRPr="00A81F1C" w:rsidRDefault="00A81F1C" w:rsidP="00C8491C">
      <w:pPr>
        <w:pStyle w:val="21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 детьми различных видов и форм деятельности, а также максимальной мобильности в рамках индивидуальных образовательных траекторий;</w:t>
      </w:r>
    </w:p>
    <w:p w:rsidR="00A81F1C" w:rsidRPr="00A81F1C" w:rsidRDefault="00A81F1C" w:rsidP="00C8491C">
      <w:pPr>
        <w:pStyle w:val="21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F1C">
        <w:rPr>
          <w:rFonts w:ascii="Times New Roman" w:hAnsi="Times New Roman" w:cs="Times New Roman"/>
          <w:sz w:val="24"/>
          <w:szCs w:val="24"/>
        </w:rPr>
        <w:t>Новое качество образовательного процесса:</w:t>
      </w:r>
    </w:p>
    <w:p w:rsidR="00A81F1C" w:rsidRPr="00A81F1C" w:rsidRDefault="00A81F1C" w:rsidP="00C8491C">
      <w:pPr>
        <w:pStyle w:val="a3"/>
        <w:tabs>
          <w:tab w:val="left" w:pos="426"/>
        </w:tabs>
        <w:spacing w:before="0" w:beforeAutospacing="0" w:after="0" w:afterAutospacing="0"/>
        <w:ind w:firstLine="720"/>
        <w:jc w:val="both"/>
      </w:pPr>
      <w:r w:rsidRPr="00A81F1C">
        <w:t xml:space="preserve"> - увеличится доля воспитанников, </w:t>
      </w:r>
      <w:r>
        <w:t>получающих дополнительные</w:t>
      </w:r>
      <w:r w:rsidR="005839F1">
        <w:t xml:space="preserve"> образовательные и коррекционные услуги </w:t>
      </w:r>
      <w:r w:rsidRPr="00A81F1C">
        <w:t>в соответствии с современными требованиями</w:t>
      </w:r>
    </w:p>
    <w:p w:rsidR="00A81F1C" w:rsidRPr="00A81F1C" w:rsidRDefault="00A81F1C" w:rsidP="00C8491C">
      <w:pPr>
        <w:pStyle w:val="21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F1C">
        <w:rPr>
          <w:rFonts w:ascii="Times New Roman" w:hAnsi="Times New Roman" w:cs="Times New Roman"/>
          <w:sz w:val="24"/>
          <w:szCs w:val="24"/>
        </w:rPr>
        <w:t>- увеличится доля педагогов, работающих в соответствии с современными требованиями;</w:t>
      </w:r>
    </w:p>
    <w:p w:rsidR="00A81F1C" w:rsidRPr="00A81F1C" w:rsidRDefault="00A81F1C" w:rsidP="00C8491C">
      <w:pPr>
        <w:pStyle w:val="21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F1C">
        <w:rPr>
          <w:rFonts w:ascii="Times New Roman" w:hAnsi="Times New Roman" w:cs="Times New Roman"/>
          <w:sz w:val="24"/>
          <w:szCs w:val="24"/>
        </w:rPr>
        <w:t>- наличие новой системы оценки качества дополнительных образовательных услуг в ГКУ УР РДД</w:t>
      </w:r>
      <w:r w:rsidRPr="00A81F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1F1C">
        <w:rPr>
          <w:rFonts w:ascii="Times New Roman" w:hAnsi="Times New Roman" w:cs="Times New Roman"/>
          <w:sz w:val="24"/>
          <w:szCs w:val="24"/>
        </w:rPr>
        <w:t>на основе компетентного подхода;</w:t>
      </w:r>
    </w:p>
    <w:p w:rsidR="00A81F1C" w:rsidRPr="00A81F1C" w:rsidRDefault="00A81F1C" w:rsidP="00C8491C">
      <w:pPr>
        <w:pStyle w:val="21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F1C">
        <w:rPr>
          <w:rFonts w:ascii="Times New Roman" w:hAnsi="Times New Roman" w:cs="Times New Roman"/>
          <w:sz w:val="24"/>
          <w:szCs w:val="24"/>
        </w:rPr>
        <w:t>- динамика количества педагогов, прошедших повышение квалификации по проблемам современной организации процесса</w:t>
      </w:r>
      <w:r w:rsidR="00C8491C">
        <w:rPr>
          <w:rFonts w:ascii="Times New Roman" w:hAnsi="Times New Roman" w:cs="Times New Roman"/>
          <w:sz w:val="24"/>
          <w:szCs w:val="24"/>
        </w:rPr>
        <w:t xml:space="preserve"> воспитания, образования, социализации</w:t>
      </w:r>
      <w:r w:rsidRPr="00A81F1C">
        <w:rPr>
          <w:rFonts w:ascii="Times New Roman" w:hAnsi="Times New Roman" w:cs="Times New Roman"/>
          <w:sz w:val="24"/>
          <w:szCs w:val="24"/>
        </w:rPr>
        <w:t>;</w:t>
      </w:r>
    </w:p>
    <w:p w:rsidR="00A81F1C" w:rsidRPr="00A81F1C" w:rsidRDefault="00A81F1C" w:rsidP="00C8491C">
      <w:pPr>
        <w:pStyle w:val="21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F1C">
        <w:rPr>
          <w:rFonts w:ascii="Times New Roman" w:hAnsi="Times New Roman" w:cs="Times New Roman"/>
          <w:sz w:val="24"/>
          <w:szCs w:val="24"/>
        </w:rPr>
        <w:t>- доля педагогов дополнительного образования, использующих новые образовательные технологи</w:t>
      </w:r>
    </w:p>
    <w:p w:rsidR="00A81F1C" w:rsidRPr="00A81F1C" w:rsidRDefault="00A81F1C" w:rsidP="00C8491C">
      <w:pPr>
        <w:pStyle w:val="21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F1C">
        <w:rPr>
          <w:rFonts w:ascii="Times New Roman" w:hAnsi="Times New Roman" w:cs="Times New Roman"/>
          <w:sz w:val="24"/>
          <w:szCs w:val="24"/>
        </w:rPr>
        <w:t>6. Повышение эффективности системы управления в учреждении.</w:t>
      </w:r>
    </w:p>
    <w:p w:rsidR="00A81F1C" w:rsidRPr="00A81F1C" w:rsidRDefault="00A81F1C" w:rsidP="00C8491C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F1C">
        <w:rPr>
          <w:rFonts w:ascii="Times New Roman" w:hAnsi="Times New Roman" w:cs="Times New Roman"/>
          <w:sz w:val="24"/>
          <w:szCs w:val="24"/>
        </w:rPr>
        <w:t>7. Улучшение качественного состава кадров</w:t>
      </w:r>
      <w:r w:rsidRPr="00A81F1C">
        <w:rPr>
          <w:rFonts w:ascii="Times New Roman" w:hAnsi="Times New Roman" w:cs="Times New Roman"/>
          <w:bCs/>
          <w:sz w:val="24"/>
          <w:szCs w:val="24"/>
        </w:rPr>
        <w:t xml:space="preserve"> ГКУ УР </w:t>
      </w:r>
      <w:r w:rsidR="00C8491C">
        <w:rPr>
          <w:rFonts w:ascii="Times New Roman" w:hAnsi="Times New Roman" w:cs="Times New Roman"/>
          <w:bCs/>
          <w:sz w:val="24"/>
          <w:szCs w:val="24"/>
        </w:rPr>
        <w:t>«Республиканский детский дом»</w:t>
      </w:r>
      <w:r w:rsidRPr="00A81F1C">
        <w:rPr>
          <w:rFonts w:ascii="Times New Roman" w:hAnsi="Times New Roman" w:cs="Times New Roman"/>
          <w:sz w:val="24"/>
          <w:szCs w:val="24"/>
        </w:rPr>
        <w:t>.</w:t>
      </w:r>
    </w:p>
    <w:p w:rsidR="00A81F1C" w:rsidRPr="00A81F1C" w:rsidRDefault="00A81F1C" w:rsidP="00C8491C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F1C">
        <w:rPr>
          <w:rFonts w:ascii="Times New Roman" w:hAnsi="Times New Roman" w:cs="Times New Roman"/>
          <w:sz w:val="24"/>
          <w:szCs w:val="24"/>
        </w:rPr>
        <w:t>8. Увелич</w:t>
      </w:r>
      <w:r w:rsidR="00C8491C">
        <w:rPr>
          <w:rFonts w:ascii="Times New Roman" w:hAnsi="Times New Roman" w:cs="Times New Roman"/>
          <w:sz w:val="24"/>
          <w:szCs w:val="24"/>
        </w:rPr>
        <w:t>ение</w:t>
      </w:r>
      <w:r w:rsidRPr="00A81F1C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C8491C">
        <w:rPr>
          <w:rFonts w:ascii="Times New Roman" w:hAnsi="Times New Roman" w:cs="Times New Roman"/>
          <w:sz w:val="24"/>
          <w:szCs w:val="24"/>
        </w:rPr>
        <w:t>а</w:t>
      </w:r>
      <w:r w:rsidRPr="00A81F1C">
        <w:rPr>
          <w:rFonts w:ascii="Times New Roman" w:hAnsi="Times New Roman" w:cs="Times New Roman"/>
          <w:sz w:val="24"/>
          <w:szCs w:val="24"/>
        </w:rPr>
        <w:t xml:space="preserve"> социальных партнеров, участвующих в </w:t>
      </w:r>
      <w:r w:rsidR="00C8491C">
        <w:rPr>
          <w:rFonts w:ascii="Times New Roman" w:hAnsi="Times New Roman" w:cs="Times New Roman"/>
          <w:sz w:val="24"/>
          <w:szCs w:val="24"/>
        </w:rPr>
        <w:t>организации жизнедеятельности воспитанников детского дома, в т.ч. образовательного</w:t>
      </w:r>
      <w:r w:rsidRPr="00A81F1C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C8491C">
        <w:rPr>
          <w:rFonts w:ascii="Times New Roman" w:hAnsi="Times New Roman" w:cs="Times New Roman"/>
          <w:sz w:val="24"/>
          <w:szCs w:val="24"/>
        </w:rPr>
        <w:t>а</w:t>
      </w:r>
      <w:r w:rsidRPr="00A81F1C">
        <w:rPr>
          <w:rFonts w:ascii="Times New Roman" w:hAnsi="Times New Roman" w:cs="Times New Roman"/>
          <w:sz w:val="24"/>
          <w:szCs w:val="24"/>
        </w:rPr>
        <w:t>.</w:t>
      </w:r>
    </w:p>
    <w:p w:rsidR="00A81F1C" w:rsidRPr="00A81F1C" w:rsidRDefault="00A81F1C" w:rsidP="00C8491C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F1C">
        <w:rPr>
          <w:rFonts w:ascii="Times New Roman" w:hAnsi="Times New Roman" w:cs="Times New Roman"/>
          <w:sz w:val="24"/>
          <w:szCs w:val="24"/>
        </w:rPr>
        <w:t xml:space="preserve">9. Формирование привлекательного имиджа ГКУ УР </w:t>
      </w:r>
      <w:r w:rsidR="00C8491C">
        <w:rPr>
          <w:rFonts w:ascii="Times New Roman" w:hAnsi="Times New Roman" w:cs="Times New Roman"/>
          <w:sz w:val="24"/>
          <w:szCs w:val="24"/>
        </w:rPr>
        <w:t>«Республиканский детский дом»</w:t>
      </w:r>
      <w:r w:rsidRPr="00A81F1C">
        <w:rPr>
          <w:rFonts w:ascii="Times New Roman" w:hAnsi="Times New Roman" w:cs="Times New Roman"/>
          <w:sz w:val="24"/>
          <w:szCs w:val="24"/>
        </w:rPr>
        <w:t>.</w:t>
      </w:r>
    </w:p>
    <w:p w:rsidR="00A81F1C" w:rsidRPr="00A81F1C" w:rsidRDefault="00A81F1C" w:rsidP="00C8491C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F1C">
        <w:rPr>
          <w:rFonts w:ascii="Times New Roman" w:hAnsi="Times New Roman" w:cs="Times New Roman"/>
          <w:sz w:val="24"/>
          <w:szCs w:val="24"/>
        </w:rPr>
        <w:t xml:space="preserve">10. Положительная динамика роста вовлеченных детей и подростков в творческую деятельность, формирование здорового образа жизни. </w:t>
      </w:r>
    </w:p>
    <w:p w:rsidR="00A81F1C" w:rsidRPr="00A81F1C" w:rsidRDefault="00A81F1C" w:rsidP="00C8491C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F1C">
        <w:rPr>
          <w:rFonts w:ascii="Times New Roman" w:hAnsi="Times New Roman" w:cs="Times New Roman"/>
          <w:sz w:val="24"/>
          <w:szCs w:val="24"/>
        </w:rPr>
        <w:t xml:space="preserve">11. Улучшение условий труда и жизнедеятельности участников </w:t>
      </w:r>
      <w:r w:rsidR="00C8491C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Pr="00A81F1C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C8491C">
        <w:rPr>
          <w:rFonts w:ascii="Times New Roman" w:hAnsi="Times New Roman" w:cs="Times New Roman"/>
          <w:sz w:val="24"/>
          <w:szCs w:val="24"/>
        </w:rPr>
        <w:t>детского дома</w:t>
      </w:r>
      <w:r w:rsidRPr="00A81F1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81F1C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 учреждения. </w:t>
      </w:r>
    </w:p>
    <w:p w:rsidR="00A81F1C" w:rsidRDefault="00A81F1C" w:rsidP="00C8491C">
      <w:pPr>
        <w:tabs>
          <w:tab w:val="left" w:pos="426"/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1C">
        <w:rPr>
          <w:rFonts w:ascii="Times New Roman" w:hAnsi="Times New Roman" w:cs="Times New Roman"/>
          <w:sz w:val="24"/>
          <w:szCs w:val="24"/>
        </w:rPr>
        <w:t>1</w:t>
      </w:r>
      <w:r w:rsidR="00C8491C">
        <w:rPr>
          <w:rFonts w:ascii="Times New Roman" w:hAnsi="Times New Roman" w:cs="Times New Roman"/>
          <w:sz w:val="24"/>
          <w:szCs w:val="24"/>
        </w:rPr>
        <w:t>2</w:t>
      </w:r>
      <w:r w:rsidRPr="00A81F1C">
        <w:rPr>
          <w:rFonts w:ascii="Times New Roman" w:hAnsi="Times New Roman" w:cs="Times New Roman"/>
          <w:sz w:val="24"/>
          <w:szCs w:val="24"/>
        </w:rPr>
        <w:t xml:space="preserve">. </w:t>
      </w:r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эффективных </w:t>
      </w:r>
      <w:proofErr w:type="gramStart"/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механизмов использования потенциала каникулярного времени </w:t>
      </w:r>
      <w:r w:rsidR="00C849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8491C" w:rsidRPr="00A81F1C" w:rsidRDefault="00C8491C" w:rsidP="00C8491C">
      <w:pPr>
        <w:tabs>
          <w:tab w:val="left" w:pos="426"/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Увеличение количества выпускников (в т.ч.</w:t>
      </w:r>
      <w:r w:rsidR="001E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группы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постинтернатного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сопровождения), участвующих в системе дополнительного образования и детском спортивном объединении.</w:t>
      </w:r>
    </w:p>
    <w:p w:rsidR="00A81F1C" w:rsidRPr="00A81F1C" w:rsidRDefault="00A81F1C" w:rsidP="00C8491C">
      <w:pPr>
        <w:pStyle w:val="a4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эффективных механизмов использования потенциала организаций культуры (музеи, концертные залы и др.) в</w:t>
      </w:r>
      <w:r w:rsidR="00C8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воспитания, образования и социализации</w:t>
      </w:r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81F1C" w:rsidRPr="00A81F1C" w:rsidRDefault="00A81F1C" w:rsidP="00C8491C">
      <w:pPr>
        <w:pStyle w:val="a4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возможности использования ресурсов городской среды (парки, площадки, помещения) для реализации групповой </w:t>
      </w:r>
      <w:proofErr w:type="spellStart"/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досугово-образовательной</w:t>
      </w:r>
      <w:proofErr w:type="spellEnd"/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A81F1C" w:rsidRPr="00A81F1C" w:rsidRDefault="00A81F1C" w:rsidP="00C8491C">
      <w:pPr>
        <w:tabs>
          <w:tab w:val="left" w:pos="426"/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A81F1C">
        <w:rPr>
          <w:rFonts w:ascii="Times New Roman" w:hAnsi="Times New Roman" w:cs="Times New Roman"/>
          <w:sz w:val="24"/>
          <w:szCs w:val="24"/>
        </w:rPr>
        <w:t>Увеличение количества выпускников, поступивших в учебные заведения по профилю обучения</w:t>
      </w:r>
      <w:r w:rsidR="00C8491C">
        <w:rPr>
          <w:rFonts w:ascii="Times New Roman" w:hAnsi="Times New Roman" w:cs="Times New Roman"/>
          <w:sz w:val="24"/>
          <w:szCs w:val="24"/>
        </w:rPr>
        <w:t xml:space="preserve"> и продолживших повышение образовательного уровня</w:t>
      </w:r>
      <w:r w:rsidRPr="00A81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F1C" w:rsidRPr="00A81F1C" w:rsidRDefault="00A81F1C" w:rsidP="00C8491C">
      <w:pPr>
        <w:tabs>
          <w:tab w:val="left" w:pos="426"/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1C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детей, включенных в инновационные образовательные программы, направленные на уменьшение рисков социализации, детей, систематически занимающихся физической культурой и спортом, туризмом, краеведением, техническим творчеством, школьников, участвующих в социальных проектах, общественной деятельности, </w:t>
      </w:r>
      <w:proofErr w:type="spellStart"/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фестивально</w:t>
      </w:r>
      <w:proofErr w:type="spellEnd"/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конкурсном движении, программах профильной ориентации, имеющих возможности для трудоустройства в летний период.</w:t>
      </w:r>
      <w:proofErr w:type="gramEnd"/>
    </w:p>
    <w:p w:rsidR="00A81F1C" w:rsidRDefault="00A81F1C" w:rsidP="00C8491C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эффективных механизмов контроля и оценки </w:t>
      </w:r>
      <w:r w:rsidR="001E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интегративных </w:t>
      </w:r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="001E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91C" w:rsidRPr="00A81F1C" w:rsidRDefault="00C8491C" w:rsidP="00C8491C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 детское спортивное объединение детей из семей, оказавшихся в трудной жизненной ситуации, </w:t>
      </w:r>
      <w:r w:rsidR="001E4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воспитанников, помещенных в замещающие семьи)</w:t>
      </w:r>
      <w:proofErr w:type="gramEnd"/>
    </w:p>
    <w:p w:rsidR="00A81F1C" w:rsidRPr="00A81F1C" w:rsidRDefault="00A81F1C" w:rsidP="00C8491C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в т.ч. одаренными детьми и талантливой молодежью, детьми, имеющими проблемы здоровья и детьми-инвалидами соответствующего их потребностям дополнительного образования</w:t>
      </w:r>
      <w:r w:rsidR="001E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возможность их личностного самоопределения</w:t>
      </w:r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F1C" w:rsidRPr="00A81F1C" w:rsidRDefault="00A81F1C" w:rsidP="00C8491C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возможностей детям для социальной практики, самоорганизации по месту жительства, участие в клубной деятельности, отдыхе и оздоровлении с учетом использования инновационных форм их организации в субъектах РФ;</w:t>
      </w:r>
    </w:p>
    <w:p w:rsidR="004E1434" w:rsidRPr="00461030" w:rsidRDefault="004E1434" w:rsidP="004E1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Таким образом, ц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еленаправленная совместная деятельность детей и взрослых – членов детского объединения, функционирующего в конкретной </w:t>
      </w:r>
      <w:proofErr w:type="spell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среде, дает основание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утверждать, что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детское спортивное объединение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r w:rsidRPr="004610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воспитательную систем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а, </w:t>
      </w:r>
      <w:r w:rsidRPr="004E14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обеспечивающую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развивающую, ориентационную, компенсаторную, коррекционную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и создающее 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совокупности </w:t>
      </w:r>
      <w:r w:rsidRPr="004610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условия</w:t>
      </w: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1434" w:rsidRPr="00461030" w:rsidRDefault="004E1434" w:rsidP="004E1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опыта самореализации через социальное воздействие;</w:t>
      </w:r>
    </w:p>
    <w:p w:rsidR="004E1434" w:rsidRPr="00461030" w:rsidRDefault="004E1434" w:rsidP="004E1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удовлетворения потребностей, интересов, актуализации возможностей личности, не востребованных в других сообществах;</w:t>
      </w:r>
    </w:p>
    <w:p w:rsidR="004E1434" w:rsidRPr="00461030" w:rsidRDefault="004E1434" w:rsidP="004E1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ориентации в системе социальных и нравственных ценностей;</w:t>
      </w:r>
    </w:p>
    <w:p w:rsidR="004E1434" w:rsidRPr="00461030" w:rsidRDefault="004E1434" w:rsidP="004E1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поддержки самодостаточности жизнедеятельности объединения для удовлетворенности ею каждым его членом.</w:t>
      </w:r>
    </w:p>
    <w:p w:rsidR="00F40763" w:rsidRPr="00FB6276" w:rsidRDefault="00F40763" w:rsidP="00F40763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76">
        <w:rPr>
          <w:rFonts w:ascii="Times New Roman" w:hAnsi="Times New Roman" w:cs="Times New Roman"/>
          <w:b/>
          <w:sz w:val="24"/>
          <w:szCs w:val="24"/>
        </w:rPr>
        <w:t>Показатели эффективности детского спортивного объединения</w:t>
      </w:r>
    </w:p>
    <w:tbl>
      <w:tblPr>
        <w:tblStyle w:val="-4"/>
        <w:tblW w:w="10119" w:type="dxa"/>
        <w:tblLayout w:type="fixed"/>
        <w:tblLook w:val="04A0"/>
      </w:tblPr>
      <w:tblGrid>
        <w:gridCol w:w="675"/>
        <w:gridCol w:w="4111"/>
        <w:gridCol w:w="1417"/>
        <w:gridCol w:w="979"/>
        <w:gridCol w:w="979"/>
        <w:gridCol w:w="979"/>
        <w:gridCol w:w="979"/>
      </w:tblGrid>
      <w:tr w:rsidR="00F40763" w:rsidRPr="00A81F1C" w:rsidTr="00877DA6">
        <w:trPr>
          <w:cnfStyle w:val="100000000000"/>
        </w:trPr>
        <w:tc>
          <w:tcPr>
            <w:cnfStyle w:val="001000000000"/>
            <w:tcW w:w="675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A204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A204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A204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Наименование индикатора целей программы</w:t>
            </w:r>
          </w:p>
        </w:tc>
        <w:tc>
          <w:tcPr>
            <w:tcW w:w="1417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</w:tr>
      <w:tr w:rsidR="00F40763" w:rsidRPr="00A81F1C" w:rsidTr="00877DA6">
        <w:trPr>
          <w:cnfStyle w:val="000000100000"/>
        </w:trPr>
        <w:tc>
          <w:tcPr>
            <w:cnfStyle w:val="001000000000"/>
            <w:tcW w:w="675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111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Охват детей от 4 до 18 лет дополнительным образованием (участие в организации детского спортивного объединения) от общего количества воспитанников</w:t>
            </w:r>
          </w:p>
        </w:tc>
        <w:tc>
          <w:tcPr>
            <w:tcW w:w="1417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ind w:right="33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90%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92%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97%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97%</w:t>
            </w:r>
          </w:p>
        </w:tc>
      </w:tr>
      <w:tr w:rsidR="00F40763" w:rsidRPr="00A81F1C" w:rsidTr="00877DA6">
        <w:trPr>
          <w:cnfStyle w:val="000000010000"/>
        </w:trPr>
        <w:tc>
          <w:tcPr>
            <w:cnfStyle w:val="001000000000"/>
            <w:tcW w:w="675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111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 xml:space="preserve">Численность воспитанников </w:t>
            </w:r>
            <w:proofErr w:type="spellStart"/>
            <w:r w:rsidRPr="003A204A">
              <w:rPr>
                <w:rFonts w:ascii="Times New Roman" w:hAnsi="Times New Roman" w:cs="Times New Roman"/>
                <w:color w:val="000000"/>
              </w:rPr>
              <w:t>постинтернатного</w:t>
            </w:r>
            <w:proofErr w:type="spellEnd"/>
            <w:r w:rsidRPr="003A204A">
              <w:rPr>
                <w:rFonts w:ascii="Times New Roman" w:hAnsi="Times New Roman" w:cs="Times New Roman"/>
                <w:color w:val="000000"/>
              </w:rPr>
              <w:t xml:space="preserve"> сопровождения, получающих услуги дополнительного образования (являющихся участниками детского спортивного объединения)  в общей численности воспитанников </w:t>
            </w:r>
            <w:proofErr w:type="spellStart"/>
            <w:r w:rsidRPr="003A204A">
              <w:rPr>
                <w:rFonts w:ascii="Times New Roman" w:hAnsi="Times New Roman" w:cs="Times New Roman"/>
                <w:color w:val="000000"/>
              </w:rPr>
              <w:t>постинтернатного</w:t>
            </w:r>
            <w:proofErr w:type="spellEnd"/>
            <w:r w:rsidRPr="003A204A">
              <w:rPr>
                <w:rFonts w:ascii="Times New Roman" w:hAnsi="Times New Roman" w:cs="Times New Roman"/>
                <w:color w:val="000000"/>
              </w:rPr>
              <w:t xml:space="preserve"> сопровождения</w:t>
            </w:r>
          </w:p>
        </w:tc>
        <w:tc>
          <w:tcPr>
            <w:tcW w:w="1417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5%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8%</w:t>
            </w:r>
          </w:p>
        </w:tc>
        <w:tc>
          <w:tcPr>
            <w:tcW w:w="979" w:type="dxa"/>
          </w:tcPr>
          <w:p w:rsidR="00F40763" w:rsidRPr="003A204A" w:rsidRDefault="00F40763" w:rsidP="000B06AD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1</w:t>
            </w:r>
            <w:r w:rsidR="000B06AD">
              <w:rPr>
                <w:rFonts w:ascii="Times New Roman" w:hAnsi="Times New Roman" w:cs="Times New Roman"/>
                <w:color w:val="000000"/>
              </w:rPr>
              <w:t>7</w:t>
            </w:r>
            <w:r w:rsidRPr="003A204A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40763" w:rsidRPr="00A81F1C" w:rsidTr="00877DA6">
        <w:trPr>
          <w:cnfStyle w:val="000000100000"/>
        </w:trPr>
        <w:tc>
          <w:tcPr>
            <w:cnfStyle w:val="001000000000"/>
            <w:tcW w:w="675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111" w:type="dxa"/>
          </w:tcPr>
          <w:p w:rsidR="00F40763" w:rsidRPr="003A204A" w:rsidRDefault="00F40763" w:rsidP="00F40763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Численность детей, проживающих в замещающих семьях, семьях, попавших в трудную жизненную ситуацию, получающих услуги доп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3A204A">
              <w:rPr>
                <w:rFonts w:ascii="Times New Roman" w:hAnsi="Times New Roman" w:cs="Times New Roman"/>
                <w:color w:val="000000"/>
              </w:rPr>
              <w:t xml:space="preserve"> образования в детском доме (являющихся участниками детского спортивного объединения)</w:t>
            </w:r>
          </w:p>
        </w:tc>
        <w:tc>
          <w:tcPr>
            <w:tcW w:w="1417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40763" w:rsidRPr="00A81F1C" w:rsidTr="00877DA6">
        <w:trPr>
          <w:cnfStyle w:val="000000010000"/>
        </w:trPr>
        <w:tc>
          <w:tcPr>
            <w:cnfStyle w:val="001000000000"/>
            <w:tcW w:w="675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111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 xml:space="preserve">Численность воспитанников, выпускников (участников детского спортивного объединения), поступивших в </w:t>
            </w:r>
            <w:proofErr w:type="spellStart"/>
            <w:r w:rsidRPr="003A204A">
              <w:rPr>
                <w:rFonts w:ascii="Times New Roman" w:hAnsi="Times New Roman" w:cs="Times New Roman"/>
                <w:color w:val="000000"/>
              </w:rPr>
              <w:t>ССУЗы</w:t>
            </w:r>
            <w:proofErr w:type="spellEnd"/>
            <w:r w:rsidRPr="003A204A">
              <w:rPr>
                <w:rFonts w:ascii="Times New Roman" w:hAnsi="Times New Roman" w:cs="Times New Roman"/>
                <w:color w:val="000000"/>
              </w:rPr>
              <w:t>, ВУЗы</w:t>
            </w:r>
          </w:p>
        </w:tc>
        <w:tc>
          <w:tcPr>
            <w:tcW w:w="1417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Чел./%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F40763" w:rsidRPr="00A81F1C" w:rsidTr="00877DA6">
        <w:trPr>
          <w:cnfStyle w:val="000000100000"/>
        </w:trPr>
        <w:tc>
          <w:tcPr>
            <w:cnfStyle w:val="001000000000"/>
            <w:tcW w:w="675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111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Численность воспитанников, выпускников (участников детского спортивного объединения), продолживших образовательный маршрут после получения первого  образования</w:t>
            </w:r>
          </w:p>
        </w:tc>
        <w:tc>
          <w:tcPr>
            <w:tcW w:w="1417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Чел./%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40763" w:rsidRPr="00A81F1C" w:rsidTr="00877DA6">
        <w:trPr>
          <w:cnfStyle w:val="000000010000"/>
        </w:trPr>
        <w:tc>
          <w:tcPr>
            <w:cnfStyle w:val="001000000000"/>
            <w:tcW w:w="675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111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Количество детей, устроенных в приемные семьи по различной форме устройства</w:t>
            </w:r>
          </w:p>
        </w:tc>
        <w:tc>
          <w:tcPr>
            <w:tcW w:w="1417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F40763" w:rsidRPr="00A81F1C" w:rsidTr="00877DA6">
        <w:trPr>
          <w:cnfStyle w:val="000000100000"/>
        </w:trPr>
        <w:tc>
          <w:tcPr>
            <w:cnfStyle w:val="001000000000"/>
            <w:tcW w:w="675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111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Количество детей, возвращенных в кровные семьи</w:t>
            </w:r>
          </w:p>
        </w:tc>
        <w:tc>
          <w:tcPr>
            <w:tcW w:w="1417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40763" w:rsidRPr="00A81F1C" w:rsidTr="00877DA6">
        <w:trPr>
          <w:cnfStyle w:val="000000010000"/>
        </w:trPr>
        <w:tc>
          <w:tcPr>
            <w:cnfStyle w:val="001000000000"/>
            <w:tcW w:w="675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111" w:type="dxa"/>
          </w:tcPr>
          <w:p w:rsidR="00F40763" w:rsidRPr="003A204A" w:rsidRDefault="00F40763" w:rsidP="00F40763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Активность 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204A">
              <w:rPr>
                <w:rFonts w:ascii="Times New Roman" w:hAnsi="Times New Roman" w:cs="Times New Roman"/>
                <w:color w:val="000000"/>
              </w:rPr>
              <w:t>(участие в мероприятиях различного уровня)</w:t>
            </w:r>
          </w:p>
        </w:tc>
        <w:tc>
          <w:tcPr>
            <w:tcW w:w="1417" w:type="dxa"/>
          </w:tcPr>
          <w:p w:rsidR="00F40763" w:rsidRPr="003A204A" w:rsidRDefault="00F40763" w:rsidP="00F40763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3A204A">
              <w:rPr>
                <w:rFonts w:ascii="Times New Roman" w:hAnsi="Times New Roman" w:cs="Times New Roman"/>
                <w:color w:val="000000"/>
              </w:rPr>
              <w:t>во мер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3A204A">
              <w:rPr>
                <w:rFonts w:ascii="Times New Roman" w:hAnsi="Times New Roman" w:cs="Times New Roman"/>
                <w:color w:val="000000"/>
              </w:rPr>
              <w:t>/кол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3A204A">
              <w:rPr>
                <w:rFonts w:ascii="Times New Roman" w:hAnsi="Times New Roman" w:cs="Times New Roman"/>
                <w:color w:val="000000"/>
              </w:rPr>
              <w:t xml:space="preserve">во </w:t>
            </w:r>
            <w:proofErr w:type="spellStart"/>
            <w:r w:rsidRPr="003A204A">
              <w:rPr>
                <w:rFonts w:ascii="Times New Roman" w:hAnsi="Times New Roman" w:cs="Times New Roman"/>
                <w:color w:val="000000"/>
              </w:rPr>
              <w:t>приз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3A204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3A204A">
              <w:rPr>
                <w:rFonts w:ascii="Times New Roman" w:hAnsi="Times New Roman" w:cs="Times New Roman"/>
                <w:color w:val="000000"/>
              </w:rPr>
              <w:t>ест</w:t>
            </w:r>
            <w:proofErr w:type="spellEnd"/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42/27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30/27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29/43</w:t>
            </w:r>
          </w:p>
        </w:tc>
        <w:tc>
          <w:tcPr>
            <w:tcW w:w="979" w:type="dxa"/>
          </w:tcPr>
          <w:p w:rsidR="00F40763" w:rsidRPr="003A204A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color w:val="000000"/>
              </w:rPr>
            </w:pPr>
            <w:r w:rsidRPr="003A204A">
              <w:rPr>
                <w:rFonts w:ascii="Times New Roman" w:hAnsi="Times New Roman" w:cs="Times New Roman"/>
                <w:color w:val="000000"/>
              </w:rPr>
              <w:t>29/41</w:t>
            </w:r>
          </w:p>
        </w:tc>
      </w:tr>
    </w:tbl>
    <w:p w:rsidR="00F40763" w:rsidRPr="00D40A13" w:rsidRDefault="00F40763" w:rsidP="00F40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0A1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Распределение воспитанников детского дома по направлениям дополнительного образования (на 01.01.2019 на 01.05.2019)</w:t>
      </w:r>
    </w:p>
    <w:tbl>
      <w:tblPr>
        <w:tblStyle w:val="-4"/>
        <w:tblW w:w="9780" w:type="dxa"/>
        <w:tblLayout w:type="fixed"/>
        <w:tblLook w:val="04A0"/>
      </w:tblPr>
      <w:tblGrid>
        <w:gridCol w:w="567"/>
        <w:gridCol w:w="1134"/>
        <w:gridCol w:w="2127"/>
        <w:gridCol w:w="992"/>
        <w:gridCol w:w="992"/>
        <w:gridCol w:w="992"/>
        <w:gridCol w:w="992"/>
        <w:gridCol w:w="992"/>
        <w:gridCol w:w="992"/>
      </w:tblGrid>
      <w:tr w:rsidR="00F40763" w:rsidRPr="00D40A13" w:rsidTr="00877DA6">
        <w:trPr>
          <w:cnfStyle w:val="100000000000"/>
          <w:trHeight w:val="567"/>
        </w:trPr>
        <w:tc>
          <w:tcPr>
            <w:cnfStyle w:val="001000000000"/>
            <w:tcW w:w="567" w:type="dxa"/>
            <w:vMerge w:val="restart"/>
          </w:tcPr>
          <w:p w:rsidR="00F40763" w:rsidRPr="00D40A13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A13">
              <w:rPr>
                <w:rFonts w:ascii="Times New Roman" w:hAnsi="Times New Roman" w:cs="Times New Roman"/>
                <w:sz w:val="18"/>
                <w:szCs w:val="18"/>
              </w:rPr>
              <w:t>№/</w:t>
            </w:r>
            <w:proofErr w:type="gramStart"/>
            <w:r w:rsidRPr="00D40A1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34" w:type="dxa"/>
            <w:vMerge w:val="restart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D40A1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Направлен. </w:t>
            </w:r>
          </w:p>
        </w:tc>
        <w:tc>
          <w:tcPr>
            <w:tcW w:w="2127" w:type="dxa"/>
            <w:vMerge w:val="restart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D40A13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984" w:type="dxa"/>
            <w:gridSpan w:val="2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100000000000"/>
              <w:rPr>
                <w:rFonts w:ascii="Times New Roman" w:hAnsi="Times New Roman" w:cs="Times New Roman"/>
              </w:rPr>
            </w:pPr>
            <w:proofErr w:type="spellStart"/>
            <w:r w:rsidRPr="00D40A13">
              <w:rPr>
                <w:rFonts w:ascii="Times New Roman" w:hAnsi="Times New Roman" w:cs="Times New Roman"/>
              </w:rPr>
              <w:t>Ко-во</w:t>
            </w:r>
            <w:proofErr w:type="spellEnd"/>
            <w:r w:rsidRPr="00D40A13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1984" w:type="dxa"/>
            <w:gridSpan w:val="2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D40A13">
              <w:rPr>
                <w:rFonts w:ascii="Times New Roman" w:hAnsi="Times New Roman" w:cs="Times New Roman"/>
              </w:rPr>
              <w:t xml:space="preserve">% от общего </w:t>
            </w:r>
          </w:p>
          <w:p w:rsidR="00F40763" w:rsidRPr="00D40A13" w:rsidRDefault="00F40763" w:rsidP="00877DA6">
            <w:pPr>
              <w:pStyle w:val="a9"/>
              <w:spacing w:after="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D40A13">
              <w:rPr>
                <w:rFonts w:ascii="Times New Roman" w:hAnsi="Times New Roman" w:cs="Times New Roman"/>
              </w:rPr>
              <w:t>кол-ва детей</w:t>
            </w:r>
          </w:p>
        </w:tc>
        <w:tc>
          <w:tcPr>
            <w:tcW w:w="1984" w:type="dxa"/>
            <w:gridSpan w:val="2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D40A13">
              <w:rPr>
                <w:rFonts w:ascii="Times New Roman" w:hAnsi="Times New Roman" w:cs="Times New Roman"/>
              </w:rPr>
              <w:t xml:space="preserve">Возраст </w:t>
            </w:r>
          </w:p>
        </w:tc>
      </w:tr>
      <w:tr w:rsidR="00F40763" w:rsidRPr="00D40A13" w:rsidTr="00877DA6">
        <w:trPr>
          <w:cnfStyle w:val="000000100000"/>
          <w:trHeight w:val="441"/>
        </w:trPr>
        <w:tc>
          <w:tcPr>
            <w:cnfStyle w:val="001000000000"/>
            <w:tcW w:w="567" w:type="dxa"/>
            <w:vMerge/>
          </w:tcPr>
          <w:p w:rsidR="00F40763" w:rsidRPr="00D40A13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D40A13">
              <w:rPr>
                <w:rFonts w:ascii="Times New Roman" w:hAnsi="Times New Roman" w:cs="Times New Roman"/>
                <w:color w:val="000000"/>
              </w:rPr>
              <w:t>01.01.</w:t>
            </w:r>
          </w:p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40A1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D40A13">
              <w:rPr>
                <w:rFonts w:ascii="Times New Roman" w:hAnsi="Times New Roman" w:cs="Times New Roman"/>
                <w:color w:val="FF0000"/>
              </w:rPr>
              <w:t>01.05.</w:t>
            </w:r>
          </w:p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D40A13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D40A13">
              <w:rPr>
                <w:rFonts w:ascii="Times New Roman" w:hAnsi="Times New Roman" w:cs="Times New Roman"/>
                <w:color w:val="000000"/>
              </w:rPr>
              <w:t>01.01.</w:t>
            </w:r>
          </w:p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40A1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D40A13">
              <w:rPr>
                <w:rFonts w:ascii="Times New Roman" w:hAnsi="Times New Roman" w:cs="Times New Roman"/>
                <w:color w:val="FF0000"/>
              </w:rPr>
              <w:t>01.05.</w:t>
            </w:r>
          </w:p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D40A13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D40A13">
              <w:rPr>
                <w:rFonts w:ascii="Times New Roman" w:hAnsi="Times New Roman" w:cs="Times New Roman"/>
                <w:color w:val="000000"/>
              </w:rPr>
              <w:t>01.01.</w:t>
            </w:r>
          </w:p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D40A13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D40A13">
              <w:rPr>
                <w:rFonts w:ascii="Times New Roman" w:hAnsi="Times New Roman" w:cs="Times New Roman"/>
                <w:color w:val="FF0000"/>
              </w:rPr>
              <w:t>01.05.</w:t>
            </w:r>
          </w:p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color w:val="FF0000"/>
              </w:rPr>
            </w:pPr>
            <w:r w:rsidRPr="00D40A13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</w:tr>
      <w:tr w:rsidR="00F40763" w:rsidRPr="00D40A13" w:rsidTr="00877DA6">
        <w:trPr>
          <w:cnfStyle w:val="000000010000"/>
        </w:trPr>
        <w:tc>
          <w:tcPr>
            <w:cnfStyle w:val="001000000000"/>
            <w:tcW w:w="56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40A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vMerge w:val="restart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A13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D40A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«Домашний театр»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25%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32%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10-17 лет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8-17 лет</w:t>
            </w:r>
          </w:p>
        </w:tc>
      </w:tr>
      <w:tr w:rsidR="00F40763" w:rsidRPr="00D40A13" w:rsidTr="00877DA6">
        <w:trPr>
          <w:cnfStyle w:val="000000100000"/>
        </w:trPr>
        <w:tc>
          <w:tcPr>
            <w:cnfStyle w:val="001000000000"/>
            <w:tcW w:w="567" w:type="dxa"/>
            <w:vMerge w:val="restart"/>
          </w:tcPr>
          <w:p w:rsidR="00F40763" w:rsidRPr="00D40A13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A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vMerge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«Хоровая студия»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26/8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78%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11-19 лет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4-19 лет</w:t>
            </w:r>
          </w:p>
        </w:tc>
      </w:tr>
      <w:tr w:rsidR="00F40763" w:rsidRPr="00D40A13" w:rsidTr="00877DA6">
        <w:trPr>
          <w:cnfStyle w:val="000000010000"/>
        </w:trPr>
        <w:tc>
          <w:tcPr>
            <w:cnfStyle w:val="001000000000"/>
            <w:tcW w:w="567" w:type="dxa"/>
            <w:vMerge/>
          </w:tcPr>
          <w:p w:rsidR="00F40763" w:rsidRPr="00D40A13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Вокальная студия /девочки/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12%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12-17 лет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</w:tr>
      <w:tr w:rsidR="00F40763" w:rsidRPr="00D40A13" w:rsidTr="00877DA6">
        <w:trPr>
          <w:cnfStyle w:val="000000100000"/>
        </w:trPr>
        <w:tc>
          <w:tcPr>
            <w:cnfStyle w:val="001000000000"/>
            <w:tcW w:w="56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A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vMerge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«Духовой оркестр»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25%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28%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13-17 лет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11-17 лет</w:t>
            </w:r>
          </w:p>
        </w:tc>
      </w:tr>
      <w:tr w:rsidR="00F40763" w:rsidRPr="00D40A13" w:rsidTr="00877DA6">
        <w:trPr>
          <w:cnfStyle w:val="000000010000"/>
        </w:trPr>
        <w:tc>
          <w:tcPr>
            <w:cnfStyle w:val="001000000000"/>
            <w:tcW w:w="56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A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vMerge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«Хореография»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29%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28%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13-17 лет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13-17 лет</w:t>
            </w:r>
          </w:p>
        </w:tc>
      </w:tr>
      <w:tr w:rsidR="00F40763" w:rsidRPr="00D40A13" w:rsidTr="00877DA6">
        <w:trPr>
          <w:cnfStyle w:val="000000100000"/>
        </w:trPr>
        <w:tc>
          <w:tcPr>
            <w:cnfStyle w:val="001000000000"/>
            <w:tcW w:w="56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A1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vMerge w:val="restart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0A13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D40A13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D40A13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  <w:r w:rsidRPr="00D40A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«Спортивная подготовка по футболу»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23/6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41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45%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59%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11-19 лет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10-19 лет</w:t>
            </w:r>
          </w:p>
        </w:tc>
      </w:tr>
      <w:tr w:rsidR="00F40763" w:rsidRPr="00D40A13" w:rsidTr="00877DA6">
        <w:trPr>
          <w:cnfStyle w:val="000000010000"/>
        </w:trPr>
        <w:tc>
          <w:tcPr>
            <w:cnfStyle w:val="001000000000"/>
            <w:tcW w:w="56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A1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vMerge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«Спортивная подготовка по самбо»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18/2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31%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35%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11-18 лет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11-18 лет</w:t>
            </w:r>
          </w:p>
        </w:tc>
      </w:tr>
      <w:tr w:rsidR="00F40763" w:rsidRPr="00D40A13" w:rsidTr="00877DA6">
        <w:trPr>
          <w:cnfStyle w:val="000000100000"/>
          <w:trHeight w:val="172"/>
        </w:trPr>
        <w:tc>
          <w:tcPr>
            <w:cnfStyle w:val="001000000000"/>
            <w:tcW w:w="56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A1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vMerge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«Спортивная подготовка по регби»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22/8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46%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58%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11-19 лет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10-19 лет</w:t>
            </w:r>
          </w:p>
        </w:tc>
      </w:tr>
      <w:tr w:rsidR="00F40763" w:rsidRPr="00D40A13" w:rsidTr="00877DA6">
        <w:trPr>
          <w:cnfStyle w:val="000000010000"/>
          <w:trHeight w:val="172"/>
        </w:trPr>
        <w:tc>
          <w:tcPr>
            <w:cnfStyle w:val="001000000000"/>
            <w:tcW w:w="56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A1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vMerge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«Общая физическая подготовка»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26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38%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10-17 лет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4-17 лет</w:t>
            </w:r>
          </w:p>
        </w:tc>
      </w:tr>
      <w:tr w:rsidR="00F40763" w:rsidRPr="00D40A13" w:rsidTr="00877DA6">
        <w:trPr>
          <w:cnfStyle w:val="000000100000"/>
          <w:trHeight w:val="172"/>
        </w:trPr>
        <w:tc>
          <w:tcPr>
            <w:cnfStyle w:val="001000000000"/>
            <w:tcW w:w="56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A1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vMerge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«Шахматы»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29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46%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42%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10-17 лет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10-17 лет</w:t>
            </w:r>
          </w:p>
        </w:tc>
      </w:tr>
      <w:tr w:rsidR="00F40763" w:rsidRPr="00D40A13" w:rsidTr="00877DA6">
        <w:trPr>
          <w:cnfStyle w:val="000000010000"/>
          <w:trHeight w:val="172"/>
        </w:trPr>
        <w:tc>
          <w:tcPr>
            <w:cnfStyle w:val="001000000000"/>
            <w:tcW w:w="56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A1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vMerge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«Плавание»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30/1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45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65%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5-17 лет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4-18 лет</w:t>
            </w:r>
          </w:p>
        </w:tc>
      </w:tr>
      <w:tr w:rsidR="00F40763" w:rsidRPr="00D40A13" w:rsidTr="00877DA6">
        <w:trPr>
          <w:cnfStyle w:val="000000100000"/>
          <w:trHeight w:val="172"/>
        </w:trPr>
        <w:tc>
          <w:tcPr>
            <w:cnfStyle w:val="001000000000"/>
            <w:tcW w:w="3828" w:type="dxa"/>
            <w:gridSpan w:val="3"/>
          </w:tcPr>
          <w:p w:rsidR="00F40763" w:rsidRPr="00D40A13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D40A13">
              <w:rPr>
                <w:rFonts w:ascii="Times New Roman" w:hAnsi="Times New Roman" w:cs="Times New Roman"/>
                <w:b w:val="0"/>
              </w:rPr>
              <w:t>Итого, из них: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40763" w:rsidRPr="00D40A13" w:rsidTr="00877DA6">
        <w:trPr>
          <w:cnfStyle w:val="000000010000"/>
          <w:trHeight w:val="172"/>
        </w:trPr>
        <w:tc>
          <w:tcPr>
            <w:cnfStyle w:val="001000000000"/>
            <w:tcW w:w="3828" w:type="dxa"/>
            <w:gridSpan w:val="3"/>
          </w:tcPr>
          <w:p w:rsidR="00F40763" w:rsidRPr="00D40A13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D40A13">
              <w:rPr>
                <w:rFonts w:ascii="Times New Roman" w:hAnsi="Times New Roman" w:cs="Times New Roman"/>
                <w:b w:val="0"/>
              </w:rPr>
              <w:t>Художественное направление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37/8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69%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84%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10-19 лет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8-19 лет</w:t>
            </w:r>
          </w:p>
        </w:tc>
      </w:tr>
      <w:tr w:rsidR="00F40763" w:rsidRPr="00D40A13" w:rsidTr="00877DA6">
        <w:trPr>
          <w:cnfStyle w:val="000000100000"/>
          <w:trHeight w:val="172"/>
        </w:trPr>
        <w:tc>
          <w:tcPr>
            <w:cnfStyle w:val="001000000000"/>
            <w:tcW w:w="3828" w:type="dxa"/>
            <w:gridSpan w:val="3"/>
          </w:tcPr>
          <w:p w:rsidR="00F40763" w:rsidRPr="00D40A13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D40A13">
              <w:rPr>
                <w:rFonts w:ascii="Times New Roman" w:hAnsi="Times New Roman" w:cs="Times New Roman"/>
                <w:b w:val="0"/>
              </w:rPr>
              <w:t>Физкультурно-спортивное направление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41/8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45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69%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5-19 лет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10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4-19 лет</w:t>
            </w:r>
          </w:p>
        </w:tc>
      </w:tr>
      <w:tr w:rsidR="00F40763" w:rsidRPr="00D40A13" w:rsidTr="00877DA6">
        <w:trPr>
          <w:cnfStyle w:val="000000010000"/>
          <w:trHeight w:val="172"/>
        </w:trPr>
        <w:tc>
          <w:tcPr>
            <w:cnfStyle w:val="001000000000"/>
            <w:tcW w:w="3828" w:type="dxa"/>
            <w:gridSpan w:val="3"/>
          </w:tcPr>
          <w:p w:rsidR="00F40763" w:rsidRPr="00D40A13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D40A13">
              <w:rPr>
                <w:rFonts w:ascii="Times New Roman" w:hAnsi="Times New Roman" w:cs="Times New Roman"/>
                <w:b w:val="0"/>
              </w:rPr>
              <w:t xml:space="preserve">Не охвачены ДО </w:t>
            </w:r>
          </w:p>
          <w:p w:rsidR="00F40763" w:rsidRPr="00D40A13" w:rsidRDefault="00F40763" w:rsidP="00877DA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D40A13">
              <w:rPr>
                <w:rFonts w:ascii="Times New Roman" w:hAnsi="Times New Roman" w:cs="Times New Roman"/>
              </w:rPr>
              <w:t>(временно выбывшие, вновь поступившие)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D40A13">
              <w:rPr>
                <w:rFonts w:ascii="Times New Roman" w:hAnsi="Times New Roman" w:cs="Times New Roman"/>
                <w:b/>
              </w:rPr>
              <w:t xml:space="preserve">14 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  <w:r w:rsidRPr="00D40A13">
              <w:rPr>
                <w:rFonts w:ascii="Times New Roman" w:hAnsi="Times New Roman" w:cs="Times New Roman"/>
                <w:b/>
              </w:rPr>
              <w:t>22%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  <w:r w:rsidRPr="00D40A13">
              <w:rPr>
                <w:rFonts w:ascii="Times New Roman" w:hAnsi="Times New Roman" w:cs="Times New Roman"/>
                <w:b/>
                <w:color w:val="FF0000"/>
              </w:rPr>
              <w:t>6%</w:t>
            </w: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40763" w:rsidRPr="00D40A13" w:rsidRDefault="00F40763" w:rsidP="00877DA6">
            <w:pPr>
              <w:pStyle w:val="a9"/>
              <w:spacing w:after="0"/>
              <w:jc w:val="center"/>
              <w:cnfStyle w:val="00000001000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A81F1C" w:rsidRPr="00A81F1C" w:rsidRDefault="00A81F1C" w:rsidP="00C8491C">
      <w:pPr>
        <w:tabs>
          <w:tab w:val="left" w:pos="426"/>
          <w:tab w:val="left" w:pos="10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0763" w:rsidRPr="003A204A" w:rsidRDefault="00F40763" w:rsidP="00F4076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Количество </w:t>
      </w:r>
      <w:r w:rsidRPr="003A204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воспитанников переданных на воспитание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 период </w:t>
      </w:r>
      <w:r w:rsidRPr="003A204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семью 2014-2018г.г. </w:t>
      </w:r>
    </w:p>
    <w:p w:rsidR="00F40763" w:rsidRPr="003A204A" w:rsidRDefault="00F40763" w:rsidP="00F4076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-3"/>
        <w:tblW w:w="10181" w:type="dxa"/>
        <w:tblLook w:val="01E0"/>
      </w:tblPr>
      <w:tblGrid>
        <w:gridCol w:w="3227"/>
        <w:gridCol w:w="1390"/>
        <w:gridCol w:w="1391"/>
        <w:gridCol w:w="1391"/>
        <w:gridCol w:w="1391"/>
        <w:gridCol w:w="1391"/>
      </w:tblGrid>
      <w:tr w:rsidR="00F40763" w:rsidRPr="003A204A" w:rsidTr="00877DA6">
        <w:trPr>
          <w:cnfStyle w:val="100000000000"/>
        </w:trPr>
        <w:tc>
          <w:tcPr>
            <w:cnfStyle w:val="001000000000"/>
            <w:tcW w:w="3227" w:type="dxa"/>
          </w:tcPr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Форма устройства</w:t>
            </w:r>
          </w:p>
        </w:tc>
        <w:tc>
          <w:tcPr>
            <w:cnfStyle w:val="000010000000"/>
            <w:tcW w:w="1390" w:type="dxa"/>
          </w:tcPr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391" w:type="dxa"/>
          </w:tcPr>
          <w:p w:rsidR="00F40763" w:rsidRPr="003A204A" w:rsidRDefault="00F40763" w:rsidP="00877DA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cnfStyle w:val="000010000000"/>
            <w:tcW w:w="1391" w:type="dxa"/>
          </w:tcPr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91" w:type="dxa"/>
          </w:tcPr>
          <w:p w:rsidR="00F40763" w:rsidRPr="003A204A" w:rsidRDefault="00F40763" w:rsidP="00877DA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A2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  <w:p w:rsidR="00F40763" w:rsidRPr="003A204A" w:rsidRDefault="00F40763" w:rsidP="00877DA6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/>
            <w:tcW w:w="1391" w:type="dxa"/>
          </w:tcPr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На 15.10.</w:t>
            </w:r>
          </w:p>
        </w:tc>
      </w:tr>
      <w:tr w:rsidR="00F40763" w:rsidRPr="003A204A" w:rsidTr="00877DA6">
        <w:trPr>
          <w:cnfStyle w:val="000000100000"/>
        </w:trPr>
        <w:tc>
          <w:tcPr>
            <w:cnfStyle w:val="001000000000"/>
            <w:tcW w:w="3227" w:type="dxa"/>
          </w:tcPr>
          <w:p w:rsidR="00F40763" w:rsidRPr="003A204A" w:rsidRDefault="00F40763" w:rsidP="0087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Усыновление</w:t>
            </w:r>
          </w:p>
        </w:tc>
        <w:tc>
          <w:tcPr>
            <w:cnfStyle w:val="000010000000"/>
            <w:tcW w:w="1390" w:type="dxa"/>
          </w:tcPr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F40763" w:rsidRPr="003A204A" w:rsidRDefault="00F40763" w:rsidP="00877DA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391" w:type="dxa"/>
          </w:tcPr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F40763" w:rsidRPr="003A204A" w:rsidRDefault="00F40763" w:rsidP="00877DA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cnfStyle w:val="000100000000"/>
            <w:tcW w:w="1391" w:type="dxa"/>
          </w:tcPr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0763" w:rsidRPr="003A204A" w:rsidTr="00877DA6">
        <w:trPr>
          <w:cnfStyle w:val="000000010000"/>
        </w:trPr>
        <w:tc>
          <w:tcPr>
            <w:cnfStyle w:val="001000000000"/>
            <w:tcW w:w="3227" w:type="dxa"/>
          </w:tcPr>
          <w:p w:rsidR="00F40763" w:rsidRPr="003A204A" w:rsidRDefault="00F40763" w:rsidP="0087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Кровная семья</w:t>
            </w:r>
          </w:p>
        </w:tc>
        <w:tc>
          <w:tcPr>
            <w:cnfStyle w:val="000010000000"/>
            <w:tcW w:w="1390" w:type="dxa"/>
          </w:tcPr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</w:tcPr>
          <w:p w:rsidR="00F40763" w:rsidRPr="003A204A" w:rsidRDefault="00F40763" w:rsidP="00877DA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1391" w:type="dxa"/>
          </w:tcPr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F40763" w:rsidRPr="003A204A" w:rsidRDefault="00F40763" w:rsidP="00877DA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100000000"/>
            <w:tcW w:w="1391" w:type="dxa"/>
          </w:tcPr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0763" w:rsidRPr="003A204A" w:rsidTr="00877DA6">
        <w:trPr>
          <w:cnfStyle w:val="000000100000"/>
        </w:trPr>
        <w:tc>
          <w:tcPr>
            <w:cnfStyle w:val="001000000000"/>
            <w:tcW w:w="3227" w:type="dxa"/>
          </w:tcPr>
          <w:p w:rsidR="00F40763" w:rsidRPr="003A204A" w:rsidRDefault="00F40763" w:rsidP="0087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Приемная семья</w:t>
            </w:r>
          </w:p>
        </w:tc>
        <w:tc>
          <w:tcPr>
            <w:cnfStyle w:val="000010000000"/>
            <w:tcW w:w="1390" w:type="dxa"/>
          </w:tcPr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F40763" w:rsidRPr="003A204A" w:rsidRDefault="00F40763" w:rsidP="00877DA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cnfStyle w:val="000010000000"/>
            <w:tcW w:w="1391" w:type="dxa"/>
          </w:tcPr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F40763" w:rsidRPr="003A204A" w:rsidRDefault="00F40763" w:rsidP="00877DA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100000000"/>
            <w:tcW w:w="1391" w:type="dxa"/>
          </w:tcPr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763" w:rsidRPr="003A204A" w:rsidTr="00877DA6">
        <w:trPr>
          <w:cnfStyle w:val="000000010000"/>
        </w:trPr>
        <w:tc>
          <w:tcPr>
            <w:cnfStyle w:val="001000000000"/>
            <w:tcW w:w="3227" w:type="dxa"/>
          </w:tcPr>
          <w:p w:rsidR="00F40763" w:rsidRPr="003A204A" w:rsidRDefault="00F40763" w:rsidP="0087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  <w:tc>
          <w:tcPr>
            <w:cnfStyle w:val="000010000000"/>
            <w:tcW w:w="1390" w:type="dxa"/>
          </w:tcPr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F40763" w:rsidRPr="003A204A" w:rsidRDefault="00F40763" w:rsidP="00877DA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cnfStyle w:val="000010000000"/>
            <w:tcW w:w="1391" w:type="dxa"/>
          </w:tcPr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</w:tcPr>
          <w:p w:rsidR="00F40763" w:rsidRPr="003A204A" w:rsidRDefault="00F40763" w:rsidP="00877DA6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cnfStyle w:val="000100000000"/>
            <w:tcW w:w="1391" w:type="dxa"/>
          </w:tcPr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0763" w:rsidRPr="003A204A" w:rsidTr="00877DA6">
        <w:trPr>
          <w:cnfStyle w:val="010000000000"/>
        </w:trPr>
        <w:tc>
          <w:tcPr>
            <w:cnfStyle w:val="001000000000"/>
            <w:tcW w:w="3227" w:type="dxa"/>
          </w:tcPr>
          <w:p w:rsidR="00F40763" w:rsidRPr="003A204A" w:rsidRDefault="00F40763" w:rsidP="0087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 xml:space="preserve"> детей переданных на воспитание в семью</w:t>
            </w:r>
          </w:p>
        </w:tc>
        <w:tc>
          <w:tcPr>
            <w:cnfStyle w:val="000010000000"/>
            <w:tcW w:w="1390" w:type="dxa"/>
          </w:tcPr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1" w:type="dxa"/>
          </w:tcPr>
          <w:p w:rsidR="00F40763" w:rsidRPr="003A204A" w:rsidRDefault="00F40763" w:rsidP="00877DA6">
            <w:pPr>
              <w:jc w:val="center"/>
              <w:cnfStyle w:val="01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cnfStyle w:val="000010000000"/>
            <w:tcW w:w="1391" w:type="dxa"/>
          </w:tcPr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1" w:type="dxa"/>
          </w:tcPr>
          <w:p w:rsidR="00F40763" w:rsidRPr="003A204A" w:rsidRDefault="00F40763" w:rsidP="00877DA6">
            <w:pPr>
              <w:jc w:val="center"/>
              <w:cnfStyle w:val="01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cnfStyle w:val="000100000000"/>
            <w:tcW w:w="1391" w:type="dxa"/>
          </w:tcPr>
          <w:p w:rsidR="00F40763" w:rsidRPr="003A204A" w:rsidRDefault="00F40763" w:rsidP="0087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40763" w:rsidRPr="003A204A" w:rsidRDefault="00F40763" w:rsidP="00F4076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A204A">
        <w:rPr>
          <w:rFonts w:ascii="Times New Roman" w:hAnsi="Times New Roman" w:cs="Times New Roman"/>
          <w:b/>
          <w:color w:val="C00000"/>
          <w:sz w:val="24"/>
          <w:szCs w:val="24"/>
        </w:rPr>
        <w:t>Всего: 107 детей</w:t>
      </w: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763" w:rsidRDefault="00F40763" w:rsidP="00F4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</w:t>
      </w:r>
      <w:r w:rsidRPr="00B20D46">
        <w:rPr>
          <w:rFonts w:ascii="Times New Roman" w:hAnsi="Times New Roman"/>
          <w:b/>
          <w:sz w:val="24"/>
          <w:szCs w:val="24"/>
        </w:rPr>
        <w:t xml:space="preserve">инамика участия воспитанников в конкурсах, фестивалях, турнирах, спортивных соревнованиях, их достижениях. </w:t>
      </w:r>
    </w:p>
    <w:p w:rsidR="00F40763" w:rsidRPr="00B9730D" w:rsidRDefault="00F40763" w:rsidP="00F40763">
      <w:pPr>
        <w:pStyle w:val="Web"/>
        <w:tabs>
          <w:tab w:val="left" w:pos="1418"/>
        </w:tabs>
        <w:spacing w:before="0" w:beforeAutospacing="0" w:after="0" w:afterAutospacing="0"/>
        <w:ind w:firstLine="709"/>
        <w:jc w:val="both"/>
      </w:pPr>
      <w:r>
        <w:t>Одним из критериев оценки уровня о</w:t>
      </w:r>
      <w:r w:rsidRPr="00B9730D">
        <w:t>беспечение адаптации воспитанников к жизни в обществе, профессиональн</w:t>
      </w:r>
      <w:r>
        <w:t>ой</w:t>
      </w:r>
      <w:r w:rsidRPr="00B9730D">
        <w:t xml:space="preserve"> ориентаци</w:t>
      </w:r>
      <w:r>
        <w:t>и</w:t>
      </w:r>
      <w:r w:rsidRPr="00B9730D">
        <w:t>, выявлени</w:t>
      </w:r>
      <w:r>
        <w:t>я</w:t>
      </w:r>
      <w:r w:rsidRPr="00B9730D">
        <w:t xml:space="preserve"> и поддержк</w:t>
      </w:r>
      <w:r>
        <w:t>и</w:t>
      </w:r>
      <w:r w:rsidRPr="00B9730D">
        <w:t xml:space="preserve"> </w:t>
      </w:r>
      <w:proofErr w:type="gramStart"/>
      <w:r w:rsidRPr="00B9730D">
        <w:t>детей, проявивших особые способности с учетом возрастных и индивидуальных особенностей</w:t>
      </w:r>
      <w:r>
        <w:t xml:space="preserve"> является</w:t>
      </w:r>
      <w:proofErr w:type="gramEnd"/>
      <w:r>
        <w:t xml:space="preserve"> отражения участия и достижений воспитанников в </w:t>
      </w:r>
      <w:r w:rsidRPr="00B9730D">
        <w:t xml:space="preserve"> </w:t>
      </w:r>
      <w:r>
        <w:t>мероприятиях различного уровня</w:t>
      </w:r>
      <w:r w:rsidRPr="00B9730D">
        <w:t xml:space="preserve">. </w:t>
      </w:r>
    </w:p>
    <w:p w:rsidR="00F40763" w:rsidRDefault="00F40763" w:rsidP="00F4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70E">
        <w:rPr>
          <w:rFonts w:ascii="Times New Roman" w:hAnsi="Times New Roman"/>
          <w:b/>
          <w:sz w:val="24"/>
          <w:szCs w:val="24"/>
        </w:rPr>
        <w:t>Динамика роста количества участников</w:t>
      </w:r>
      <w:r w:rsidRPr="001D045D">
        <w:rPr>
          <w:rFonts w:ascii="Times New Roman" w:hAnsi="Times New Roman"/>
          <w:b/>
        </w:rPr>
        <w:t xml:space="preserve"> </w:t>
      </w:r>
      <w:r w:rsidRPr="001D045D">
        <w:rPr>
          <w:rFonts w:ascii="Times New Roman" w:hAnsi="Times New Roman"/>
          <w:b/>
          <w:sz w:val="24"/>
          <w:szCs w:val="24"/>
        </w:rPr>
        <w:t xml:space="preserve">в </w:t>
      </w:r>
      <w:r w:rsidRPr="005161EA">
        <w:rPr>
          <w:rFonts w:ascii="Times New Roman" w:hAnsi="Times New Roman"/>
          <w:b/>
          <w:sz w:val="24"/>
          <w:szCs w:val="24"/>
        </w:rPr>
        <w:t>спортивных турнирах, конкурсах, соревнованиях различного уровня</w:t>
      </w:r>
      <w:r>
        <w:rPr>
          <w:rFonts w:ascii="Times New Roman" w:hAnsi="Times New Roman"/>
          <w:b/>
          <w:sz w:val="24"/>
          <w:szCs w:val="24"/>
        </w:rPr>
        <w:t xml:space="preserve">, выездных мероприятиях сентябрь </w:t>
      </w:r>
      <w:r w:rsidRPr="00F80F7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F80F7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январь </w:t>
      </w:r>
      <w:r w:rsidRPr="00F80F7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 xml:space="preserve">9 </w:t>
      </w:r>
    </w:p>
    <w:tbl>
      <w:tblPr>
        <w:tblStyle w:val="-3"/>
        <w:tblW w:w="9781" w:type="dxa"/>
        <w:tblLook w:val="04A0"/>
      </w:tblPr>
      <w:tblGrid>
        <w:gridCol w:w="1072"/>
        <w:gridCol w:w="1338"/>
        <w:gridCol w:w="1134"/>
        <w:gridCol w:w="1573"/>
        <w:gridCol w:w="1546"/>
        <w:gridCol w:w="1559"/>
        <w:gridCol w:w="1559"/>
      </w:tblGrid>
      <w:tr w:rsidR="00F40763" w:rsidTr="00877DA6">
        <w:trPr>
          <w:cnfStyle w:val="100000000000"/>
        </w:trPr>
        <w:tc>
          <w:tcPr>
            <w:cnfStyle w:val="001000000000"/>
            <w:tcW w:w="1072" w:type="dxa"/>
            <w:vMerge w:val="restart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20D46">
              <w:rPr>
                <w:rFonts w:ascii="Times New Roman" w:hAnsi="Times New Roman"/>
                <w:b w:val="0"/>
                <w:sz w:val="20"/>
                <w:szCs w:val="20"/>
              </w:rPr>
              <w:t>Уровень участия</w:t>
            </w:r>
          </w:p>
        </w:tc>
        <w:tc>
          <w:tcPr>
            <w:tcW w:w="2472" w:type="dxa"/>
            <w:gridSpan w:val="2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3119" w:type="dxa"/>
            <w:gridSpan w:val="2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сентябрь 2018-январь 2019</w:t>
            </w:r>
          </w:p>
        </w:tc>
        <w:tc>
          <w:tcPr>
            <w:tcW w:w="3118" w:type="dxa"/>
            <w:gridSpan w:val="2"/>
          </w:tcPr>
          <w:p w:rsidR="00F40763" w:rsidRDefault="00F40763" w:rsidP="00877DA6">
            <w:pPr>
              <w:tabs>
                <w:tab w:val="left" w:pos="2295"/>
              </w:tabs>
              <w:contextualSpacing/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январь 2019-май 2019</w:t>
            </w:r>
          </w:p>
        </w:tc>
      </w:tr>
      <w:tr w:rsidR="00F40763" w:rsidTr="00877DA6">
        <w:trPr>
          <w:cnfStyle w:val="000000100000"/>
        </w:trPr>
        <w:tc>
          <w:tcPr>
            <w:cnfStyle w:val="001000000000"/>
            <w:tcW w:w="1072" w:type="dxa"/>
            <w:vMerge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338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B20D46">
              <w:rPr>
                <w:rFonts w:ascii="Times New Roman" w:hAnsi="Times New Roman"/>
                <w:b/>
                <w:sz w:val="16"/>
                <w:szCs w:val="16"/>
              </w:rPr>
              <w:t>%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20D46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1134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B20D46">
              <w:rPr>
                <w:rFonts w:ascii="Times New Roman" w:hAnsi="Times New Roman"/>
                <w:b/>
                <w:sz w:val="16"/>
                <w:szCs w:val="16"/>
              </w:rPr>
              <w:t>Число призовых мест</w:t>
            </w:r>
          </w:p>
        </w:tc>
        <w:tc>
          <w:tcPr>
            <w:tcW w:w="1573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B20D46">
              <w:rPr>
                <w:rFonts w:ascii="Times New Roman" w:hAnsi="Times New Roman"/>
                <w:b/>
                <w:sz w:val="16"/>
                <w:szCs w:val="16"/>
              </w:rPr>
              <w:t>%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20D46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1546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B20D46">
              <w:rPr>
                <w:rFonts w:ascii="Times New Roman" w:hAnsi="Times New Roman"/>
                <w:b/>
                <w:sz w:val="16"/>
                <w:szCs w:val="16"/>
              </w:rPr>
              <w:t>Число призовых мест</w:t>
            </w:r>
          </w:p>
        </w:tc>
        <w:tc>
          <w:tcPr>
            <w:tcW w:w="1559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B20D46">
              <w:rPr>
                <w:rFonts w:ascii="Times New Roman" w:hAnsi="Times New Roman"/>
                <w:b/>
                <w:sz w:val="16"/>
                <w:szCs w:val="16"/>
              </w:rPr>
              <w:t>%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20D46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1559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B20D46">
              <w:rPr>
                <w:rFonts w:ascii="Times New Roman" w:hAnsi="Times New Roman"/>
                <w:b/>
                <w:sz w:val="16"/>
                <w:szCs w:val="16"/>
              </w:rPr>
              <w:t>Число призовых мест</w:t>
            </w:r>
          </w:p>
        </w:tc>
      </w:tr>
      <w:tr w:rsidR="00F40763" w:rsidTr="00877DA6">
        <w:trPr>
          <w:cnfStyle w:val="000000010000"/>
        </w:trPr>
        <w:tc>
          <w:tcPr>
            <w:cnfStyle w:val="001000000000"/>
            <w:tcW w:w="1072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0D46">
              <w:rPr>
                <w:rFonts w:ascii="Times New Roman" w:hAnsi="Times New Roman"/>
                <w:b w:val="0"/>
                <w:sz w:val="16"/>
                <w:szCs w:val="16"/>
              </w:rPr>
              <w:t>Город</w:t>
            </w:r>
          </w:p>
        </w:tc>
        <w:tc>
          <w:tcPr>
            <w:tcW w:w="1338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(26%)</w:t>
            </w:r>
          </w:p>
        </w:tc>
        <w:tc>
          <w:tcPr>
            <w:tcW w:w="1134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73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соревнования,  64 участника  (44%)</w:t>
            </w:r>
          </w:p>
        </w:tc>
        <w:tc>
          <w:tcPr>
            <w:tcW w:w="1546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F40763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мероприятий</w:t>
            </w:r>
          </w:p>
          <w:p w:rsidR="00F40763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участника</w:t>
            </w:r>
          </w:p>
          <w:p w:rsidR="00F40763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(63%)</w:t>
            </w:r>
          </w:p>
        </w:tc>
        <w:tc>
          <w:tcPr>
            <w:tcW w:w="1559" w:type="dxa"/>
          </w:tcPr>
          <w:p w:rsidR="00F40763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 - 5</w:t>
            </w:r>
          </w:p>
          <w:p w:rsidR="00F40763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Ничья - 1</w:t>
            </w:r>
          </w:p>
        </w:tc>
      </w:tr>
      <w:tr w:rsidR="00F40763" w:rsidTr="00877DA6">
        <w:trPr>
          <w:cnfStyle w:val="000000100000"/>
        </w:trPr>
        <w:tc>
          <w:tcPr>
            <w:cnfStyle w:val="001000000000"/>
            <w:tcW w:w="1072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0D46">
              <w:rPr>
                <w:rFonts w:ascii="Times New Roman" w:hAnsi="Times New Roman"/>
                <w:b w:val="0"/>
                <w:sz w:val="16"/>
                <w:szCs w:val="16"/>
              </w:rPr>
              <w:t>Республика</w:t>
            </w:r>
          </w:p>
        </w:tc>
        <w:tc>
          <w:tcPr>
            <w:tcW w:w="1338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(52%)</w:t>
            </w:r>
          </w:p>
        </w:tc>
        <w:tc>
          <w:tcPr>
            <w:tcW w:w="1134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73" w:type="dxa"/>
          </w:tcPr>
          <w:p w:rsidR="00F40763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соревнований, 92участника </w:t>
            </w:r>
          </w:p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(76%)</w:t>
            </w:r>
          </w:p>
        </w:tc>
        <w:tc>
          <w:tcPr>
            <w:tcW w:w="1546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F40763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мероприятий</w:t>
            </w:r>
          </w:p>
          <w:p w:rsidR="00F40763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участника</w:t>
            </w:r>
          </w:p>
          <w:p w:rsidR="00F40763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(46%)</w:t>
            </w:r>
          </w:p>
        </w:tc>
        <w:tc>
          <w:tcPr>
            <w:tcW w:w="1559" w:type="dxa"/>
          </w:tcPr>
          <w:p w:rsidR="00F40763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 – 8</w:t>
            </w:r>
          </w:p>
          <w:p w:rsidR="00F40763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 – 5</w:t>
            </w:r>
          </w:p>
          <w:p w:rsidR="00F40763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 – 2</w:t>
            </w:r>
          </w:p>
          <w:p w:rsidR="00F40763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Ничья -1</w:t>
            </w:r>
          </w:p>
          <w:p w:rsidR="00F40763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7, 4 место</w:t>
            </w:r>
          </w:p>
          <w:p w:rsidR="00F40763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2-й юношеский разряд</w:t>
            </w:r>
          </w:p>
        </w:tc>
      </w:tr>
      <w:tr w:rsidR="00F40763" w:rsidTr="00877DA6">
        <w:trPr>
          <w:cnfStyle w:val="000000010000"/>
        </w:trPr>
        <w:tc>
          <w:tcPr>
            <w:cnfStyle w:val="001000000000"/>
            <w:tcW w:w="1072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B20D46">
              <w:rPr>
                <w:rFonts w:ascii="Times New Roman" w:hAnsi="Times New Roman"/>
                <w:b w:val="0"/>
                <w:sz w:val="16"/>
                <w:szCs w:val="16"/>
              </w:rPr>
              <w:t>ПФО</w:t>
            </w:r>
          </w:p>
        </w:tc>
        <w:tc>
          <w:tcPr>
            <w:tcW w:w="1338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(17%)</w:t>
            </w:r>
          </w:p>
        </w:tc>
        <w:tc>
          <w:tcPr>
            <w:tcW w:w="1134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3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46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F40763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мероприятия</w:t>
            </w:r>
          </w:p>
          <w:p w:rsidR="00F40763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участника</w:t>
            </w:r>
          </w:p>
          <w:p w:rsidR="00F40763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(24%)</w:t>
            </w:r>
          </w:p>
        </w:tc>
        <w:tc>
          <w:tcPr>
            <w:tcW w:w="1559" w:type="dxa"/>
          </w:tcPr>
          <w:p w:rsidR="00F40763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 – 1</w:t>
            </w:r>
          </w:p>
          <w:p w:rsidR="00F40763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 – 1</w:t>
            </w:r>
          </w:p>
          <w:p w:rsidR="00F40763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 – 2</w:t>
            </w:r>
          </w:p>
          <w:p w:rsidR="00F40763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место - 1</w:t>
            </w:r>
          </w:p>
        </w:tc>
      </w:tr>
      <w:tr w:rsidR="00F40763" w:rsidTr="00877DA6">
        <w:trPr>
          <w:cnfStyle w:val="000000100000"/>
        </w:trPr>
        <w:tc>
          <w:tcPr>
            <w:cnfStyle w:val="001000000000"/>
            <w:tcW w:w="1072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spellStart"/>
            <w:r w:rsidRPr="00B20D46">
              <w:rPr>
                <w:rFonts w:ascii="Times New Roman" w:hAnsi="Times New Roman"/>
                <w:b w:val="0"/>
                <w:sz w:val="16"/>
                <w:szCs w:val="16"/>
              </w:rPr>
              <w:t>Всероссийс</w:t>
            </w:r>
            <w:proofErr w:type="spellEnd"/>
            <w:r w:rsidRPr="00B20D46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  <w:p w:rsidR="00F40763" w:rsidRPr="00B20D46" w:rsidRDefault="00F40763" w:rsidP="00877DA6">
            <w:pPr>
              <w:tabs>
                <w:tab w:val="left" w:pos="2295"/>
              </w:tabs>
              <w:contextualSpacing/>
              <w:rPr>
                <w:rFonts w:ascii="Times New Roman" w:hAnsi="Times New Roman"/>
                <w:b w:val="0"/>
                <w:sz w:val="16"/>
                <w:szCs w:val="16"/>
              </w:rPr>
            </w:pPr>
            <w:proofErr w:type="spellStart"/>
            <w:r w:rsidRPr="00B20D46">
              <w:rPr>
                <w:rFonts w:ascii="Times New Roman" w:hAnsi="Times New Roman"/>
                <w:b w:val="0"/>
                <w:sz w:val="16"/>
                <w:szCs w:val="16"/>
              </w:rPr>
              <w:t>Междунар</w:t>
            </w:r>
            <w:proofErr w:type="spellEnd"/>
            <w:r w:rsidRPr="00B20D46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1338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(4%)</w:t>
            </w:r>
          </w:p>
        </w:tc>
        <w:tc>
          <w:tcPr>
            <w:tcW w:w="1134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73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выездное мероприятие, 18 участников (29%)</w:t>
            </w:r>
          </w:p>
        </w:tc>
        <w:tc>
          <w:tcPr>
            <w:tcW w:w="1546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сертификатов по курсу </w:t>
            </w:r>
            <w:proofErr w:type="spellStart"/>
            <w:r>
              <w:rPr>
                <w:rFonts w:ascii="Times New Roman" w:hAnsi="Times New Roman"/>
              </w:rPr>
              <w:t>дайвинга</w:t>
            </w:r>
            <w:proofErr w:type="spellEnd"/>
          </w:p>
        </w:tc>
        <w:tc>
          <w:tcPr>
            <w:tcW w:w="1559" w:type="dxa"/>
          </w:tcPr>
          <w:p w:rsidR="00F40763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мероприятия</w:t>
            </w:r>
          </w:p>
          <w:p w:rsidR="00F40763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участников</w:t>
            </w:r>
          </w:p>
          <w:p w:rsidR="00F40763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(11%)</w:t>
            </w:r>
          </w:p>
        </w:tc>
        <w:tc>
          <w:tcPr>
            <w:tcW w:w="1559" w:type="dxa"/>
          </w:tcPr>
          <w:p w:rsidR="00F40763" w:rsidRDefault="00F40763" w:rsidP="00877DA6">
            <w:pPr>
              <w:tabs>
                <w:tab w:val="left" w:pos="2295"/>
              </w:tabs>
              <w:contextualSpacing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7 места</w:t>
            </w:r>
          </w:p>
        </w:tc>
      </w:tr>
      <w:tr w:rsidR="00F40763" w:rsidTr="00877DA6">
        <w:trPr>
          <w:cnfStyle w:val="000000010000"/>
        </w:trPr>
        <w:tc>
          <w:tcPr>
            <w:cnfStyle w:val="001000000000"/>
            <w:tcW w:w="1072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rPr>
                <w:rFonts w:ascii="Times New Roman" w:hAnsi="Times New Roman"/>
              </w:rPr>
            </w:pPr>
            <w:r w:rsidRPr="00B20D46">
              <w:rPr>
                <w:rFonts w:ascii="Times New Roman" w:hAnsi="Times New Roman"/>
              </w:rPr>
              <w:t>ИТОГО</w:t>
            </w:r>
          </w:p>
        </w:tc>
        <w:tc>
          <w:tcPr>
            <w:tcW w:w="1338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25%</w:t>
            </w:r>
          </w:p>
        </w:tc>
        <w:tc>
          <w:tcPr>
            <w:tcW w:w="1134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573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50%</w:t>
            </w:r>
          </w:p>
        </w:tc>
        <w:tc>
          <w:tcPr>
            <w:tcW w:w="1546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559" w:type="dxa"/>
          </w:tcPr>
          <w:p w:rsidR="00F40763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 (63%)</w:t>
            </w:r>
          </w:p>
        </w:tc>
        <w:tc>
          <w:tcPr>
            <w:tcW w:w="1559" w:type="dxa"/>
          </w:tcPr>
          <w:p w:rsidR="00F40763" w:rsidRDefault="00F40763" w:rsidP="00877DA6">
            <w:pPr>
              <w:tabs>
                <w:tab w:val="left" w:pos="2295"/>
              </w:tabs>
              <w:contextualSpacing/>
              <w:cnfStyle w:val="00000001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</w:tbl>
    <w:p w:rsidR="00F40763" w:rsidRDefault="00F40763" w:rsidP="00F4076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017">
        <w:rPr>
          <w:rFonts w:ascii="Times New Roman" w:hAnsi="Times New Roman"/>
          <w:b/>
          <w:sz w:val="24"/>
          <w:szCs w:val="24"/>
        </w:rPr>
        <w:t>Результаты участия воспитанников детского дома</w:t>
      </w:r>
      <w:r>
        <w:t xml:space="preserve"> </w:t>
      </w:r>
      <w:r w:rsidRPr="001D045D">
        <w:rPr>
          <w:rFonts w:ascii="Times New Roman" w:hAnsi="Times New Roman"/>
          <w:b/>
          <w:sz w:val="24"/>
          <w:szCs w:val="24"/>
        </w:rPr>
        <w:t xml:space="preserve">в </w:t>
      </w:r>
      <w:r w:rsidRPr="005161EA">
        <w:rPr>
          <w:rFonts w:ascii="Times New Roman" w:hAnsi="Times New Roman"/>
          <w:b/>
          <w:sz w:val="24"/>
          <w:szCs w:val="24"/>
        </w:rPr>
        <w:t xml:space="preserve">спортивных турнирах, конкурсах,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61EA">
        <w:rPr>
          <w:rFonts w:ascii="Times New Roman" w:hAnsi="Times New Roman"/>
          <w:b/>
          <w:sz w:val="24"/>
          <w:szCs w:val="24"/>
        </w:rPr>
        <w:t>различного уровня</w:t>
      </w:r>
      <w:r>
        <w:rPr>
          <w:rFonts w:ascii="Times New Roman" w:hAnsi="Times New Roman"/>
          <w:b/>
          <w:sz w:val="24"/>
          <w:szCs w:val="24"/>
        </w:rPr>
        <w:t xml:space="preserve"> сентябрь 2018 – май  2019</w:t>
      </w:r>
    </w:p>
    <w:p w:rsidR="00F40763" w:rsidRDefault="00F40763" w:rsidP="00F4076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111760" distL="254508" distR="372491" simplePos="0" relativeHeight="251804160" behindDoc="1" locked="0" layoutInCell="1" allowOverlap="1">
            <wp:simplePos x="0" y="0"/>
            <wp:positionH relativeFrom="column">
              <wp:posOffset>-44475</wp:posOffset>
            </wp:positionH>
            <wp:positionV relativeFrom="paragraph">
              <wp:posOffset>98289</wp:posOffset>
            </wp:positionV>
            <wp:extent cx="3114150" cy="2746102"/>
            <wp:effectExtent l="0" t="19050" r="0" b="0"/>
            <wp:wrapTight wrapText="bothSides">
              <wp:wrapPolygon edited="0">
                <wp:start x="10306" y="-150"/>
                <wp:lineTo x="8985" y="899"/>
                <wp:lineTo x="7664" y="2248"/>
                <wp:lineTo x="7796" y="4645"/>
                <wp:lineTo x="2643" y="15584"/>
                <wp:lineTo x="2643" y="16632"/>
                <wp:lineTo x="661" y="20978"/>
                <wp:lineTo x="20216" y="20978"/>
                <wp:lineTo x="18366" y="16782"/>
                <wp:lineTo x="18234" y="16632"/>
                <wp:lineTo x="18763" y="16483"/>
                <wp:lineTo x="18631" y="15584"/>
                <wp:lineTo x="13478" y="4645"/>
                <wp:lineTo x="13610" y="2397"/>
                <wp:lineTo x="13610" y="2248"/>
                <wp:lineTo x="10967" y="-150"/>
                <wp:lineTo x="10306" y="-150"/>
              </wp:wrapPolygon>
            </wp:wrapTight>
            <wp:docPr id="5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="00A3770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478" type="#_x0000_t48" style="position:absolute;left:0;text-align:left;margin-left:236.6pt;margin-top:5.95pt;width:190.5pt;height:24.75pt;z-index:251809280;mso-position-horizontal-relative:text;mso-position-vertical-relative:text" adj="-10800,39273,-5703,7855,-680,7855,-10800,39273" strokecolor="#365f91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478">
              <w:txbxContent>
                <w:p w:rsidR="0044297C" w:rsidRDefault="0044297C" w:rsidP="00F40763">
                  <w:r>
                    <w:t>20% участников, 18 сертификатов</w:t>
                  </w:r>
                </w:p>
              </w:txbxContent>
            </v:textbox>
            <o:callout v:ext="edit" minusy="t"/>
          </v:shape>
        </w:pict>
      </w:r>
    </w:p>
    <w:p w:rsidR="00F40763" w:rsidRDefault="00F40763" w:rsidP="00F4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A3770E" w:rsidP="00F4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479" type="#_x0000_t48" style="position:absolute;left:0;text-align:left;margin-left:232.85pt;margin-top:4.75pt;width:185.25pt;height:26.25pt;z-index:251810304" adj="-9445,18514,-5037,7406,-700,7406,-9445,18514" strokecolor="#4e6128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44297C" w:rsidRPr="0097403E" w:rsidRDefault="0044297C" w:rsidP="00F40763">
                  <w:r>
                    <w:t>24% участников, 4 призовых места</w:t>
                  </w:r>
                </w:p>
              </w:txbxContent>
            </v:textbox>
            <o:callout v:ext="edit" minusy="t"/>
          </v:shape>
        </w:pict>
      </w:r>
    </w:p>
    <w:p w:rsidR="00F40763" w:rsidRDefault="00F40763" w:rsidP="00F4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Pr="009F3DD1" w:rsidRDefault="00A3770E" w:rsidP="00F40763">
      <w:pPr>
        <w:rPr>
          <w:rFonts w:ascii="Times New Roman" w:hAnsi="Times New Roman"/>
          <w:sz w:val="24"/>
          <w:szCs w:val="24"/>
        </w:rPr>
      </w:pPr>
      <w:r w:rsidRPr="00A3770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480" type="#_x0000_t48" style="position:absolute;margin-left:254.7pt;margin-top:1.55pt;width:189pt;height:35.15pt;z-index:251811328" adj="-9171,17974,-4897,5531,-686,5531,-9171,17974" strokecolor="#3f3151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44297C" w:rsidRDefault="0044297C" w:rsidP="00F40763">
                  <w:r>
                    <w:t>61% участников, 28 призовых мест, 2-й юношеский разряд</w:t>
                  </w:r>
                </w:p>
              </w:txbxContent>
            </v:textbox>
            <o:callout v:ext="edit" minusy="t"/>
          </v:shape>
        </w:pict>
      </w:r>
    </w:p>
    <w:p w:rsidR="00F40763" w:rsidRDefault="00F40763" w:rsidP="00F4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Pr="005563A5" w:rsidRDefault="00A3770E" w:rsidP="00F40763">
      <w:pPr>
        <w:rPr>
          <w:rFonts w:ascii="Times New Roman" w:hAnsi="Times New Roman"/>
          <w:sz w:val="24"/>
          <w:szCs w:val="24"/>
        </w:rPr>
      </w:pPr>
      <w:r w:rsidRPr="00A3770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481" type="#_x0000_t48" style="position:absolute;margin-left:52.9pt;margin-top:19.75pt;width:195pt;height:27.75pt;z-index:251812352" adj="-9637,18097,-5112,7005,-665,7005,-9637,18097" strokecolor="#974706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44297C" w:rsidRDefault="0044297C" w:rsidP="00F40763">
                  <w:r>
                    <w:t>54% участников, 10 призовых места</w:t>
                  </w:r>
                </w:p>
              </w:txbxContent>
            </v:textbox>
            <o:callout v:ext="edit" minusy="t"/>
          </v:shape>
        </w:pict>
      </w:r>
    </w:p>
    <w:p w:rsidR="00F40763" w:rsidRDefault="00F40763" w:rsidP="00F4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F76">
        <w:rPr>
          <w:rFonts w:ascii="Times New Roman" w:hAnsi="Times New Roman"/>
          <w:b/>
          <w:sz w:val="24"/>
          <w:szCs w:val="24"/>
        </w:rPr>
        <w:lastRenderedPageBreak/>
        <w:t xml:space="preserve">Участие воспитанников детского дома в </w:t>
      </w:r>
      <w:r>
        <w:rPr>
          <w:rFonts w:ascii="Times New Roman" w:hAnsi="Times New Roman"/>
          <w:b/>
          <w:sz w:val="24"/>
          <w:szCs w:val="24"/>
        </w:rPr>
        <w:t xml:space="preserve">спортивных турнирах, конкурсах, соревнованиях </w:t>
      </w:r>
      <w:r w:rsidRPr="00F80F76">
        <w:rPr>
          <w:rFonts w:ascii="Times New Roman" w:hAnsi="Times New Roman"/>
          <w:b/>
          <w:sz w:val="24"/>
          <w:szCs w:val="24"/>
        </w:rPr>
        <w:t>различного уровня</w:t>
      </w:r>
      <w:r>
        <w:rPr>
          <w:rFonts w:ascii="Times New Roman" w:hAnsi="Times New Roman"/>
          <w:b/>
          <w:sz w:val="24"/>
          <w:szCs w:val="24"/>
        </w:rPr>
        <w:t xml:space="preserve"> сентябрь </w:t>
      </w:r>
      <w:r w:rsidRPr="00F80F7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F80F7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май </w:t>
      </w:r>
      <w:r w:rsidRPr="00F80F7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 xml:space="preserve">9 </w:t>
      </w:r>
    </w:p>
    <w:p w:rsidR="00F40763" w:rsidRDefault="00F40763" w:rsidP="00F4076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91150" cy="2209800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40763" w:rsidRDefault="00F40763" w:rsidP="00F4076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E8B">
        <w:rPr>
          <w:rFonts w:ascii="Times New Roman" w:hAnsi="Times New Roman"/>
          <w:b/>
          <w:sz w:val="24"/>
          <w:szCs w:val="24"/>
        </w:rPr>
        <w:t xml:space="preserve">Динамика роста количества участников в конференциях, фестивалях, интеллектуальных конкурсах различного уровня </w:t>
      </w:r>
      <w:r>
        <w:rPr>
          <w:rFonts w:ascii="Times New Roman" w:hAnsi="Times New Roman"/>
          <w:b/>
          <w:sz w:val="24"/>
          <w:szCs w:val="24"/>
        </w:rPr>
        <w:t>сентябрь 2017 – январь 2019</w:t>
      </w:r>
    </w:p>
    <w:p w:rsidR="00F40763" w:rsidRDefault="00F40763" w:rsidP="00F4076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-3"/>
        <w:tblW w:w="10314" w:type="dxa"/>
        <w:tblLayout w:type="fixed"/>
        <w:tblLook w:val="04A0"/>
      </w:tblPr>
      <w:tblGrid>
        <w:gridCol w:w="1392"/>
        <w:gridCol w:w="1487"/>
        <w:gridCol w:w="1057"/>
        <w:gridCol w:w="1701"/>
        <w:gridCol w:w="1134"/>
        <w:gridCol w:w="1701"/>
        <w:gridCol w:w="1842"/>
      </w:tblGrid>
      <w:tr w:rsidR="00F40763" w:rsidTr="00877DA6">
        <w:trPr>
          <w:cnfStyle w:val="100000000000"/>
        </w:trPr>
        <w:tc>
          <w:tcPr>
            <w:cnfStyle w:val="001000000000"/>
            <w:tcW w:w="1392" w:type="dxa"/>
            <w:vMerge w:val="restart"/>
          </w:tcPr>
          <w:p w:rsidR="00F40763" w:rsidRPr="00931BE6" w:rsidRDefault="00F40763" w:rsidP="00877DA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b w:val="0"/>
              </w:rPr>
            </w:pPr>
            <w:r w:rsidRPr="00931BE6">
              <w:rPr>
                <w:rFonts w:ascii="Times New Roman" w:hAnsi="Times New Roman"/>
                <w:b w:val="0"/>
              </w:rPr>
              <w:t>Уровень участия</w:t>
            </w:r>
          </w:p>
        </w:tc>
        <w:tc>
          <w:tcPr>
            <w:tcW w:w="2544" w:type="dxa"/>
            <w:gridSpan w:val="2"/>
          </w:tcPr>
          <w:p w:rsidR="00F40763" w:rsidRPr="00931BE6" w:rsidRDefault="00F40763" w:rsidP="00877DA6">
            <w:pPr>
              <w:tabs>
                <w:tab w:val="left" w:pos="2295"/>
              </w:tabs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b w:val="0"/>
              </w:rPr>
              <w:t>уч.г</w:t>
            </w:r>
            <w:proofErr w:type="spellEnd"/>
            <w:r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2835" w:type="dxa"/>
            <w:gridSpan w:val="2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сентябрь 2018-январь 2019</w:t>
            </w:r>
          </w:p>
        </w:tc>
        <w:tc>
          <w:tcPr>
            <w:tcW w:w="3543" w:type="dxa"/>
            <w:gridSpan w:val="2"/>
          </w:tcPr>
          <w:p w:rsidR="00F40763" w:rsidRDefault="00F40763" w:rsidP="00877DA6">
            <w:pPr>
              <w:tabs>
                <w:tab w:val="left" w:pos="2295"/>
              </w:tabs>
              <w:contextualSpacing/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январь 2019-май 2019</w:t>
            </w:r>
          </w:p>
        </w:tc>
      </w:tr>
      <w:tr w:rsidR="00F40763" w:rsidTr="00877DA6">
        <w:trPr>
          <w:cnfStyle w:val="000000100000"/>
        </w:trPr>
        <w:tc>
          <w:tcPr>
            <w:cnfStyle w:val="001000000000"/>
            <w:tcW w:w="1392" w:type="dxa"/>
            <w:vMerge/>
          </w:tcPr>
          <w:p w:rsidR="00F40763" w:rsidRPr="00931BE6" w:rsidRDefault="00F40763" w:rsidP="00877DA6">
            <w:pPr>
              <w:tabs>
                <w:tab w:val="left" w:pos="2295"/>
              </w:tabs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87" w:type="dxa"/>
          </w:tcPr>
          <w:p w:rsidR="00F40763" w:rsidRPr="00044337" w:rsidRDefault="00F40763" w:rsidP="00877DA6">
            <w:pPr>
              <w:tabs>
                <w:tab w:val="left" w:pos="2295"/>
              </w:tabs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044337">
              <w:rPr>
                <w:rFonts w:ascii="Times New Roman" w:hAnsi="Times New Roman"/>
                <w:b/>
                <w:sz w:val="16"/>
                <w:szCs w:val="16"/>
              </w:rPr>
              <w:t>%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4337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1057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B20D46">
              <w:rPr>
                <w:rFonts w:ascii="Times New Roman" w:hAnsi="Times New Roman"/>
                <w:b/>
                <w:sz w:val="16"/>
                <w:szCs w:val="16"/>
              </w:rPr>
              <w:t>%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20D46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1701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B20D46">
              <w:rPr>
                <w:rFonts w:ascii="Times New Roman" w:hAnsi="Times New Roman"/>
                <w:b/>
                <w:sz w:val="16"/>
                <w:szCs w:val="16"/>
              </w:rPr>
              <w:t>%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20D46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1134" w:type="dxa"/>
          </w:tcPr>
          <w:p w:rsidR="00F40763" w:rsidRPr="00044337" w:rsidRDefault="00F40763" w:rsidP="00877DA6">
            <w:pPr>
              <w:tabs>
                <w:tab w:val="left" w:pos="2295"/>
              </w:tabs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B20D46">
              <w:rPr>
                <w:rFonts w:ascii="Times New Roman" w:hAnsi="Times New Roman"/>
                <w:b/>
                <w:sz w:val="16"/>
                <w:szCs w:val="16"/>
              </w:rPr>
              <w:t>Число призовых мест</w:t>
            </w:r>
          </w:p>
        </w:tc>
        <w:tc>
          <w:tcPr>
            <w:tcW w:w="1701" w:type="dxa"/>
          </w:tcPr>
          <w:p w:rsidR="00F40763" w:rsidRPr="00B20D46" w:rsidRDefault="00F40763" w:rsidP="00877DA6">
            <w:pPr>
              <w:tabs>
                <w:tab w:val="left" w:pos="2295"/>
              </w:tabs>
              <w:contextualSpacing/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B20D46">
              <w:rPr>
                <w:rFonts w:ascii="Times New Roman" w:hAnsi="Times New Roman"/>
                <w:b/>
                <w:sz w:val="16"/>
                <w:szCs w:val="16"/>
              </w:rPr>
              <w:t>%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20D46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1842" w:type="dxa"/>
          </w:tcPr>
          <w:p w:rsidR="00F40763" w:rsidRPr="00044337" w:rsidRDefault="00F40763" w:rsidP="00877DA6">
            <w:pPr>
              <w:tabs>
                <w:tab w:val="left" w:pos="2295"/>
              </w:tabs>
              <w:jc w:val="center"/>
              <w:cnfStyle w:val="000000100000"/>
              <w:rPr>
                <w:rFonts w:ascii="Times New Roman" w:hAnsi="Times New Roman"/>
                <w:b/>
                <w:sz w:val="16"/>
                <w:szCs w:val="16"/>
              </w:rPr>
            </w:pPr>
            <w:r w:rsidRPr="00B20D46">
              <w:rPr>
                <w:rFonts w:ascii="Times New Roman" w:hAnsi="Times New Roman"/>
                <w:b/>
                <w:sz w:val="16"/>
                <w:szCs w:val="16"/>
              </w:rPr>
              <w:t>Число призовых мест</w:t>
            </w:r>
          </w:p>
        </w:tc>
      </w:tr>
      <w:tr w:rsidR="00F40763" w:rsidTr="00877DA6">
        <w:trPr>
          <w:cnfStyle w:val="000000010000"/>
        </w:trPr>
        <w:tc>
          <w:tcPr>
            <w:cnfStyle w:val="001000000000"/>
            <w:tcW w:w="1392" w:type="dxa"/>
          </w:tcPr>
          <w:p w:rsidR="00F40763" w:rsidRPr="00931BE6" w:rsidRDefault="00F40763" w:rsidP="00877DA6">
            <w:pPr>
              <w:tabs>
                <w:tab w:val="left" w:pos="2295"/>
              </w:tabs>
              <w:rPr>
                <w:rFonts w:ascii="Times New Roman" w:hAnsi="Times New Roman"/>
                <w:b w:val="0"/>
              </w:rPr>
            </w:pPr>
            <w:r w:rsidRPr="00931BE6">
              <w:rPr>
                <w:rFonts w:ascii="Times New Roman" w:hAnsi="Times New Roman"/>
                <w:b w:val="0"/>
              </w:rPr>
              <w:t>Город</w:t>
            </w:r>
          </w:p>
        </w:tc>
        <w:tc>
          <w:tcPr>
            <w:tcW w:w="1487" w:type="dxa"/>
          </w:tcPr>
          <w:p w:rsidR="00F40763" w:rsidRPr="00931BE6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(62%)</w:t>
            </w:r>
          </w:p>
        </w:tc>
        <w:tc>
          <w:tcPr>
            <w:tcW w:w="1057" w:type="dxa"/>
          </w:tcPr>
          <w:p w:rsidR="00F40763" w:rsidRPr="00931BE6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01" w:type="dxa"/>
          </w:tcPr>
          <w:p w:rsidR="00F40763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мероприятий, 18 участников</w:t>
            </w:r>
          </w:p>
          <w:p w:rsidR="00F40763" w:rsidRPr="00931BE6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(49%)</w:t>
            </w:r>
          </w:p>
        </w:tc>
        <w:tc>
          <w:tcPr>
            <w:tcW w:w="1134" w:type="dxa"/>
          </w:tcPr>
          <w:p w:rsidR="00F40763" w:rsidRPr="00931BE6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40763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мероприятий</w:t>
            </w:r>
          </w:p>
          <w:p w:rsidR="00F40763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участников</w:t>
            </w:r>
          </w:p>
          <w:p w:rsidR="00F40763" w:rsidRPr="00931BE6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(69%)</w:t>
            </w:r>
          </w:p>
        </w:tc>
        <w:tc>
          <w:tcPr>
            <w:tcW w:w="1842" w:type="dxa"/>
          </w:tcPr>
          <w:p w:rsidR="00F40763" w:rsidRPr="00931BE6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0763" w:rsidTr="00877DA6">
        <w:trPr>
          <w:cnfStyle w:val="000000100000"/>
        </w:trPr>
        <w:tc>
          <w:tcPr>
            <w:cnfStyle w:val="001000000000"/>
            <w:tcW w:w="1392" w:type="dxa"/>
          </w:tcPr>
          <w:p w:rsidR="00F40763" w:rsidRPr="00931BE6" w:rsidRDefault="00F40763" w:rsidP="00877DA6">
            <w:pPr>
              <w:tabs>
                <w:tab w:val="left" w:pos="2295"/>
              </w:tabs>
              <w:rPr>
                <w:rFonts w:ascii="Times New Roman" w:hAnsi="Times New Roman"/>
                <w:b w:val="0"/>
              </w:rPr>
            </w:pPr>
            <w:r w:rsidRPr="00931BE6">
              <w:rPr>
                <w:rFonts w:ascii="Times New Roman" w:hAnsi="Times New Roman"/>
                <w:b w:val="0"/>
              </w:rPr>
              <w:t>Республика</w:t>
            </w:r>
          </w:p>
        </w:tc>
        <w:tc>
          <w:tcPr>
            <w:tcW w:w="1487" w:type="dxa"/>
          </w:tcPr>
          <w:p w:rsidR="00F40763" w:rsidRPr="00931BE6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(51%)</w:t>
            </w:r>
          </w:p>
        </w:tc>
        <w:tc>
          <w:tcPr>
            <w:tcW w:w="1057" w:type="dxa"/>
          </w:tcPr>
          <w:p w:rsidR="00F40763" w:rsidRPr="00931BE6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F40763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мероприятие, 42 участника</w:t>
            </w:r>
          </w:p>
          <w:p w:rsidR="00F40763" w:rsidRPr="00931BE6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(100%)</w:t>
            </w:r>
          </w:p>
        </w:tc>
        <w:tc>
          <w:tcPr>
            <w:tcW w:w="1134" w:type="dxa"/>
          </w:tcPr>
          <w:p w:rsidR="00F40763" w:rsidRPr="00931BE6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F40763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мероприятия</w:t>
            </w:r>
          </w:p>
          <w:p w:rsidR="00F40763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участников</w:t>
            </w:r>
          </w:p>
          <w:p w:rsidR="00F40763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(25%)</w:t>
            </w:r>
          </w:p>
        </w:tc>
        <w:tc>
          <w:tcPr>
            <w:tcW w:w="1842" w:type="dxa"/>
          </w:tcPr>
          <w:p w:rsidR="00F40763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 – 1</w:t>
            </w:r>
          </w:p>
          <w:p w:rsidR="00F40763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40763" w:rsidTr="00877DA6">
        <w:trPr>
          <w:cnfStyle w:val="000000010000"/>
        </w:trPr>
        <w:tc>
          <w:tcPr>
            <w:cnfStyle w:val="001000000000"/>
            <w:tcW w:w="1392" w:type="dxa"/>
          </w:tcPr>
          <w:p w:rsidR="00F40763" w:rsidRPr="00931BE6" w:rsidRDefault="00F40763" w:rsidP="00877DA6">
            <w:pPr>
              <w:tabs>
                <w:tab w:val="left" w:pos="2295"/>
              </w:tabs>
              <w:rPr>
                <w:rFonts w:ascii="Times New Roman" w:hAnsi="Times New Roman"/>
                <w:b w:val="0"/>
              </w:rPr>
            </w:pPr>
            <w:r w:rsidRPr="00931BE6">
              <w:rPr>
                <w:rFonts w:ascii="Times New Roman" w:hAnsi="Times New Roman"/>
                <w:b w:val="0"/>
              </w:rPr>
              <w:t>ПФО</w:t>
            </w:r>
          </w:p>
        </w:tc>
        <w:tc>
          <w:tcPr>
            <w:tcW w:w="1487" w:type="dxa"/>
          </w:tcPr>
          <w:p w:rsidR="00F40763" w:rsidRPr="00931BE6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(57%)</w:t>
            </w:r>
          </w:p>
        </w:tc>
        <w:tc>
          <w:tcPr>
            <w:tcW w:w="1057" w:type="dxa"/>
          </w:tcPr>
          <w:p w:rsidR="00F40763" w:rsidRPr="00931BE6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40763" w:rsidRPr="00931BE6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40763" w:rsidRPr="00931BE6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40763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F40763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0763" w:rsidTr="00877DA6">
        <w:trPr>
          <w:cnfStyle w:val="000000100000"/>
        </w:trPr>
        <w:tc>
          <w:tcPr>
            <w:cnfStyle w:val="001000000000"/>
            <w:tcW w:w="1392" w:type="dxa"/>
          </w:tcPr>
          <w:p w:rsidR="00F40763" w:rsidRPr="00931BE6" w:rsidRDefault="00F40763" w:rsidP="00877DA6">
            <w:pPr>
              <w:tabs>
                <w:tab w:val="left" w:pos="2295"/>
              </w:tabs>
              <w:rPr>
                <w:rFonts w:ascii="Times New Roman" w:hAnsi="Times New Roman"/>
                <w:b w:val="0"/>
              </w:rPr>
            </w:pPr>
            <w:proofErr w:type="spellStart"/>
            <w:r w:rsidRPr="00931BE6">
              <w:rPr>
                <w:rFonts w:ascii="Times New Roman" w:hAnsi="Times New Roman"/>
                <w:b w:val="0"/>
              </w:rPr>
              <w:t>Всероссийс</w:t>
            </w:r>
            <w:proofErr w:type="spellEnd"/>
            <w:r w:rsidRPr="00931BE6">
              <w:rPr>
                <w:rFonts w:ascii="Times New Roman" w:hAnsi="Times New Roman"/>
                <w:b w:val="0"/>
              </w:rPr>
              <w:t>.</w:t>
            </w:r>
          </w:p>
          <w:p w:rsidR="00F40763" w:rsidRPr="00931BE6" w:rsidRDefault="00F40763" w:rsidP="00877DA6">
            <w:pPr>
              <w:tabs>
                <w:tab w:val="left" w:pos="2295"/>
              </w:tabs>
              <w:rPr>
                <w:rFonts w:ascii="Times New Roman" w:hAnsi="Times New Roman"/>
                <w:b w:val="0"/>
              </w:rPr>
            </w:pPr>
            <w:proofErr w:type="spellStart"/>
            <w:r w:rsidRPr="00931BE6">
              <w:rPr>
                <w:rFonts w:ascii="Times New Roman" w:hAnsi="Times New Roman"/>
                <w:b w:val="0"/>
              </w:rPr>
              <w:t>Междунар</w:t>
            </w:r>
            <w:proofErr w:type="spellEnd"/>
            <w:r w:rsidRPr="00931BE6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487" w:type="dxa"/>
          </w:tcPr>
          <w:p w:rsidR="00F40763" w:rsidRPr="00931BE6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(57%)</w:t>
            </w:r>
          </w:p>
        </w:tc>
        <w:tc>
          <w:tcPr>
            <w:tcW w:w="1057" w:type="dxa"/>
          </w:tcPr>
          <w:p w:rsidR="00F40763" w:rsidRPr="00931BE6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</w:tcPr>
          <w:p w:rsidR="00F40763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мероприятие, 4 участника</w:t>
            </w:r>
          </w:p>
          <w:p w:rsidR="00F40763" w:rsidRPr="00931BE6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(11%)</w:t>
            </w:r>
          </w:p>
        </w:tc>
        <w:tc>
          <w:tcPr>
            <w:tcW w:w="1134" w:type="dxa"/>
          </w:tcPr>
          <w:p w:rsidR="00F40763" w:rsidRPr="00931BE6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F40763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мероприятия</w:t>
            </w:r>
          </w:p>
          <w:p w:rsidR="00F40763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участников</w:t>
            </w:r>
          </w:p>
          <w:p w:rsidR="00F40763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(69%)</w:t>
            </w:r>
          </w:p>
        </w:tc>
        <w:tc>
          <w:tcPr>
            <w:tcW w:w="1842" w:type="dxa"/>
          </w:tcPr>
          <w:p w:rsidR="00F40763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 в финал</w:t>
            </w:r>
          </w:p>
          <w:p w:rsidR="00F40763" w:rsidRPr="00501447" w:rsidRDefault="00F40763" w:rsidP="00877DA6">
            <w:pPr>
              <w:tabs>
                <w:tab w:val="left" w:pos="2295"/>
              </w:tabs>
              <w:cnfStyle w:val="00000010000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1, 2,1,1</w:t>
            </w:r>
          </w:p>
        </w:tc>
      </w:tr>
      <w:tr w:rsidR="00F40763" w:rsidTr="00877DA6">
        <w:trPr>
          <w:cnfStyle w:val="000000010000"/>
        </w:trPr>
        <w:tc>
          <w:tcPr>
            <w:cnfStyle w:val="001000000000"/>
            <w:tcW w:w="1392" w:type="dxa"/>
          </w:tcPr>
          <w:p w:rsidR="00F40763" w:rsidRPr="00931BE6" w:rsidRDefault="00F40763" w:rsidP="00877DA6">
            <w:pPr>
              <w:tabs>
                <w:tab w:val="left" w:pos="2295"/>
              </w:tabs>
              <w:rPr>
                <w:rFonts w:ascii="Times New Roman" w:hAnsi="Times New Roman"/>
              </w:rPr>
            </w:pPr>
            <w:r w:rsidRPr="00931BE6">
              <w:rPr>
                <w:rFonts w:ascii="Times New Roman" w:hAnsi="Times New Roman"/>
              </w:rPr>
              <w:t>ИТОГО</w:t>
            </w:r>
          </w:p>
        </w:tc>
        <w:tc>
          <w:tcPr>
            <w:tcW w:w="1487" w:type="dxa"/>
          </w:tcPr>
          <w:p w:rsidR="00F40763" w:rsidRPr="00931BE6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57%</w:t>
            </w:r>
          </w:p>
        </w:tc>
        <w:tc>
          <w:tcPr>
            <w:tcW w:w="1057" w:type="dxa"/>
          </w:tcPr>
          <w:p w:rsidR="00F40763" w:rsidRPr="00931BE6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701" w:type="dxa"/>
          </w:tcPr>
          <w:p w:rsidR="00F40763" w:rsidRPr="00931BE6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53%</w:t>
            </w:r>
          </w:p>
        </w:tc>
        <w:tc>
          <w:tcPr>
            <w:tcW w:w="1134" w:type="dxa"/>
          </w:tcPr>
          <w:p w:rsidR="00F40763" w:rsidRPr="00931BE6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</w:tcPr>
          <w:p w:rsidR="00F40763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54%</w:t>
            </w:r>
          </w:p>
        </w:tc>
        <w:tc>
          <w:tcPr>
            <w:tcW w:w="1842" w:type="dxa"/>
          </w:tcPr>
          <w:p w:rsidR="00F40763" w:rsidRDefault="00F40763" w:rsidP="00877DA6">
            <w:pPr>
              <w:tabs>
                <w:tab w:val="left" w:pos="2295"/>
              </w:tabs>
              <w:cnfStyle w:val="00000001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F40763" w:rsidRDefault="00F40763" w:rsidP="00F4076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017">
        <w:rPr>
          <w:rFonts w:ascii="Times New Roman" w:hAnsi="Times New Roman"/>
          <w:b/>
          <w:sz w:val="24"/>
          <w:szCs w:val="24"/>
        </w:rPr>
        <w:t>Результаты участия воспитанников детского дома</w:t>
      </w:r>
      <w:r>
        <w:t xml:space="preserve"> </w:t>
      </w:r>
      <w:r w:rsidRPr="001D045D">
        <w:rPr>
          <w:rFonts w:ascii="Times New Roman" w:hAnsi="Times New Roman"/>
          <w:b/>
          <w:sz w:val="24"/>
          <w:szCs w:val="24"/>
        </w:rPr>
        <w:t>в конференциях, фестивалях, интеллектуальных конкурсах различного уровня</w:t>
      </w:r>
      <w:r>
        <w:rPr>
          <w:rFonts w:ascii="Times New Roman" w:hAnsi="Times New Roman"/>
          <w:b/>
          <w:sz w:val="24"/>
          <w:szCs w:val="24"/>
        </w:rPr>
        <w:t xml:space="preserve"> за период сентябрь 2018 – май 2019</w:t>
      </w:r>
    </w:p>
    <w:p w:rsidR="00F40763" w:rsidRDefault="00F40763" w:rsidP="00F4076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tabs>
          <w:tab w:val="left" w:pos="22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95758" distL="114300" distR="179832" simplePos="0" relativeHeight="251803136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100965</wp:posOffset>
            </wp:positionV>
            <wp:extent cx="2952496" cy="2724277"/>
            <wp:effectExtent l="76200" t="19050" r="0" b="0"/>
            <wp:wrapTight wrapText="bothSides">
              <wp:wrapPolygon edited="0">
                <wp:start x="10174" y="-151"/>
                <wp:lineTo x="7665" y="2266"/>
                <wp:lineTo x="7805" y="4682"/>
                <wp:lineTo x="3205" y="14349"/>
                <wp:lineTo x="1394" y="16464"/>
                <wp:lineTo x="-557" y="20995"/>
                <wp:lineTo x="21462" y="20995"/>
                <wp:lineTo x="20905" y="19333"/>
                <wp:lineTo x="20766" y="19182"/>
                <wp:lineTo x="19651" y="16917"/>
                <wp:lineTo x="19511" y="16766"/>
                <wp:lineTo x="18396" y="14500"/>
                <wp:lineTo x="18257" y="14349"/>
                <wp:lineTo x="17003" y="12083"/>
                <wp:lineTo x="16863" y="11932"/>
                <wp:lineTo x="16027" y="9667"/>
                <wp:lineTo x="15888" y="9516"/>
                <wp:lineTo x="14773" y="7250"/>
                <wp:lineTo x="14634" y="7099"/>
                <wp:lineTo x="13519" y="4833"/>
                <wp:lineTo x="13379" y="4682"/>
                <wp:lineTo x="13240" y="2417"/>
                <wp:lineTo x="13240" y="2266"/>
                <wp:lineTo x="11010" y="-151"/>
                <wp:lineTo x="10174" y="-151"/>
              </wp:wrapPolygon>
            </wp:wrapTight>
            <wp:docPr id="7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  <w:r w:rsidR="00A3770E" w:rsidRPr="00A3770E">
        <w:rPr>
          <w:noProof/>
          <w:lang w:eastAsia="ru-RU"/>
        </w:rPr>
        <w:pict>
          <v:shape id="_x0000_s1477" type="#_x0000_t48" style="position:absolute;left:0;text-align:left;margin-left:176.6pt;margin-top:3.05pt;width:187.5pt;height:25.5pt;z-index:251808256;mso-position-horizontal-relative:text;mso-position-vertical-relative:text" adj="-7430,24776,-4061,7624,-691,7624,-7430,24776" strokecolor="#3f3151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477">
              <w:txbxContent>
                <w:p w:rsidR="0044297C" w:rsidRDefault="0044297C" w:rsidP="00F40763">
                  <w:r>
                    <w:t>40% участников, 9 призовых мест</w:t>
                  </w:r>
                </w:p>
              </w:txbxContent>
            </v:textbox>
            <o:callout v:ext="edit" minusy="t"/>
          </v:shape>
        </w:pict>
      </w:r>
    </w:p>
    <w:p w:rsidR="00F40763" w:rsidRDefault="00A3770E" w:rsidP="00F40763">
      <w:pPr>
        <w:tabs>
          <w:tab w:val="left" w:pos="2295"/>
        </w:tabs>
        <w:jc w:val="center"/>
      </w:pPr>
      <w:r w:rsidRPr="00A3770E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474" type="#_x0000_t48" style="position:absolute;left:0;text-align:left;margin-left:258.35pt;margin-top:132.3pt;width:174.75pt;height:25.5pt;z-index:251805184" adj="-11310,33671,-6026,7624,-742,7624,-11310,33671" strokecolor="#4e6128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474">
              <w:txbxContent>
                <w:p w:rsidR="0044297C" w:rsidRDefault="0044297C" w:rsidP="00F40763">
                  <w:r>
                    <w:t>59% участников, 0 призовых мест</w:t>
                  </w:r>
                </w:p>
              </w:txbxContent>
            </v:textbox>
            <o:callout v:ext="edit" minusy="t"/>
          </v:shape>
        </w:pict>
      </w:r>
    </w:p>
    <w:p w:rsidR="00F40763" w:rsidRPr="00214796" w:rsidRDefault="00A3770E" w:rsidP="00F40763">
      <w:r>
        <w:rPr>
          <w:noProof/>
          <w:lang w:eastAsia="ru-RU"/>
        </w:rPr>
        <w:pict>
          <v:shape id="_x0000_s1476" type="#_x0000_t48" style="position:absolute;margin-left:196.1pt;margin-top:6.35pt;width:189.45pt;height:27.75pt;z-index:251807232" adj="-8722,19265,-4703,7005,-684,7005,-8722,19265" strokecolor="#622423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476">
              <w:txbxContent>
                <w:p w:rsidR="0044297C" w:rsidRPr="00884688" w:rsidRDefault="0044297C" w:rsidP="00F40763"/>
              </w:txbxContent>
            </v:textbox>
            <o:callout v:ext="edit" minusy="t"/>
          </v:shape>
        </w:pict>
      </w:r>
    </w:p>
    <w:p w:rsidR="00F40763" w:rsidRPr="00214796" w:rsidRDefault="00F40763" w:rsidP="00F40763"/>
    <w:p w:rsidR="00F40763" w:rsidRPr="00214796" w:rsidRDefault="00A3770E" w:rsidP="00F40763">
      <w:r>
        <w:rPr>
          <w:noProof/>
          <w:lang w:eastAsia="ru-RU"/>
        </w:rPr>
        <w:pict>
          <v:shape id="_x0000_s1475" type="#_x0000_t48" style="position:absolute;margin-left:220.1pt;margin-top:3.45pt;width:199pt;height:26.75pt;z-index:251806208" adj="-8955,19985,-4803,7267,-651,7267,-8955,19985" strokecolor="#974706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475">
              <w:txbxContent>
                <w:p w:rsidR="0044297C" w:rsidRDefault="0044297C" w:rsidP="00F40763">
                  <w:r>
                    <w:t>62%% участников, 3 призовых места</w:t>
                  </w:r>
                </w:p>
              </w:txbxContent>
            </v:textbox>
            <o:callout v:ext="edit" minusy="t"/>
          </v:shape>
        </w:pict>
      </w:r>
    </w:p>
    <w:p w:rsidR="00F40763" w:rsidRPr="00214796" w:rsidRDefault="00F40763" w:rsidP="00F40763"/>
    <w:p w:rsidR="00F40763" w:rsidRPr="00214796" w:rsidRDefault="00F40763" w:rsidP="00F40763"/>
    <w:p w:rsidR="00F40763" w:rsidRDefault="00F40763" w:rsidP="00F4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763" w:rsidRDefault="00F40763" w:rsidP="00F4076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F76">
        <w:rPr>
          <w:rFonts w:ascii="Times New Roman" w:hAnsi="Times New Roman"/>
          <w:b/>
          <w:sz w:val="24"/>
          <w:szCs w:val="24"/>
        </w:rPr>
        <w:lastRenderedPageBreak/>
        <w:t>Участие воспитанников детского дома в конференциях, фестивалях, интеллектуальных конкурсах различного уровня</w:t>
      </w:r>
      <w:r>
        <w:rPr>
          <w:rFonts w:ascii="Times New Roman" w:hAnsi="Times New Roman"/>
          <w:b/>
          <w:sz w:val="24"/>
          <w:szCs w:val="24"/>
        </w:rPr>
        <w:t xml:space="preserve"> сентябрь </w:t>
      </w:r>
      <w:r w:rsidRPr="00F80F7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F80F7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май </w:t>
      </w:r>
      <w:r w:rsidRPr="00F80F7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 xml:space="preserve">9 года </w:t>
      </w:r>
    </w:p>
    <w:p w:rsidR="00F40763" w:rsidRDefault="00F40763" w:rsidP="00F40763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9775" cy="2428875"/>
            <wp:effectExtent l="0" t="0" r="0" b="0"/>
            <wp:docPr id="8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br w:type="textWrapping" w:clear="all"/>
      </w:r>
    </w:p>
    <w:p w:rsidR="00F40763" w:rsidRDefault="00F40763" w:rsidP="00F40763">
      <w:pPr>
        <w:rPr>
          <w:rFonts w:ascii="Times New Roman" w:hAnsi="Times New Roman" w:cs="Times New Roman"/>
          <w:b/>
          <w:sz w:val="28"/>
          <w:szCs w:val="28"/>
        </w:rPr>
      </w:pPr>
    </w:p>
    <w:p w:rsidR="00F40763" w:rsidRDefault="00F40763" w:rsidP="00F40763">
      <w:pPr>
        <w:rPr>
          <w:rFonts w:ascii="Times New Roman" w:hAnsi="Times New Roman" w:cs="Times New Roman"/>
          <w:b/>
          <w:sz w:val="28"/>
          <w:szCs w:val="28"/>
        </w:rPr>
      </w:pPr>
    </w:p>
    <w:p w:rsidR="00F40763" w:rsidRDefault="00F40763" w:rsidP="00F40763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434" w:rsidRDefault="004E1434" w:rsidP="00A81F1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4A" w:rsidRPr="00D40A13" w:rsidRDefault="003A204A" w:rsidP="00D40A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04A" w:rsidRDefault="003A204A" w:rsidP="008058B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  <w:sectPr w:rsidR="003A204A" w:rsidSect="008012F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3A204A" w:rsidRPr="00EC01DE" w:rsidRDefault="003A204A" w:rsidP="003A204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C01DE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Развитие спортивного клуба «МОЛНИЯ»</w:t>
      </w:r>
    </w:p>
    <w:p w:rsidR="003A204A" w:rsidRPr="00EC01DE" w:rsidRDefault="003A204A" w:rsidP="003A204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C01DE">
        <w:rPr>
          <w:rFonts w:ascii="Times New Roman" w:hAnsi="Times New Roman" w:cs="Times New Roman"/>
          <w:b/>
          <w:color w:val="C00000"/>
          <w:sz w:val="36"/>
          <w:szCs w:val="36"/>
        </w:rPr>
        <w:t>2013-2018 года</w:t>
      </w:r>
    </w:p>
    <w:p w:rsidR="003A204A" w:rsidRPr="00EC01DE" w:rsidRDefault="003A204A" w:rsidP="003A204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A204A" w:rsidRDefault="003A204A" w:rsidP="003A204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3A204A" w:rsidRDefault="00A3770E" w:rsidP="003A204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A3770E">
        <w:rPr>
          <w:rFonts w:ascii="Times New Roman" w:hAnsi="Times New Roman" w:cs="Times New Roman"/>
          <w:b/>
          <w:i/>
          <w:noProof/>
          <w:color w:val="C00000"/>
          <w:sz w:val="16"/>
          <w:szCs w:val="16"/>
          <w:lang w:eastAsia="ru-RU"/>
        </w:rPr>
        <w:pict>
          <v:rect id="_x0000_s1445" style="position:absolute;left:0;text-align:left;margin-left:609.45pt;margin-top:15.2pt;width:84.75pt;height:37pt;z-index:251786752" stroked="f">
            <v:textbox style="mso-next-textbox:#_x0000_s1445">
              <w:txbxContent>
                <w:p w:rsidR="0044297C" w:rsidRPr="00071ADC" w:rsidRDefault="0044297C" w:rsidP="003A204A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2018</w:t>
                  </w:r>
                </w:p>
              </w:txbxContent>
            </v:textbox>
          </v:rect>
        </w:pict>
      </w:r>
    </w:p>
    <w:p w:rsidR="003A204A" w:rsidRDefault="00A3770E" w:rsidP="003A204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pict>
          <v:rect id="_x0000_s1442" style="position:absolute;left:0;text-align:left;margin-left:357.1pt;margin-top:19.75pt;width:83.2pt;height:39.1pt;z-index:251783680" stroked="f">
            <v:textbox style="mso-next-textbox:#_x0000_s1442">
              <w:txbxContent>
                <w:p w:rsidR="0044297C" w:rsidRPr="00071ADC" w:rsidRDefault="0044297C" w:rsidP="003A204A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2016</w:t>
                  </w:r>
                </w:p>
              </w:txbxContent>
            </v:textbox>
          </v:rect>
        </w:pict>
      </w:r>
      <w:r w:rsidRPr="00A3770E">
        <w:rPr>
          <w:rFonts w:ascii="Times New Roman" w:hAnsi="Times New Roman" w:cs="Times New Roman"/>
          <w:b/>
          <w:i/>
          <w:noProof/>
          <w:color w:val="C00000"/>
          <w:sz w:val="16"/>
          <w:szCs w:val="16"/>
          <w:lang w:eastAsia="ru-RU"/>
        </w:rPr>
        <w:pict>
          <v:rect id="_x0000_s1443" style="position:absolute;left:0;text-align:left;margin-left:491.9pt;margin-top:.8pt;width:74.7pt;height:38.7pt;z-index:251784704" stroked="f">
            <v:textbox style="mso-next-textbox:#_x0000_s1443">
              <w:txbxContent>
                <w:p w:rsidR="0044297C" w:rsidRPr="00071ADC" w:rsidRDefault="0044297C" w:rsidP="003A204A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2017</w:t>
                  </w:r>
                </w:p>
              </w:txbxContent>
            </v:textbox>
          </v:rect>
        </w:pict>
      </w:r>
    </w:p>
    <w:p w:rsidR="003A204A" w:rsidRDefault="003A204A" w:rsidP="003A204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3A204A" w:rsidRDefault="00A3770E" w:rsidP="003A204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pict>
          <v:rect id="_x0000_s1444" style="position:absolute;margin-left:509.6pt;margin-top:105.05pt;width:129pt;height:124.3pt;z-index:251785728" stroked="f">
            <v:textbox style="mso-next-textbox:#_x0000_s1444">
              <w:txbxContent>
                <w:p w:rsidR="0044297C" w:rsidRDefault="0044297C" w:rsidP="000B06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10 </w:t>
                  </w:r>
                </w:p>
                <w:p w:rsidR="0044297C" w:rsidRPr="00071ADC" w:rsidRDefault="0044297C" w:rsidP="000B06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кружков</w:t>
                  </w:r>
                </w:p>
                <w:p w:rsidR="0044297C" w:rsidRPr="00071ADC" w:rsidRDefault="0044297C" w:rsidP="000B06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97% воспитанников</w:t>
                  </w:r>
                </w:p>
                <w:p w:rsidR="0044297C" w:rsidRDefault="0044297C" w:rsidP="000B06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78% </w:t>
                  </w:r>
                </w:p>
                <w:p w:rsidR="0044297C" w:rsidRPr="00071ADC" w:rsidRDefault="0044297C" w:rsidP="000B06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спор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  <w:proofErr w:type="gramEnd"/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екции</w:t>
                  </w:r>
                  <w:proofErr w:type="spellEnd"/>
                </w:p>
                <w:p w:rsidR="0044297C" w:rsidRPr="00071ADC" w:rsidRDefault="0044297C" w:rsidP="003A204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pict>
          <v:rect id="_x0000_s1440" style="position:absolute;margin-left:377.1pt;margin-top:119.4pt;width:132.5pt;height:109.95pt;z-index:251781632" stroked="f">
            <v:textbox style="mso-next-textbox:#_x0000_s1440">
              <w:txbxContent>
                <w:p w:rsidR="0044297C" w:rsidRPr="00071ADC" w:rsidRDefault="0044297C" w:rsidP="00382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10 кружков</w:t>
                  </w:r>
                </w:p>
                <w:p w:rsidR="0044297C" w:rsidRPr="00071ADC" w:rsidRDefault="0044297C" w:rsidP="00382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92% воспитанников</w:t>
                  </w:r>
                </w:p>
                <w:p w:rsidR="0044297C" w:rsidRPr="00071ADC" w:rsidRDefault="0044297C" w:rsidP="00382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72% </w:t>
                  </w:r>
                  <w:proofErr w:type="spellStart"/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спорт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  <w:proofErr w:type="gramEnd"/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екции</w:t>
                  </w:r>
                  <w:proofErr w:type="spellEnd"/>
                </w:p>
                <w:p w:rsidR="0044297C" w:rsidRPr="00071ADC" w:rsidRDefault="0044297C" w:rsidP="003A204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pict>
          <v:rect id="_x0000_s1435" style="position:absolute;margin-left:125.55pt;margin-top:164.45pt;width:127.4pt;height:126.6pt;z-index:251776512" stroked="f">
            <v:textbox style="mso-next-textbox:#_x0000_s1435">
              <w:txbxContent>
                <w:p w:rsidR="0044297C" w:rsidRDefault="0044297C" w:rsidP="00382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C01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6 </w:t>
                  </w:r>
                </w:p>
                <w:p w:rsidR="0044297C" w:rsidRPr="00EC01DE" w:rsidRDefault="0044297C" w:rsidP="00382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C01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кружков</w:t>
                  </w:r>
                </w:p>
                <w:p w:rsidR="0044297C" w:rsidRPr="00EC01DE" w:rsidRDefault="0044297C" w:rsidP="00382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C01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54% </w:t>
                  </w:r>
                </w:p>
                <w:p w:rsidR="0044297C" w:rsidRPr="00EC01DE" w:rsidRDefault="0044297C" w:rsidP="00382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C01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воспитанников</w:t>
                  </w:r>
                </w:p>
                <w:p w:rsidR="0044297C" w:rsidRPr="00AD35BD" w:rsidRDefault="0044297C" w:rsidP="00382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C01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33%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  <w:r w:rsidRPr="00EC01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порт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  <w:r w:rsidRPr="00EC01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  <w:proofErr w:type="gramEnd"/>
                  <w:r w:rsidRPr="00EC01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екции</w:t>
                  </w:r>
                  <w:proofErr w:type="spellEnd"/>
                </w:p>
              </w:txbxContent>
            </v:textbox>
          </v:rect>
        </w:pict>
      </w:r>
      <w:r w:rsidRPr="00A3770E">
        <w:rPr>
          <w:rFonts w:ascii="Times New Roman" w:hAnsi="Times New Roman" w:cs="Times New Roman"/>
          <w:b/>
          <w:i/>
          <w:noProof/>
          <w:color w:val="C00000"/>
          <w:sz w:val="16"/>
          <w:szCs w:val="16"/>
          <w:lang w:eastAsia="ru-RU"/>
        </w:rPr>
        <w:pict>
          <v:rect id="_x0000_s1441" style="position:absolute;margin-left:-4.6pt;margin-top:199.1pt;width:130.15pt;height:124.2pt;z-index:251782656" stroked="f">
            <v:textbox style="mso-next-textbox:#_x0000_s1441">
              <w:txbxContent>
                <w:p w:rsidR="0044297C" w:rsidRDefault="0044297C" w:rsidP="00340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C01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4 </w:t>
                  </w:r>
                </w:p>
                <w:p w:rsidR="0044297C" w:rsidRPr="00EC01DE" w:rsidRDefault="0044297C" w:rsidP="00382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C01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кружка</w:t>
                  </w:r>
                </w:p>
                <w:p w:rsidR="0044297C" w:rsidRPr="00EC01DE" w:rsidRDefault="0044297C" w:rsidP="00382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C01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48% воспитанников</w:t>
                  </w:r>
                </w:p>
                <w:p w:rsidR="0044297C" w:rsidRDefault="0044297C" w:rsidP="00382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C01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16% </w:t>
                  </w:r>
                </w:p>
                <w:p w:rsidR="0044297C" w:rsidRPr="00EC01DE" w:rsidRDefault="0044297C" w:rsidP="00382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EC01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спорт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  <w:r w:rsidRPr="00EC01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  <w:proofErr w:type="gramEnd"/>
                  <w:r w:rsidRPr="00EC01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екция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pict>
          <v:rect id="_x0000_s1436" style="position:absolute;margin-left:252.95pt;margin-top:137.9pt;width:129.45pt;height:128.1pt;z-index:251777536" stroked="f">
            <v:textbox style="mso-next-textbox:#_x0000_s1436">
              <w:txbxContent>
                <w:p w:rsidR="0044297C" w:rsidRDefault="0044297C" w:rsidP="00382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7 </w:t>
                  </w:r>
                </w:p>
                <w:p w:rsidR="0044297C" w:rsidRPr="00071ADC" w:rsidRDefault="0044297C" w:rsidP="00382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кружков</w:t>
                  </w:r>
                </w:p>
                <w:p w:rsidR="0044297C" w:rsidRPr="00071ADC" w:rsidRDefault="0044297C" w:rsidP="00382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90% </w:t>
                  </w:r>
                </w:p>
                <w:p w:rsidR="0044297C" w:rsidRPr="00071ADC" w:rsidRDefault="0044297C" w:rsidP="00382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воспитанников</w:t>
                  </w:r>
                </w:p>
                <w:p w:rsidR="0044297C" w:rsidRDefault="0044297C" w:rsidP="00382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72% </w:t>
                  </w:r>
                </w:p>
                <w:p w:rsidR="0044297C" w:rsidRPr="00AD35BD" w:rsidRDefault="0044297C" w:rsidP="00382A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порт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.</w:t>
                  </w:r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  <w:proofErr w:type="gramEnd"/>
                  <w:r w:rsidRPr="00071AD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екции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pict>
          <v:rect id="_x0000_s1446" style="position:absolute;margin-left:648.7pt;margin-top:99.9pt;width:141.45pt;height:129.45pt;z-index:251787776" strokecolor="yellow">
            <v:textbox style="mso-next-textbox:#_x0000_s1446">
              <w:txbxContent>
                <w:p w:rsidR="0044297C" w:rsidRDefault="0044297C" w:rsidP="00382AF6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 xml:space="preserve">11 </w:t>
                  </w:r>
                </w:p>
                <w:p w:rsidR="0044297C" w:rsidRPr="00071ADC" w:rsidRDefault="0044297C" w:rsidP="00382AF6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кружков</w:t>
                  </w:r>
                </w:p>
                <w:p w:rsidR="0044297C" w:rsidRDefault="0044297C" w:rsidP="00382AF6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97%</w:t>
                  </w:r>
                </w:p>
                <w:p w:rsidR="0044297C" w:rsidRPr="00071ADC" w:rsidRDefault="0044297C" w:rsidP="00382AF6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 xml:space="preserve"> воспитанников</w:t>
                  </w:r>
                </w:p>
                <w:p w:rsidR="0044297C" w:rsidRPr="00071ADC" w:rsidRDefault="0044297C" w:rsidP="00382AF6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 xml:space="preserve">75% </w:t>
                  </w:r>
                </w:p>
                <w:p w:rsidR="0044297C" w:rsidRPr="00071ADC" w:rsidRDefault="0044297C" w:rsidP="00382AF6">
                  <w:pPr>
                    <w:shd w:val="clear" w:color="auto" w:fill="FFFF00"/>
                    <w:spacing w:after="0" w:line="240" w:lineRule="auto"/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proofErr w:type="spellStart"/>
                  <w:r w:rsidRPr="00071ADC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спорт</w:t>
                  </w:r>
                  <w:proofErr w:type="gramStart"/>
                  <w:r w:rsidRPr="00071ADC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.с</w:t>
                  </w:r>
                  <w:proofErr w:type="gramEnd"/>
                  <w:r w:rsidRPr="00071ADC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екции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pict>
          <v:rect id="_x0000_s1437" style="position:absolute;margin-left:21.7pt;margin-top:76.7pt;width:74.65pt;height:42.7pt;z-index:251778560" stroked="f">
            <v:textbox style="mso-next-textbox:#_x0000_s1437">
              <w:txbxContent>
                <w:p w:rsidR="0044297C" w:rsidRPr="00071ADC" w:rsidRDefault="0044297C" w:rsidP="003A204A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2013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pict>
          <v:rect id="_x0000_s1438" style="position:absolute;margin-left:125.55pt;margin-top:35.95pt;width:78.6pt;height:40.75pt;z-index:251779584" stroked="f">
            <v:textbox style="mso-next-textbox:#_x0000_s1438">
              <w:txbxContent>
                <w:p w:rsidR="0044297C" w:rsidRPr="00071ADC" w:rsidRDefault="0044297C" w:rsidP="003A204A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2014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pict>
          <v:rect id="_x0000_s1439" style="position:absolute;margin-left:252.95pt;margin-top:6.15pt;width:72.15pt;height:38.65pt;z-index:251780608" stroked="f">
            <v:textbox style="mso-next-textbox:#_x0000_s1439">
              <w:txbxContent>
                <w:p w:rsidR="0044297C" w:rsidRPr="00071ADC" w:rsidRDefault="0044297C" w:rsidP="003A204A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 w:rsidRPr="00071ADC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2015</w:t>
                  </w:r>
                </w:p>
              </w:txbxContent>
            </v:textbox>
          </v:rect>
        </w:pict>
      </w:r>
      <w:r w:rsidR="003A204A"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514368" behindDoc="0" locked="0" layoutInCell="1" allowOverlap="1">
            <wp:simplePos x="0" y="0"/>
            <wp:positionH relativeFrom="column">
              <wp:posOffset>3089008</wp:posOffset>
            </wp:positionH>
            <wp:positionV relativeFrom="paragraph">
              <wp:posOffset>847992</wp:posOffset>
            </wp:positionV>
            <wp:extent cx="930442" cy="866274"/>
            <wp:effectExtent l="0" t="0" r="0" b="0"/>
            <wp:wrapNone/>
            <wp:docPr id="212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Diagram group"/>
                    <a:cNvGrpSpPr/>
                  </a:nvGrpSpPr>
                  <a:grpSpPr>
                    <a:xfrm>
                      <a:off x="3679474" y="178938"/>
                      <a:ext cx="577599" cy="578535"/>
                      <a:chOff x="3679474" y="178938"/>
                      <a:chExt cx="577599" cy="578535"/>
                    </a:xfrm>
                  </a:grpSpPr>
                  <a:sp>
                    <a:nvSpPr>
                      <a:cNvPr id="3" name="Овал 3"/>
                      <a:cNvSpPr/>
                    </a:nvSpPr>
                    <a:spPr>
                      <a:xfrm>
                        <a:off x="3679474" y="178938"/>
                        <a:ext cx="577599" cy="578535"/>
                      </a:xfrm>
                      <a:prstGeom prst="ellipse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1200000"/>
                        </a:lightRig>
                      </a:scene3d>
                      <a:sp3d contourW="19050" prstMaterial="metal">
                        <a:bevelT w="88900" h="203200"/>
                        <a:bevelB w="165100" h="254000"/>
                      </a:sp3d>
                    </a:spPr>
                    <a:style>
                      <a:lnRef idx="0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1">
                        <a:schemeClr val="accent5">
                          <a:hueOff val="0"/>
                          <a:satOff val="0"/>
                          <a:lumOff val="0"/>
                          <a:alphaOff val="0"/>
                        </a:schemeClr>
                      </a:fillRef>
                      <a:effectRef idx="2">
                        <a:schemeClr val="accent5"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3A204A"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515392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1329055</wp:posOffset>
            </wp:positionV>
            <wp:extent cx="817880" cy="753745"/>
            <wp:effectExtent l="0" t="0" r="0" b="0"/>
            <wp:wrapNone/>
            <wp:docPr id="1404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Diagram group"/>
                    <a:cNvGrpSpPr/>
                  </a:nvGrpSpPr>
                  <a:grpSpPr>
                    <a:xfrm>
                      <a:off x="3679474" y="178938"/>
                      <a:ext cx="577599" cy="578535"/>
                      <a:chOff x="3679474" y="178938"/>
                      <a:chExt cx="577599" cy="578535"/>
                    </a:xfrm>
                  </a:grpSpPr>
                  <a:sp>
                    <a:nvSpPr>
                      <a:cNvPr id="3" name="Овал 3"/>
                      <a:cNvSpPr/>
                    </a:nvSpPr>
                    <a:spPr>
                      <a:xfrm>
                        <a:off x="3679474" y="178938"/>
                        <a:ext cx="577599" cy="578535"/>
                      </a:xfrm>
                      <a:prstGeom prst="ellipse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1200000"/>
                        </a:lightRig>
                      </a:scene3d>
                      <a:sp3d contourW="19050" prstMaterial="metal">
                        <a:bevelT w="88900" h="203200"/>
                        <a:bevelB w="165100" h="254000"/>
                      </a:sp3d>
                    </a:spPr>
                    <a:style>
                      <a:lnRef idx="0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1">
                        <a:schemeClr val="accent5">
                          <a:hueOff val="0"/>
                          <a:satOff val="0"/>
                          <a:lumOff val="0"/>
                          <a:alphaOff val="0"/>
                        </a:schemeClr>
                      </a:fillRef>
                      <a:effectRef idx="2">
                        <a:schemeClr val="accent5"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3A204A" w:rsidRPr="009E54C1">
        <w:rPr>
          <w:rFonts w:ascii="Times New Roman" w:hAnsi="Times New Roman" w:cs="Times New Roman"/>
          <w:b/>
          <w:i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9563735" cy="2630905"/>
            <wp:effectExtent l="0" t="19050" r="18415" b="0"/>
            <wp:docPr id="21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3A204A" w:rsidRDefault="003A204A" w:rsidP="003A204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3A204A" w:rsidRDefault="003A204A" w:rsidP="003A204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3A204A" w:rsidRDefault="003A204A" w:rsidP="003A204A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3A204A" w:rsidRDefault="003A204A" w:rsidP="003A204A">
      <w:pPr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3A204A" w:rsidRDefault="003A204A" w:rsidP="003A204A">
      <w:pPr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3A204A" w:rsidRDefault="003A204A" w:rsidP="003A204A">
      <w:pPr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3A204A" w:rsidRDefault="003A204A" w:rsidP="003A204A">
      <w:pPr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3A204A" w:rsidRDefault="003A204A" w:rsidP="003A204A">
      <w:pPr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3A204A" w:rsidRPr="0069686D" w:rsidRDefault="003A204A" w:rsidP="003A204A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C00000"/>
          <w:sz w:val="36"/>
          <w:szCs w:val="36"/>
        </w:rPr>
      </w:pPr>
      <w:r w:rsidRPr="0069686D">
        <w:rPr>
          <w:rFonts w:ascii="Times New Roman" w:hAnsi="Times New Roman" w:cs="Times New Roman"/>
          <w:color w:val="C00000"/>
          <w:sz w:val="36"/>
          <w:szCs w:val="36"/>
        </w:rPr>
        <w:lastRenderedPageBreak/>
        <w:t>Активность детей</w:t>
      </w:r>
    </w:p>
    <w:p w:rsidR="003A204A" w:rsidRDefault="003A204A" w:rsidP="003A204A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</w:p>
    <w:p w:rsidR="003A204A" w:rsidRPr="00A96F7A" w:rsidRDefault="003A204A" w:rsidP="003A204A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 w:rsidRPr="00A96F7A">
        <w:rPr>
          <w:rFonts w:ascii="Times New Roman" w:hAnsi="Times New Roman" w:cs="Times New Roman"/>
          <w:color w:val="auto"/>
        </w:rPr>
        <w:t>2013-2018 годы</w:t>
      </w:r>
    </w:p>
    <w:p w:rsidR="003A204A" w:rsidRDefault="003A204A" w:rsidP="003A204A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C00000"/>
        </w:rPr>
      </w:pPr>
    </w:p>
    <w:tbl>
      <w:tblPr>
        <w:tblStyle w:val="-3"/>
        <w:tblW w:w="0" w:type="auto"/>
        <w:tblLook w:val="04A0"/>
      </w:tblPr>
      <w:tblGrid>
        <w:gridCol w:w="1698"/>
        <w:gridCol w:w="1186"/>
        <w:gridCol w:w="1186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</w:tblGrid>
      <w:tr w:rsidR="003A204A" w:rsidTr="00E838AA">
        <w:trPr>
          <w:cnfStyle w:val="100000000000"/>
        </w:trPr>
        <w:tc>
          <w:tcPr>
            <w:cnfStyle w:val="001000000000"/>
            <w:tcW w:w="1698" w:type="dxa"/>
            <w:vMerge w:val="restart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A96F7A">
              <w:rPr>
                <w:rFonts w:ascii="Times New Roman" w:hAnsi="Times New Roman" w:cs="Times New Roman"/>
                <w:color w:val="auto"/>
              </w:rPr>
              <w:t>Уровень</w:t>
            </w:r>
          </w:p>
        </w:tc>
        <w:tc>
          <w:tcPr>
            <w:tcW w:w="7112" w:type="dxa"/>
            <w:gridSpan w:val="6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1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мероприятий</w:t>
            </w:r>
          </w:p>
        </w:tc>
        <w:tc>
          <w:tcPr>
            <w:tcW w:w="7110" w:type="dxa"/>
            <w:gridSpan w:val="6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1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призовых мест</w:t>
            </w:r>
          </w:p>
        </w:tc>
      </w:tr>
      <w:tr w:rsidR="003A204A" w:rsidTr="00E838AA">
        <w:trPr>
          <w:cnfStyle w:val="000000100000"/>
        </w:trPr>
        <w:tc>
          <w:tcPr>
            <w:cnfStyle w:val="001000000000"/>
            <w:tcW w:w="1698" w:type="dxa"/>
            <w:vMerge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86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186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2014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2015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2018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2014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2015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2016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2018</w:t>
            </w:r>
          </w:p>
        </w:tc>
      </w:tr>
      <w:tr w:rsidR="003A204A" w:rsidTr="00E838AA">
        <w:trPr>
          <w:cnfStyle w:val="000000010000"/>
        </w:trPr>
        <w:tc>
          <w:tcPr>
            <w:cnfStyle w:val="001000000000"/>
            <w:tcW w:w="1698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Город</w:t>
            </w:r>
          </w:p>
        </w:tc>
        <w:tc>
          <w:tcPr>
            <w:tcW w:w="1186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86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A204A" w:rsidTr="00E838AA">
        <w:trPr>
          <w:cnfStyle w:val="000000100000"/>
        </w:trPr>
        <w:tc>
          <w:tcPr>
            <w:cnfStyle w:val="001000000000"/>
            <w:tcW w:w="1698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Республика</w:t>
            </w:r>
          </w:p>
        </w:tc>
        <w:tc>
          <w:tcPr>
            <w:tcW w:w="1186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86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</w:tr>
      <w:tr w:rsidR="003A204A" w:rsidTr="00E838AA">
        <w:trPr>
          <w:cnfStyle w:val="000000010000"/>
        </w:trPr>
        <w:tc>
          <w:tcPr>
            <w:cnfStyle w:val="001000000000"/>
            <w:tcW w:w="1698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ПФО</w:t>
            </w:r>
          </w:p>
        </w:tc>
        <w:tc>
          <w:tcPr>
            <w:tcW w:w="1186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6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A204A" w:rsidTr="00E838AA">
        <w:trPr>
          <w:cnfStyle w:val="000000100000"/>
        </w:trPr>
        <w:tc>
          <w:tcPr>
            <w:cnfStyle w:val="001000000000"/>
            <w:tcW w:w="1698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186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86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3A204A" w:rsidTr="00E838AA">
        <w:trPr>
          <w:cnfStyle w:val="000000010000"/>
        </w:trPr>
        <w:tc>
          <w:tcPr>
            <w:cnfStyle w:val="001000000000"/>
            <w:tcW w:w="1698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C00000"/>
              </w:rPr>
            </w:pPr>
            <w:r w:rsidRPr="00A96F7A">
              <w:rPr>
                <w:rFonts w:ascii="Times New Roman" w:hAnsi="Times New Roman" w:cs="Times New Roman"/>
                <w:color w:val="C00000"/>
              </w:rPr>
              <w:t>Итого:</w:t>
            </w:r>
          </w:p>
        </w:tc>
        <w:tc>
          <w:tcPr>
            <w:tcW w:w="1186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16</w:t>
            </w:r>
          </w:p>
        </w:tc>
        <w:tc>
          <w:tcPr>
            <w:tcW w:w="1186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46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42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30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29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C00000"/>
              </w:rPr>
            </w:pPr>
            <w:r w:rsidRPr="00A96F7A">
              <w:rPr>
                <w:rFonts w:ascii="Times New Roman" w:hAnsi="Times New Roman" w:cs="Times New Roman"/>
                <w:color w:val="C00000"/>
              </w:rPr>
              <w:t>29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29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27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27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43</w:t>
            </w:r>
          </w:p>
        </w:tc>
        <w:tc>
          <w:tcPr>
            <w:tcW w:w="1185" w:type="dxa"/>
          </w:tcPr>
          <w:p w:rsidR="003A204A" w:rsidRPr="00A96F7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C00000"/>
              </w:rPr>
            </w:pPr>
            <w:r w:rsidRPr="00A96F7A">
              <w:rPr>
                <w:rFonts w:ascii="Times New Roman" w:hAnsi="Times New Roman" w:cs="Times New Roman"/>
                <w:color w:val="C00000"/>
              </w:rPr>
              <w:t>41</w:t>
            </w:r>
          </w:p>
        </w:tc>
      </w:tr>
    </w:tbl>
    <w:p w:rsidR="003A204A" w:rsidRDefault="003A204A" w:rsidP="003A204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A204A" w:rsidRDefault="003A204A" w:rsidP="003A204A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C01DE">
        <w:rPr>
          <w:rFonts w:ascii="Times New Roman" w:hAnsi="Times New Roman" w:cs="Times New Roman"/>
          <w:b/>
          <w:color w:val="C00000"/>
          <w:sz w:val="36"/>
          <w:szCs w:val="36"/>
        </w:rPr>
        <w:t>Поступление в учебные заведения СПО и ВУЗы</w:t>
      </w:r>
    </w:p>
    <w:p w:rsidR="003A204A" w:rsidRDefault="003A204A" w:rsidP="003A2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8B">
        <w:rPr>
          <w:rFonts w:ascii="Times New Roman" w:hAnsi="Times New Roman" w:cs="Times New Roman"/>
          <w:b/>
          <w:sz w:val="28"/>
          <w:szCs w:val="28"/>
        </w:rPr>
        <w:t>201</w:t>
      </w:r>
      <w:r w:rsidRPr="00E6498B">
        <w:rPr>
          <w:rFonts w:ascii="Times New Roman" w:hAnsi="Times New Roman" w:cs="Times New Roman"/>
          <w:b/>
        </w:rPr>
        <w:t>3</w:t>
      </w:r>
      <w:r w:rsidRPr="00E6498B">
        <w:rPr>
          <w:rFonts w:ascii="Times New Roman" w:hAnsi="Times New Roman" w:cs="Times New Roman"/>
          <w:b/>
          <w:sz w:val="28"/>
          <w:szCs w:val="28"/>
        </w:rPr>
        <w:t>-2018 годы</w:t>
      </w:r>
    </w:p>
    <w:tbl>
      <w:tblPr>
        <w:tblStyle w:val="-3"/>
        <w:tblW w:w="0" w:type="auto"/>
        <w:tblLook w:val="04A0"/>
      </w:tblPr>
      <w:tblGrid>
        <w:gridCol w:w="2653"/>
        <w:gridCol w:w="2653"/>
        <w:gridCol w:w="2653"/>
        <w:gridCol w:w="2653"/>
        <w:gridCol w:w="2654"/>
        <w:gridCol w:w="2654"/>
      </w:tblGrid>
      <w:tr w:rsidR="003A204A" w:rsidTr="00E838AA">
        <w:trPr>
          <w:cnfStyle w:val="100000000000"/>
        </w:trPr>
        <w:tc>
          <w:tcPr>
            <w:cnfStyle w:val="001000000000"/>
            <w:tcW w:w="2653" w:type="dxa"/>
          </w:tcPr>
          <w:p w:rsidR="003A204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6108C2">
              <w:rPr>
                <w:rFonts w:ascii="Times New Roman" w:hAnsi="Times New Roman" w:cs="Times New Roman"/>
                <w:color w:val="auto"/>
              </w:rPr>
              <w:t>2014</w:t>
            </w: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6108C2">
              <w:rPr>
                <w:rFonts w:ascii="Times New Roman" w:hAnsi="Times New Roman" w:cs="Times New Roman"/>
                <w:color w:val="auto"/>
              </w:rPr>
              <w:t>2015</w:t>
            </w: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6108C2">
              <w:rPr>
                <w:rFonts w:ascii="Times New Roman" w:hAnsi="Times New Roman" w:cs="Times New Roman"/>
                <w:color w:val="auto"/>
              </w:rPr>
              <w:t>2016</w:t>
            </w:r>
          </w:p>
        </w:tc>
        <w:tc>
          <w:tcPr>
            <w:tcW w:w="2654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6108C2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2654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6108C2">
              <w:rPr>
                <w:rFonts w:ascii="Times New Roman" w:hAnsi="Times New Roman" w:cs="Times New Roman"/>
                <w:color w:val="auto"/>
              </w:rPr>
              <w:t>2018</w:t>
            </w:r>
          </w:p>
        </w:tc>
      </w:tr>
      <w:tr w:rsidR="003A204A" w:rsidTr="00E838AA">
        <w:trPr>
          <w:cnfStyle w:val="000000100000"/>
        </w:trPr>
        <w:tc>
          <w:tcPr>
            <w:cnfStyle w:val="001000000000"/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108C2">
              <w:rPr>
                <w:rFonts w:ascii="Times New Roman" w:hAnsi="Times New Roman" w:cs="Times New Roman"/>
                <w:color w:val="auto"/>
              </w:rPr>
              <w:t>Лицеи, колледжи</w:t>
            </w: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6108C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654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54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3A204A" w:rsidTr="00E838AA">
        <w:trPr>
          <w:cnfStyle w:val="000000010000"/>
        </w:trPr>
        <w:tc>
          <w:tcPr>
            <w:cnfStyle w:val="001000000000"/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108C2">
              <w:rPr>
                <w:rFonts w:ascii="Times New Roman" w:hAnsi="Times New Roman" w:cs="Times New Roman"/>
                <w:color w:val="auto"/>
              </w:rPr>
              <w:t>Техникумы</w:t>
            </w: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 w:rsidRPr="006108C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654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654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A204A" w:rsidTr="00E838AA">
        <w:trPr>
          <w:cnfStyle w:val="000000100000"/>
        </w:trPr>
        <w:tc>
          <w:tcPr>
            <w:cnfStyle w:val="001000000000"/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108C2">
              <w:rPr>
                <w:rFonts w:ascii="Times New Roman" w:hAnsi="Times New Roman" w:cs="Times New Roman"/>
                <w:color w:val="auto"/>
              </w:rPr>
              <w:t>ВУЗы</w:t>
            </w: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4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654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A204A" w:rsidTr="00E838AA">
        <w:trPr>
          <w:cnfStyle w:val="000000010000"/>
        </w:trPr>
        <w:tc>
          <w:tcPr>
            <w:cnfStyle w:val="001000000000"/>
            <w:tcW w:w="2653" w:type="dxa"/>
            <w:vMerge w:val="restart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108C2">
              <w:rPr>
                <w:rFonts w:ascii="Times New Roman" w:hAnsi="Times New Roman" w:cs="Times New Roman"/>
                <w:color w:val="auto"/>
              </w:rPr>
              <w:t>Получили 1 СПО</w:t>
            </w:r>
          </w:p>
          <w:p w:rsidR="003A204A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108C2">
              <w:rPr>
                <w:rFonts w:ascii="Times New Roman" w:hAnsi="Times New Roman" w:cs="Times New Roman"/>
                <w:color w:val="auto"/>
              </w:rPr>
              <w:t xml:space="preserve">Из них служат </w:t>
            </w:r>
          </w:p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108C2">
              <w:rPr>
                <w:rFonts w:ascii="Times New Roman" w:hAnsi="Times New Roman" w:cs="Times New Roman"/>
                <w:color w:val="auto"/>
              </w:rPr>
              <w:t>в армии</w:t>
            </w: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4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654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A204A" w:rsidTr="00E838AA">
        <w:trPr>
          <w:cnfStyle w:val="000000100000"/>
        </w:trPr>
        <w:tc>
          <w:tcPr>
            <w:cnfStyle w:val="001000000000"/>
            <w:tcW w:w="2653" w:type="dxa"/>
            <w:vMerge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4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654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A204A" w:rsidTr="00E838AA">
        <w:trPr>
          <w:cnfStyle w:val="000000010000"/>
        </w:trPr>
        <w:tc>
          <w:tcPr>
            <w:cnfStyle w:val="001000000000"/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6108C2">
              <w:rPr>
                <w:rFonts w:ascii="Times New Roman" w:hAnsi="Times New Roman" w:cs="Times New Roman"/>
                <w:color w:val="auto"/>
              </w:rPr>
              <w:t>Поступили на 2 СПО</w:t>
            </w: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3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4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54" w:type="dxa"/>
          </w:tcPr>
          <w:p w:rsidR="003A204A" w:rsidRPr="006108C2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01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A204A" w:rsidTr="00E838AA">
        <w:trPr>
          <w:cnfStyle w:val="000000100000"/>
        </w:trPr>
        <w:tc>
          <w:tcPr>
            <w:cnfStyle w:val="001000000000"/>
            <w:tcW w:w="2653" w:type="dxa"/>
          </w:tcPr>
          <w:p w:rsidR="003A204A" w:rsidRPr="00585B44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C00000"/>
              </w:rPr>
            </w:pPr>
            <w:r w:rsidRPr="00585B44">
              <w:rPr>
                <w:rFonts w:ascii="Times New Roman" w:hAnsi="Times New Roman" w:cs="Times New Roman"/>
                <w:color w:val="C00000"/>
              </w:rPr>
              <w:t>Всего</w:t>
            </w:r>
            <w:r>
              <w:rPr>
                <w:rFonts w:ascii="Times New Roman" w:hAnsi="Times New Roman" w:cs="Times New Roman"/>
                <w:color w:val="C00000"/>
              </w:rPr>
              <w:t>:</w:t>
            </w:r>
          </w:p>
        </w:tc>
        <w:tc>
          <w:tcPr>
            <w:tcW w:w="2653" w:type="dxa"/>
          </w:tcPr>
          <w:p w:rsidR="003A204A" w:rsidRPr="00585B44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C00000"/>
              </w:rPr>
            </w:pPr>
            <w:r w:rsidRPr="00585B44">
              <w:rPr>
                <w:rFonts w:ascii="Times New Roman" w:hAnsi="Times New Roman" w:cs="Times New Roman"/>
                <w:color w:val="C00000"/>
              </w:rPr>
              <w:t>20</w:t>
            </w:r>
          </w:p>
        </w:tc>
        <w:tc>
          <w:tcPr>
            <w:tcW w:w="2653" w:type="dxa"/>
          </w:tcPr>
          <w:p w:rsidR="003A204A" w:rsidRPr="002666CE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585B44">
              <w:rPr>
                <w:rFonts w:ascii="Times New Roman" w:hAnsi="Times New Roman" w:cs="Times New Roman"/>
                <w:color w:val="C00000"/>
              </w:rPr>
              <w:t>2</w:t>
            </w:r>
            <w:r>
              <w:rPr>
                <w:rFonts w:ascii="Times New Roman" w:hAnsi="Times New Roman" w:cs="Times New Roman"/>
                <w:color w:val="C00000"/>
                <w:lang w:val="en-US"/>
              </w:rPr>
              <w:t>4</w:t>
            </w:r>
          </w:p>
        </w:tc>
        <w:tc>
          <w:tcPr>
            <w:tcW w:w="2653" w:type="dxa"/>
          </w:tcPr>
          <w:p w:rsidR="003A204A" w:rsidRPr="00585B44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C00000"/>
              </w:rPr>
            </w:pPr>
            <w:r w:rsidRPr="00585B44">
              <w:rPr>
                <w:rFonts w:ascii="Times New Roman" w:hAnsi="Times New Roman" w:cs="Times New Roman"/>
                <w:color w:val="C00000"/>
              </w:rPr>
              <w:t>23</w:t>
            </w:r>
          </w:p>
        </w:tc>
        <w:tc>
          <w:tcPr>
            <w:tcW w:w="2654" w:type="dxa"/>
          </w:tcPr>
          <w:p w:rsidR="003A204A" w:rsidRPr="00585B44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C00000"/>
              </w:rPr>
            </w:pPr>
            <w:r w:rsidRPr="00585B44">
              <w:rPr>
                <w:rFonts w:ascii="Times New Roman" w:hAnsi="Times New Roman" w:cs="Times New Roman"/>
                <w:color w:val="C00000"/>
              </w:rPr>
              <w:t>11</w:t>
            </w:r>
          </w:p>
        </w:tc>
        <w:tc>
          <w:tcPr>
            <w:tcW w:w="2654" w:type="dxa"/>
          </w:tcPr>
          <w:p w:rsidR="003A204A" w:rsidRPr="00585B44" w:rsidRDefault="003A204A" w:rsidP="00E838AA">
            <w:pPr>
              <w:pStyle w:val="1"/>
              <w:spacing w:before="0"/>
              <w:jc w:val="center"/>
              <w:textAlignment w:val="baseline"/>
              <w:outlineLvl w:val="0"/>
              <w:cnfStyle w:val="000000100000"/>
              <w:rPr>
                <w:rFonts w:ascii="Times New Roman" w:hAnsi="Times New Roman" w:cs="Times New Roman"/>
                <w:color w:val="C00000"/>
              </w:rPr>
            </w:pPr>
            <w:r w:rsidRPr="00585B44">
              <w:rPr>
                <w:rFonts w:ascii="Times New Roman" w:hAnsi="Times New Roman" w:cs="Times New Roman"/>
                <w:color w:val="C00000"/>
              </w:rPr>
              <w:t>24</w:t>
            </w:r>
          </w:p>
        </w:tc>
      </w:tr>
    </w:tbl>
    <w:p w:rsidR="006133F1" w:rsidRDefault="006133F1" w:rsidP="00EA27EF">
      <w:pPr>
        <w:pStyle w:val="Default"/>
        <w:ind w:firstLine="709"/>
        <w:jc w:val="both"/>
        <w:rPr>
          <w:i/>
          <w:iCs/>
        </w:rPr>
      </w:pPr>
    </w:p>
    <w:p w:rsidR="006133F1" w:rsidRDefault="006133F1">
      <w:pPr>
        <w:rPr>
          <w:i/>
          <w:iCs/>
        </w:rPr>
        <w:sectPr w:rsidR="006133F1" w:rsidSect="003A204A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  <w:r>
        <w:rPr>
          <w:i/>
          <w:iCs/>
        </w:rPr>
        <w:br w:type="page"/>
      </w:r>
    </w:p>
    <w:p w:rsidR="00B44EC1" w:rsidRPr="00B44EC1" w:rsidRDefault="00B44EC1" w:rsidP="00B4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ЛИТЕРАТУРА</w:t>
      </w:r>
    </w:p>
    <w:p w:rsidR="00B44EC1" w:rsidRDefault="00B44EC1" w:rsidP="00B44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EC1" w:rsidRPr="00B44EC1" w:rsidRDefault="00B44EC1" w:rsidP="00B44EC1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Аксеенкова</w:t>
      </w:r>
      <w:proofErr w:type="spellEnd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Е.Г. Личность в условиях </w:t>
      </w:r>
      <w:proofErr w:type="gramStart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психической</w:t>
      </w:r>
      <w:proofErr w:type="gramEnd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депривации</w:t>
      </w:r>
      <w:proofErr w:type="spellEnd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Учебное пособие для студентов вузов – СПб</w:t>
      </w:r>
      <w:proofErr w:type="gramStart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  <w:proofErr w:type="gramEnd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2009г.,96с.</w:t>
      </w:r>
    </w:p>
    <w:p w:rsidR="00B44EC1" w:rsidRPr="00B44EC1" w:rsidRDefault="00B44EC1" w:rsidP="00B44EC1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</w:t>
      </w:r>
      <w:proofErr w:type="spellEnd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Психология развития ребенка. М.: Смысл. </w:t>
      </w:r>
      <w:proofErr w:type="spellStart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2004г., 512с</w:t>
      </w:r>
    </w:p>
    <w:p w:rsidR="00B44EC1" w:rsidRPr="00B44EC1" w:rsidRDefault="00B44EC1" w:rsidP="00B44EC1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Дж. </w:t>
      </w:r>
      <w:proofErr w:type="spellStart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Боулби</w:t>
      </w:r>
      <w:proofErr w:type="spellEnd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и разрушение эмоциональных связей. 2-е изд. – М.: Академический Проект, 2005г., 232с</w:t>
      </w:r>
    </w:p>
    <w:p w:rsidR="00B44EC1" w:rsidRPr="00B44EC1" w:rsidRDefault="00B44EC1" w:rsidP="00B44EC1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Кузнецова, Л.П. Основные технологии социальной работы: учебное пособие. / Л.П. Кузнецова. - Владивосток: Изд-во ДВГТУ, 2007. - 147 </w:t>
      </w:r>
      <w:proofErr w:type="gramStart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4EC1" w:rsidRPr="00B44EC1" w:rsidRDefault="00B44EC1" w:rsidP="00B44EC1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Лангмейер</w:t>
      </w:r>
      <w:proofErr w:type="spellEnd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Й, </w:t>
      </w:r>
      <w:proofErr w:type="spellStart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Матейчек</w:t>
      </w:r>
      <w:proofErr w:type="spellEnd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 </w:t>
      </w:r>
      <w:proofErr w:type="gramStart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Психическая</w:t>
      </w:r>
      <w:proofErr w:type="gramEnd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депривация</w:t>
      </w:r>
      <w:proofErr w:type="spellEnd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возрасте. – Прага, </w:t>
      </w:r>
      <w:proofErr w:type="spellStart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Авиценум</w:t>
      </w:r>
      <w:proofErr w:type="spellEnd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1984г., 334с</w:t>
      </w:r>
    </w:p>
    <w:p w:rsidR="00B44EC1" w:rsidRPr="00B44EC1" w:rsidRDefault="00B44EC1" w:rsidP="00B44EC1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4EC1">
        <w:rPr>
          <w:rFonts w:ascii="Times New Roman" w:eastAsia="Times New Roman" w:hAnsi="Times New Roman" w:cs="Times New Roman"/>
          <w:bCs/>
          <w:sz w:val="24"/>
          <w:szCs w:val="24"/>
        </w:rPr>
        <w:t>Лубышева</w:t>
      </w:r>
      <w:proofErr w:type="spellEnd"/>
      <w:r w:rsidRPr="00B44EC1">
        <w:rPr>
          <w:rFonts w:ascii="Times New Roman" w:eastAsia="Times New Roman" w:hAnsi="Times New Roman" w:cs="Times New Roman"/>
          <w:bCs/>
          <w:sz w:val="24"/>
          <w:szCs w:val="24"/>
        </w:rPr>
        <w:t xml:space="preserve"> Л.И. </w:t>
      </w:r>
      <w:proofErr w:type="spellStart"/>
      <w:r w:rsidRPr="00B44EC1">
        <w:rPr>
          <w:rFonts w:ascii="Times New Roman" w:eastAsia="Times New Roman" w:hAnsi="Times New Roman" w:cs="Times New Roman"/>
          <w:sz w:val="24"/>
          <w:szCs w:val="24"/>
        </w:rPr>
        <w:t>Спортизация</w:t>
      </w:r>
      <w:proofErr w:type="spellEnd"/>
      <w:r w:rsidRPr="00B44EC1">
        <w:rPr>
          <w:rFonts w:ascii="Times New Roman" w:eastAsia="Times New Roman" w:hAnsi="Times New Roman" w:cs="Times New Roman"/>
          <w:sz w:val="24"/>
          <w:szCs w:val="24"/>
        </w:rPr>
        <w:t xml:space="preserve"> в системе физического воспитания: от научной идеи к инновационной практике: монография / Л.И. </w:t>
      </w:r>
      <w:proofErr w:type="spellStart"/>
      <w:r w:rsidRPr="00B44EC1">
        <w:rPr>
          <w:rFonts w:ascii="Times New Roman" w:eastAsia="Times New Roman" w:hAnsi="Times New Roman" w:cs="Times New Roman"/>
          <w:sz w:val="24"/>
          <w:szCs w:val="24"/>
        </w:rPr>
        <w:t>Лубышева</w:t>
      </w:r>
      <w:proofErr w:type="spellEnd"/>
      <w:r w:rsidRPr="00B44EC1">
        <w:rPr>
          <w:rFonts w:ascii="Times New Roman" w:eastAsia="Times New Roman" w:hAnsi="Times New Roman" w:cs="Times New Roman"/>
          <w:sz w:val="24"/>
          <w:szCs w:val="24"/>
        </w:rPr>
        <w:t xml:space="preserve">, А.И. </w:t>
      </w:r>
      <w:proofErr w:type="spellStart"/>
      <w:r w:rsidRPr="00B44EC1">
        <w:rPr>
          <w:rFonts w:ascii="Times New Roman" w:eastAsia="Times New Roman" w:hAnsi="Times New Roman" w:cs="Times New Roman"/>
          <w:sz w:val="24"/>
          <w:szCs w:val="24"/>
        </w:rPr>
        <w:t>Загревская</w:t>
      </w:r>
      <w:proofErr w:type="spellEnd"/>
      <w:r w:rsidRPr="00B44EC1">
        <w:rPr>
          <w:rFonts w:ascii="Times New Roman" w:eastAsia="Times New Roman" w:hAnsi="Times New Roman" w:cs="Times New Roman"/>
          <w:sz w:val="24"/>
          <w:szCs w:val="24"/>
        </w:rPr>
        <w:t xml:space="preserve">, А.А. </w:t>
      </w:r>
      <w:proofErr w:type="spellStart"/>
      <w:r w:rsidRPr="00B44EC1">
        <w:rPr>
          <w:rFonts w:ascii="Times New Roman" w:eastAsia="Times New Roman" w:hAnsi="Times New Roman" w:cs="Times New Roman"/>
          <w:sz w:val="24"/>
          <w:szCs w:val="24"/>
        </w:rPr>
        <w:t>Передельский</w:t>
      </w:r>
      <w:proofErr w:type="spellEnd"/>
      <w:r w:rsidRPr="00B44EC1">
        <w:rPr>
          <w:rFonts w:ascii="Times New Roman" w:eastAsia="Times New Roman" w:hAnsi="Times New Roman" w:cs="Times New Roman"/>
          <w:sz w:val="24"/>
          <w:szCs w:val="24"/>
        </w:rPr>
        <w:t xml:space="preserve">, И.В. </w:t>
      </w:r>
      <w:proofErr w:type="spellStart"/>
      <w:r w:rsidRPr="00B44EC1">
        <w:rPr>
          <w:rFonts w:ascii="Times New Roman" w:eastAsia="Times New Roman" w:hAnsi="Times New Roman" w:cs="Times New Roman"/>
          <w:sz w:val="24"/>
          <w:szCs w:val="24"/>
        </w:rPr>
        <w:t>Манжелей</w:t>
      </w:r>
      <w:proofErr w:type="spellEnd"/>
      <w:r w:rsidRPr="00B44EC1">
        <w:rPr>
          <w:rFonts w:ascii="Times New Roman" w:eastAsia="Times New Roman" w:hAnsi="Times New Roman" w:cs="Times New Roman"/>
          <w:sz w:val="24"/>
          <w:szCs w:val="24"/>
        </w:rPr>
        <w:t xml:space="preserve">, С.Н. Литвиненко, Е.А. Черепов, Н.В. Пешкова, М.А. Родионова, А.Г. </w:t>
      </w:r>
      <w:proofErr w:type="spellStart"/>
      <w:r w:rsidRPr="00B44EC1">
        <w:rPr>
          <w:rFonts w:ascii="Times New Roman" w:eastAsia="Times New Roman" w:hAnsi="Times New Roman" w:cs="Times New Roman"/>
          <w:sz w:val="24"/>
          <w:szCs w:val="24"/>
        </w:rPr>
        <w:t>Поливаев</w:t>
      </w:r>
      <w:proofErr w:type="spellEnd"/>
      <w:r w:rsidRPr="00B44EC1">
        <w:rPr>
          <w:rFonts w:ascii="Times New Roman" w:eastAsia="Times New Roman" w:hAnsi="Times New Roman" w:cs="Times New Roman"/>
          <w:sz w:val="24"/>
          <w:szCs w:val="24"/>
        </w:rPr>
        <w:t xml:space="preserve">, А.Н. Кондратьев, М.В. Базилевич. – М.: НИЦ «Теория и практика физической культуры и спорта», 2017. – 200 </w:t>
      </w:r>
      <w:proofErr w:type="gramStart"/>
      <w:r w:rsidRPr="00B44EC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44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EC1" w:rsidRPr="00B44EC1" w:rsidRDefault="00B44EC1" w:rsidP="00B44EC1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4EC1">
        <w:rPr>
          <w:rStyle w:val="fontstyle01"/>
          <w:rFonts w:ascii="Times New Roman" w:hAnsi="Times New Roman" w:cs="Times New Roman"/>
          <w:b w:val="0"/>
          <w:sz w:val="24"/>
          <w:szCs w:val="24"/>
        </w:rPr>
        <w:t>Полукаров</w:t>
      </w:r>
      <w:proofErr w:type="spellEnd"/>
      <w:r w:rsidRPr="00B44EC1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В.В. Теория и практика клубной деятельности как основа организации досуга современных школьников </w:t>
      </w:r>
      <w:r w:rsidRPr="00B44EC1">
        <w:rPr>
          <w:rStyle w:val="fontstyle21"/>
          <w:rFonts w:ascii="Times New Roman" w:hAnsi="Times New Roman" w:cs="Times New Roman"/>
          <w:sz w:val="24"/>
          <w:szCs w:val="24"/>
        </w:rPr>
        <w:t xml:space="preserve">/ В. В. </w:t>
      </w:r>
      <w:proofErr w:type="spellStart"/>
      <w:r w:rsidRPr="00B44EC1">
        <w:rPr>
          <w:rStyle w:val="fontstyle21"/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B44EC1">
        <w:rPr>
          <w:rStyle w:val="fontstyle21"/>
          <w:rFonts w:ascii="Times New Roman" w:hAnsi="Times New Roman" w:cs="Times New Roman"/>
          <w:sz w:val="24"/>
          <w:szCs w:val="24"/>
        </w:rPr>
        <w:t xml:space="preserve"> // Известия высших учебных заведений. Поволжский регион. Гуманитарные науки. – 2012. – № 4 (24). – С. 134–138.</w:t>
      </w:r>
    </w:p>
    <w:p w:rsidR="00B44EC1" w:rsidRPr="00B44EC1" w:rsidRDefault="00B44EC1" w:rsidP="00B44EC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Теория, история, методика детского движения. Информационный бюллетень</w:t>
      </w:r>
      <w:proofErr w:type="gramStart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Т.В. </w:t>
      </w:r>
      <w:proofErr w:type="spellStart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Трухачевой</w:t>
      </w:r>
      <w:proofErr w:type="spellEnd"/>
      <w:r w:rsidRPr="00B44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Издательство “Пресс-Соло”, НИИ детства Российского детского фонда. – 1995.</w:t>
      </w:r>
    </w:p>
    <w:p w:rsidR="00B44EC1" w:rsidRPr="00B44EC1" w:rsidRDefault="00B44EC1" w:rsidP="00B44EC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pStyle w:val="a9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B44EC1" w:rsidRDefault="00B44EC1" w:rsidP="00B44EC1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EC1" w:rsidRPr="00FB6276" w:rsidRDefault="00B44EC1" w:rsidP="00B44EC1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276">
        <w:rPr>
          <w:rFonts w:ascii="Times New Roman" w:hAnsi="Times New Roman" w:cs="Times New Roman"/>
          <w:b/>
          <w:sz w:val="24"/>
          <w:szCs w:val="24"/>
        </w:rPr>
        <w:t>Мониторинг результатов освоения программ дополнительного образования</w:t>
      </w:r>
    </w:p>
    <w:p w:rsidR="00B44EC1" w:rsidRPr="00A81F1C" w:rsidRDefault="00B44EC1" w:rsidP="00B44EC1">
      <w:pPr>
        <w:pStyle w:val="Default"/>
        <w:ind w:firstLine="709"/>
        <w:jc w:val="both"/>
      </w:pPr>
      <w:r w:rsidRPr="00A81F1C">
        <w:t xml:space="preserve">Возможно использование следующих методов отслеживания результативности овладения </w:t>
      </w:r>
      <w:proofErr w:type="gramStart"/>
      <w:r w:rsidRPr="00A81F1C">
        <w:t>обучающимися</w:t>
      </w:r>
      <w:proofErr w:type="gramEnd"/>
      <w:r w:rsidRPr="00A81F1C">
        <w:t xml:space="preserve"> содержания программ: </w:t>
      </w:r>
    </w:p>
    <w:p w:rsidR="00B44EC1" w:rsidRPr="00A81F1C" w:rsidRDefault="00B44EC1" w:rsidP="00B44EC1">
      <w:pPr>
        <w:pStyle w:val="Default"/>
        <w:numPr>
          <w:ilvl w:val="0"/>
          <w:numId w:val="12"/>
        </w:numPr>
        <w:ind w:left="0" w:firstLine="709"/>
        <w:jc w:val="both"/>
      </w:pPr>
      <w:r w:rsidRPr="00A81F1C">
        <w:t xml:space="preserve"> педагогическое наблюдение;</w:t>
      </w:r>
    </w:p>
    <w:p w:rsidR="00B44EC1" w:rsidRPr="00A81F1C" w:rsidRDefault="00B44EC1" w:rsidP="00B44EC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1F1C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анализ результатов анкетирования, тестирования, зачётов, взаимозачётов, опросов, выполнения обучающимися диагностических заданий, участия обучающихся в мероприятиях (концертах, викторинах, соревнованиях, спектаклях), защиты проектов, решения задач поискового характера, активности обучающихся на занятиях и т.п.; </w:t>
      </w:r>
      <w:proofErr w:type="gramEnd"/>
    </w:p>
    <w:p w:rsidR="00B44EC1" w:rsidRPr="00A81F1C" w:rsidRDefault="00B44EC1" w:rsidP="00B44EC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81F1C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мониторинг. </w:t>
      </w:r>
    </w:p>
    <w:p w:rsidR="00B44EC1" w:rsidRPr="00A81F1C" w:rsidRDefault="00B44EC1" w:rsidP="00B44E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81F1C">
        <w:rPr>
          <w:rFonts w:ascii="Times New Roman" w:hAnsi="Times New Roman" w:cs="Times New Roman"/>
          <w:color w:val="000000"/>
          <w:sz w:val="24"/>
          <w:szCs w:val="24"/>
        </w:rPr>
        <w:t>Для отслеживания результативности используются следующие виды мониторинга: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2"/>
        <w:gridCol w:w="5602"/>
      </w:tblGrid>
      <w:tr w:rsidR="00B44EC1" w:rsidRPr="00A81F1C" w:rsidTr="00877DA6">
        <w:trPr>
          <w:trHeight w:val="109"/>
        </w:trPr>
        <w:tc>
          <w:tcPr>
            <w:tcW w:w="4712" w:type="dxa"/>
          </w:tcPr>
          <w:p w:rsidR="00B44EC1" w:rsidRPr="00A81F1C" w:rsidRDefault="00B44EC1" w:rsidP="00877DA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мониторинг </w:t>
            </w:r>
          </w:p>
        </w:tc>
        <w:tc>
          <w:tcPr>
            <w:tcW w:w="5602" w:type="dxa"/>
          </w:tcPr>
          <w:p w:rsidR="00B44EC1" w:rsidRPr="00A81F1C" w:rsidRDefault="00B44EC1" w:rsidP="00877DA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образовательной деятельности </w:t>
            </w:r>
          </w:p>
        </w:tc>
      </w:tr>
      <w:tr w:rsidR="00B44EC1" w:rsidRPr="00A81F1C" w:rsidTr="00877DA6">
        <w:trPr>
          <w:trHeight w:val="799"/>
        </w:trPr>
        <w:tc>
          <w:tcPr>
            <w:tcW w:w="4712" w:type="dxa"/>
          </w:tcPr>
          <w:p w:rsidR="00B44EC1" w:rsidRPr="00A81F1C" w:rsidRDefault="00B44EC1" w:rsidP="0087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задания и тесты, диагностика личностного роста, анкетирование, ведение журнала учета или педагогического дневника, введение оценочной системы </w:t>
            </w:r>
          </w:p>
        </w:tc>
        <w:tc>
          <w:tcPr>
            <w:tcW w:w="5602" w:type="dxa"/>
          </w:tcPr>
          <w:p w:rsidR="00B44EC1" w:rsidRPr="00A81F1C" w:rsidRDefault="00B44EC1" w:rsidP="00877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самооценка воспитанника, ведение зачетных книжек, ведение творческого дневника обучающихся, ведение летописи, оформление </w:t>
            </w:r>
            <w:proofErr w:type="spellStart"/>
            <w:r w:rsidRPr="00A8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фотоотчётов</w:t>
            </w:r>
            <w:proofErr w:type="spellEnd"/>
            <w:r w:rsidRPr="00A81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44EC1" w:rsidRPr="00A81F1C" w:rsidRDefault="00B44EC1" w:rsidP="00B44EC1">
      <w:pPr>
        <w:pStyle w:val="Default"/>
        <w:ind w:firstLine="709"/>
      </w:pPr>
      <w:r w:rsidRPr="00A81F1C">
        <w:rPr>
          <w:b/>
          <w:bCs/>
        </w:rPr>
        <w:t xml:space="preserve">Виды мониторинга: </w:t>
      </w:r>
    </w:p>
    <w:p w:rsidR="00B44EC1" w:rsidRPr="00A81F1C" w:rsidRDefault="00B44EC1" w:rsidP="00B44EC1">
      <w:pPr>
        <w:pStyle w:val="Default"/>
        <w:ind w:firstLine="709"/>
      </w:pPr>
      <w:r w:rsidRPr="00A81F1C">
        <w:t xml:space="preserve">Начальный или входной мониторинг </w:t>
      </w:r>
    </w:p>
    <w:p w:rsidR="00B44EC1" w:rsidRPr="00A81F1C" w:rsidRDefault="00B44EC1" w:rsidP="00B44EC1">
      <w:pPr>
        <w:pStyle w:val="Default"/>
        <w:ind w:firstLine="709"/>
      </w:pPr>
      <w:r w:rsidRPr="00A81F1C">
        <w:t xml:space="preserve">Текущий мониторинг </w:t>
      </w:r>
    </w:p>
    <w:p w:rsidR="00B44EC1" w:rsidRPr="00A81F1C" w:rsidRDefault="00B44EC1" w:rsidP="00B44EC1">
      <w:pPr>
        <w:pStyle w:val="Default"/>
        <w:ind w:firstLine="709"/>
      </w:pPr>
      <w:r w:rsidRPr="00A81F1C">
        <w:t xml:space="preserve">Промежуточный или рубежный мониторинг </w:t>
      </w:r>
    </w:p>
    <w:p w:rsidR="00B44EC1" w:rsidRPr="00A81F1C" w:rsidRDefault="00B44EC1" w:rsidP="00B44EC1">
      <w:pPr>
        <w:pStyle w:val="Default"/>
        <w:ind w:firstLine="709"/>
      </w:pPr>
      <w:r w:rsidRPr="00A81F1C">
        <w:t xml:space="preserve">Итоговый мониторинг </w:t>
      </w:r>
    </w:p>
    <w:p w:rsidR="00B44EC1" w:rsidRPr="00A81F1C" w:rsidRDefault="00B44EC1" w:rsidP="00B44EC1">
      <w:pPr>
        <w:pStyle w:val="Default"/>
        <w:ind w:firstLine="709"/>
      </w:pPr>
      <w:r w:rsidRPr="00A81F1C">
        <w:t>Возможные формы выявления, фиксации и предъявления результатов: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3118"/>
        <w:gridCol w:w="3402"/>
      </w:tblGrid>
      <w:tr w:rsidR="00B44EC1" w:rsidRPr="00A81F1C" w:rsidTr="00877DA6">
        <w:trPr>
          <w:trHeight w:val="245"/>
        </w:trPr>
        <w:tc>
          <w:tcPr>
            <w:tcW w:w="3794" w:type="dxa"/>
          </w:tcPr>
          <w:p w:rsidR="00B44EC1" w:rsidRPr="00A81F1C" w:rsidRDefault="00B44EC1" w:rsidP="00877DA6">
            <w:pPr>
              <w:pStyle w:val="Default"/>
              <w:jc w:val="center"/>
            </w:pPr>
            <w:r w:rsidRPr="00A81F1C">
              <w:rPr>
                <w:b/>
                <w:bCs/>
              </w:rPr>
              <w:t>Спектр способов и форм выявления результатов</w:t>
            </w:r>
          </w:p>
        </w:tc>
        <w:tc>
          <w:tcPr>
            <w:tcW w:w="3118" w:type="dxa"/>
          </w:tcPr>
          <w:p w:rsidR="00B44EC1" w:rsidRPr="00A81F1C" w:rsidRDefault="00B44EC1" w:rsidP="00877DA6">
            <w:pPr>
              <w:pStyle w:val="Default"/>
              <w:jc w:val="center"/>
            </w:pPr>
            <w:r w:rsidRPr="00A81F1C">
              <w:rPr>
                <w:b/>
                <w:bCs/>
              </w:rPr>
              <w:t>Спектр способов и форм фиксации результатов</w:t>
            </w:r>
          </w:p>
        </w:tc>
        <w:tc>
          <w:tcPr>
            <w:tcW w:w="3402" w:type="dxa"/>
          </w:tcPr>
          <w:p w:rsidR="00B44EC1" w:rsidRPr="00A81F1C" w:rsidRDefault="00B44EC1" w:rsidP="00877DA6">
            <w:pPr>
              <w:pStyle w:val="Default"/>
              <w:jc w:val="center"/>
            </w:pPr>
            <w:r w:rsidRPr="00A81F1C">
              <w:rPr>
                <w:b/>
                <w:bCs/>
              </w:rPr>
              <w:t>Спектр способов и форм предъявления результатов</w:t>
            </w:r>
          </w:p>
        </w:tc>
      </w:tr>
      <w:tr w:rsidR="00B44EC1" w:rsidRPr="00A81F1C" w:rsidTr="00877DA6">
        <w:trPr>
          <w:trHeight w:val="937"/>
        </w:trPr>
        <w:tc>
          <w:tcPr>
            <w:tcW w:w="3794" w:type="dxa"/>
          </w:tcPr>
          <w:p w:rsidR="00B44EC1" w:rsidRPr="00A81F1C" w:rsidRDefault="00B44EC1" w:rsidP="00877DA6">
            <w:pPr>
              <w:pStyle w:val="Default"/>
            </w:pPr>
            <w:r w:rsidRPr="00A81F1C">
              <w:t xml:space="preserve">Беседа, опрос, наблюдение, </w:t>
            </w:r>
          </w:p>
          <w:p w:rsidR="00B44EC1" w:rsidRPr="00A81F1C" w:rsidRDefault="00B44EC1" w:rsidP="00877DA6">
            <w:pPr>
              <w:pStyle w:val="Default"/>
            </w:pPr>
            <w:r w:rsidRPr="00A81F1C">
              <w:t>прослушивание на репетициях,</w:t>
            </w:r>
          </w:p>
          <w:p w:rsidR="00B44EC1" w:rsidRPr="00A81F1C" w:rsidRDefault="00B44EC1" w:rsidP="00877DA6">
            <w:pPr>
              <w:pStyle w:val="Default"/>
            </w:pPr>
            <w:r w:rsidRPr="00A81F1C">
              <w:t xml:space="preserve">праздничные мероприятия, выставки, фестивали, концерты экзамены, зачеты, конкурсы, соревнования </w:t>
            </w:r>
          </w:p>
        </w:tc>
        <w:tc>
          <w:tcPr>
            <w:tcW w:w="3118" w:type="dxa"/>
          </w:tcPr>
          <w:p w:rsidR="00B44EC1" w:rsidRPr="00A81F1C" w:rsidRDefault="00B44EC1" w:rsidP="00877DA6">
            <w:pPr>
              <w:pStyle w:val="Default"/>
            </w:pPr>
            <w:r w:rsidRPr="00A81F1C">
              <w:t xml:space="preserve">Грамоты, дипломы,  готовые работы, журнал, оценки, анкеты, тестирование, протоколы, диагностики </w:t>
            </w:r>
          </w:p>
        </w:tc>
        <w:tc>
          <w:tcPr>
            <w:tcW w:w="3402" w:type="dxa"/>
          </w:tcPr>
          <w:p w:rsidR="00B44EC1" w:rsidRPr="00A81F1C" w:rsidRDefault="00B44EC1" w:rsidP="00877DA6">
            <w:pPr>
              <w:pStyle w:val="Default"/>
            </w:pPr>
            <w:proofErr w:type="gramStart"/>
            <w:r w:rsidRPr="00A81F1C">
              <w:t xml:space="preserve">Выставки, конкурсы, фестивали, праздники, концерты, демонстрация моделей, готовые изделия контрольные работы, зачеты, экзамены </w:t>
            </w:r>
            <w:proofErr w:type="gramEnd"/>
          </w:p>
        </w:tc>
      </w:tr>
    </w:tbl>
    <w:p w:rsidR="00B44EC1" w:rsidRPr="00A81F1C" w:rsidRDefault="00B44EC1" w:rsidP="00B44EC1">
      <w:pPr>
        <w:pStyle w:val="Default"/>
        <w:ind w:firstLine="709"/>
        <w:jc w:val="both"/>
      </w:pPr>
      <w:r w:rsidRPr="00A81F1C">
        <w:t xml:space="preserve">Результаты мониторинга могут быть основанием для корректировки программы и поощрения </w:t>
      </w:r>
      <w:proofErr w:type="gramStart"/>
      <w:r w:rsidRPr="00A81F1C">
        <w:t>обучающихся</w:t>
      </w:r>
      <w:proofErr w:type="gramEnd"/>
      <w:r w:rsidRPr="00A81F1C">
        <w:t xml:space="preserve">. </w:t>
      </w:r>
    </w:p>
    <w:p w:rsidR="00B44EC1" w:rsidRPr="00A81F1C" w:rsidRDefault="00B44EC1" w:rsidP="00B44EC1">
      <w:pPr>
        <w:pStyle w:val="Default"/>
        <w:ind w:firstLine="709"/>
        <w:jc w:val="both"/>
      </w:pPr>
      <w:r w:rsidRPr="00A81F1C">
        <w:t xml:space="preserve">Объектами мониторинга могут являться: </w:t>
      </w:r>
    </w:p>
    <w:p w:rsidR="00B44EC1" w:rsidRPr="00A81F1C" w:rsidRDefault="00B44EC1" w:rsidP="00B44EC1">
      <w:pPr>
        <w:pStyle w:val="Default"/>
        <w:numPr>
          <w:ilvl w:val="0"/>
          <w:numId w:val="13"/>
        </w:numPr>
        <w:ind w:left="0" w:firstLine="709"/>
        <w:jc w:val="both"/>
      </w:pPr>
      <w:r w:rsidRPr="00A81F1C">
        <w:t xml:space="preserve">знания, умения, навыки по изучаемому предмету, курсу, модулю; </w:t>
      </w:r>
    </w:p>
    <w:p w:rsidR="00B44EC1" w:rsidRPr="00A81F1C" w:rsidRDefault="00B44EC1" w:rsidP="00B44EC1">
      <w:pPr>
        <w:pStyle w:val="Default"/>
        <w:numPr>
          <w:ilvl w:val="0"/>
          <w:numId w:val="13"/>
        </w:numPr>
        <w:ind w:left="0" w:firstLine="709"/>
        <w:jc w:val="both"/>
      </w:pPr>
      <w:r w:rsidRPr="00A81F1C">
        <w:t xml:space="preserve">уровень и качество изготавливаемых изделий, мероприятий и т.д.; </w:t>
      </w:r>
    </w:p>
    <w:p w:rsidR="00B44EC1" w:rsidRPr="00A81F1C" w:rsidRDefault="00B44EC1" w:rsidP="00B44EC1">
      <w:pPr>
        <w:pStyle w:val="Default"/>
        <w:numPr>
          <w:ilvl w:val="0"/>
          <w:numId w:val="13"/>
        </w:numPr>
        <w:ind w:left="0" w:firstLine="709"/>
        <w:jc w:val="both"/>
      </w:pPr>
      <w:r w:rsidRPr="00A81F1C">
        <w:t xml:space="preserve">мастерство, культура и техника исполнения творческих работ; </w:t>
      </w:r>
    </w:p>
    <w:p w:rsidR="00B44EC1" w:rsidRPr="00A81F1C" w:rsidRDefault="00B44EC1" w:rsidP="00B44EC1">
      <w:pPr>
        <w:pStyle w:val="Default"/>
        <w:numPr>
          <w:ilvl w:val="0"/>
          <w:numId w:val="13"/>
        </w:numPr>
        <w:ind w:left="0" w:firstLine="709"/>
        <w:jc w:val="both"/>
      </w:pPr>
      <w:r w:rsidRPr="00A81F1C">
        <w:t>степень самостоятельности и уровень творческих способностей;</w:t>
      </w:r>
    </w:p>
    <w:p w:rsidR="00B44EC1" w:rsidRPr="00A81F1C" w:rsidRDefault="00B44EC1" w:rsidP="00B44EC1">
      <w:pPr>
        <w:pStyle w:val="Default"/>
        <w:numPr>
          <w:ilvl w:val="0"/>
          <w:numId w:val="13"/>
        </w:numPr>
        <w:ind w:left="0" w:firstLine="709"/>
        <w:jc w:val="both"/>
      </w:pPr>
      <w:r w:rsidRPr="00A81F1C">
        <w:t>участие в спортивных соревнованиях и занимаемые места</w:t>
      </w:r>
    </w:p>
    <w:p w:rsidR="00B44EC1" w:rsidRPr="00A81F1C" w:rsidRDefault="00B44EC1" w:rsidP="00B44EC1">
      <w:pPr>
        <w:pStyle w:val="Default"/>
        <w:ind w:firstLine="709"/>
        <w:jc w:val="both"/>
        <w:rPr>
          <w:b/>
          <w:bCs/>
        </w:rPr>
      </w:pPr>
      <w:r w:rsidRPr="00A81F1C">
        <w:rPr>
          <w:b/>
          <w:bCs/>
        </w:rPr>
        <w:t xml:space="preserve">Формы, периодичность подведения итогов реализации дополнительной общеобразовательной программы </w:t>
      </w:r>
    </w:p>
    <w:p w:rsidR="00B44EC1" w:rsidRPr="00A81F1C" w:rsidRDefault="00B44EC1" w:rsidP="00B44EC1">
      <w:pPr>
        <w:pStyle w:val="Default"/>
        <w:ind w:firstLine="709"/>
        <w:jc w:val="both"/>
      </w:pPr>
      <w:r w:rsidRPr="00A81F1C">
        <w:t>Систематический контроль может быть представлен календарно-тематическим планированием специалистов дополнительного образования, журналом учета.</w:t>
      </w:r>
    </w:p>
    <w:p w:rsidR="00B44EC1" w:rsidRPr="00A81F1C" w:rsidRDefault="00B44EC1" w:rsidP="00B44EC1">
      <w:pPr>
        <w:pStyle w:val="Default"/>
        <w:ind w:firstLine="709"/>
        <w:jc w:val="both"/>
      </w:pPr>
      <w:proofErr w:type="gramStart"/>
      <w:r w:rsidRPr="00A81F1C">
        <w:t xml:space="preserve">Примерные формы подведения итогов: опрос, контрольное занятие, концерт, зачет, самостоятельная работа, выставка, экзамен, защита рефератов, конкурс, олимпиада, открытое занятие, соревнование, игра-испытание, презентация творческих работ, самоанализ, взаимозачет, коллективный анализ работ, отзыв, эссе, коллективная рефлексия и др. </w:t>
      </w:r>
      <w:proofErr w:type="gramEnd"/>
    </w:p>
    <w:p w:rsidR="00B44EC1" w:rsidRDefault="00B44EC1" w:rsidP="00B44EC1">
      <w:pPr>
        <w:pStyle w:val="Default"/>
        <w:ind w:firstLine="709"/>
        <w:jc w:val="both"/>
      </w:pPr>
      <w:r w:rsidRPr="00A81F1C">
        <w:t xml:space="preserve">Дневники достижений обучающихся, карты оценки результатов освоения программы, дневники педагогических наблюдений, </w:t>
      </w:r>
      <w:proofErr w:type="spellStart"/>
      <w:r w:rsidRPr="00A81F1C">
        <w:t>портфолио</w:t>
      </w:r>
      <w:proofErr w:type="spellEnd"/>
      <w:r w:rsidRPr="00A81F1C">
        <w:t xml:space="preserve"> обучающихся и т.д. – документальные формы, в которых могут быть отражены достижения каждого обучающегося.</w:t>
      </w:r>
    </w:p>
    <w:p w:rsidR="00B44EC1" w:rsidRDefault="00B44EC1" w:rsidP="00B44EC1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EC1" w:rsidRDefault="00B44EC1" w:rsidP="00B44EC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44EC1" w:rsidRDefault="00B44EC1" w:rsidP="00B44EC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44EC1" w:rsidRDefault="00B44EC1" w:rsidP="00B44EC1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2.</w:t>
      </w:r>
    </w:p>
    <w:p w:rsidR="00B44EC1" w:rsidRPr="00072AAA" w:rsidRDefault="00B44EC1" w:rsidP="00B44EC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72AAA">
        <w:rPr>
          <w:rFonts w:ascii="Times New Roman" w:hAnsi="Times New Roman"/>
          <w:b/>
          <w:sz w:val="24"/>
          <w:szCs w:val="24"/>
        </w:rPr>
        <w:t>Проектирование процесса воспитания и социализации</w:t>
      </w:r>
    </w:p>
    <w:p w:rsidR="00B44EC1" w:rsidRDefault="00B44EC1" w:rsidP="00B44EC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72AAA">
        <w:rPr>
          <w:rFonts w:ascii="Times New Roman" w:hAnsi="Times New Roman"/>
          <w:b/>
          <w:sz w:val="24"/>
          <w:szCs w:val="24"/>
        </w:rPr>
        <w:t>воспитанников детского дома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44EC1" w:rsidRPr="00072AAA" w:rsidRDefault="00B44EC1" w:rsidP="00B44EC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-3"/>
        <w:tblW w:w="0" w:type="auto"/>
        <w:tblLook w:val="04A0"/>
      </w:tblPr>
      <w:tblGrid>
        <w:gridCol w:w="2765"/>
        <w:gridCol w:w="1596"/>
        <w:gridCol w:w="5776"/>
      </w:tblGrid>
      <w:tr w:rsidR="00B44EC1" w:rsidRPr="00D27280" w:rsidTr="00877DA6">
        <w:trPr>
          <w:cnfStyle w:val="100000000000"/>
        </w:trPr>
        <w:tc>
          <w:tcPr>
            <w:cnfStyle w:val="001000000000"/>
            <w:tcW w:w="2765" w:type="dxa"/>
          </w:tcPr>
          <w:p w:rsidR="00B44EC1" w:rsidRPr="00D27280" w:rsidRDefault="00B44EC1" w:rsidP="00877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776" w:type="dxa"/>
          </w:tcPr>
          <w:p w:rsidR="00B44EC1" w:rsidRPr="00D27280" w:rsidRDefault="00B44EC1" w:rsidP="00877DA6">
            <w:pPr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</w:tr>
      <w:tr w:rsidR="00B44EC1" w:rsidRPr="00D27280" w:rsidTr="00877DA6">
        <w:trPr>
          <w:cnfStyle w:val="000000100000"/>
        </w:trPr>
        <w:tc>
          <w:tcPr>
            <w:cnfStyle w:val="001000000000"/>
            <w:tcW w:w="2765" w:type="dxa"/>
          </w:tcPr>
          <w:p w:rsidR="00B44EC1" w:rsidRPr="00D27280" w:rsidRDefault="00B44EC1" w:rsidP="00877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«Наша философия футбола»</w:t>
            </w: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2014</w:t>
            </w:r>
          </w:p>
        </w:tc>
        <w:tc>
          <w:tcPr>
            <w:tcW w:w="5776" w:type="dxa"/>
          </w:tcPr>
          <w:p w:rsidR="00B44EC1" w:rsidRPr="00966F5C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proofErr w:type="gramStart"/>
            <w:r w:rsidRPr="00966F5C">
              <w:rPr>
                <w:rFonts w:ascii="Times New Roman" w:hAnsi="Times New Roman"/>
              </w:rPr>
              <w:t>Организация спортивного лагеря в летом 2014 (на базе детского дома).</w:t>
            </w:r>
            <w:proofErr w:type="gramEnd"/>
            <w:r w:rsidRPr="00966F5C">
              <w:rPr>
                <w:rFonts w:ascii="Times New Roman" w:hAnsi="Times New Roman"/>
              </w:rPr>
              <w:t xml:space="preserve"> Участие в соревнованиях разного уровня</w:t>
            </w:r>
          </w:p>
        </w:tc>
      </w:tr>
      <w:tr w:rsidR="00B44EC1" w:rsidRPr="00D27280" w:rsidTr="00877DA6">
        <w:trPr>
          <w:cnfStyle w:val="000000010000"/>
        </w:trPr>
        <w:tc>
          <w:tcPr>
            <w:cnfStyle w:val="001000000000"/>
            <w:tcW w:w="2765" w:type="dxa"/>
          </w:tcPr>
          <w:p w:rsidR="00B44EC1" w:rsidRPr="00D27280" w:rsidRDefault="00B44EC1" w:rsidP="00877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Управленческий проект «Управление процессом развития личности воспитанников детского дома»</w:t>
            </w: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Сентябрь 2014-май 2018</w:t>
            </w:r>
          </w:p>
        </w:tc>
        <w:tc>
          <w:tcPr>
            <w:tcW w:w="5776" w:type="dxa"/>
          </w:tcPr>
          <w:p w:rsidR="00B44EC1" w:rsidRPr="00966F5C" w:rsidRDefault="00B44EC1" w:rsidP="00877DA6">
            <w:pPr>
              <w:jc w:val="both"/>
              <w:cnfStyle w:val="000000010000"/>
              <w:rPr>
                <w:rFonts w:ascii="Times New Roman" w:hAnsi="Times New Roman"/>
              </w:rPr>
            </w:pPr>
            <w:r w:rsidRPr="00966F5C">
              <w:rPr>
                <w:rFonts w:ascii="Times New Roman" w:hAnsi="Times New Roman"/>
              </w:rPr>
              <w:t>Программа воспитания и социализации 2014-2015уч</w:t>
            </w:r>
            <w:proofErr w:type="gramStart"/>
            <w:r w:rsidRPr="00966F5C">
              <w:rPr>
                <w:rFonts w:ascii="Times New Roman" w:hAnsi="Times New Roman"/>
              </w:rPr>
              <w:t>.г</w:t>
            </w:r>
            <w:proofErr w:type="gramEnd"/>
            <w:r w:rsidRPr="00966F5C">
              <w:rPr>
                <w:rFonts w:ascii="Times New Roman" w:hAnsi="Times New Roman"/>
              </w:rPr>
              <w:t>од. Программы дополнительного образования по направлениям внеурочной деятельности и организации коррекционного процесса, процесса социализации.</w:t>
            </w:r>
          </w:p>
        </w:tc>
      </w:tr>
      <w:tr w:rsidR="00B44EC1" w:rsidRPr="00D27280" w:rsidTr="00877DA6">
        <w:trPr>
          <w:cnfStyle w:val="000000100000"/>
        </w:trPr>
        <w:tc>
          <w:tcPr>
            <w:cnfStyle w:val="001000000000"/>
            <w:tcW w:w="2765" w:type="dxa"/>
          </w:tcPr>
          <w:p w:rsidR="00B44EC1" w:rsidRPr="00D27280" w:rsidRDefault="00B44EC1" w:rsidP="00877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Социально-ориентированный проект «Точка опоры»</w:t>
            </w: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Сентябрь 2014-декабрь 2015</w:t>
            </w:r>
          </w:p>
        </w:tc>
        <w:tc>
          <w:tcPr>
            <w:tcW w:w="5776" w:type="dxa"/>
          </w:tcPr>
          <w:p w:rsidR="00B44EC1" w:rsidRPr="00D27280" w:rsidRDefault="00B44EC1" w:rsidP="00877DA6">
            <w:pPr>
              <w:cnfStyle w:val="000000100000"/>
              <w:rPr>
                <w:rFonts w:ascii="Times New Roman" w:hAnsi="Times New Roman"/>
              </w:rPr>
            </w:pPr>
            <w:r w:rsidRPr="00D27280">
              <w:rPr>
                <w:rFonts w:ascii="Times New Roman" w:hAnsi="Times New Roman"/>
              </w:rPr>
              <w:t>Разработан пакет диагностического материала;</w:t>
            </w:r>
          </w:p>
          <w:p w:rsidR="00B44EC1" w:rsidRPr="00D27280" w:rsidRDefault="00B44EC1" w:rsidP="00877DA6">
            <w:pPr>
              <w:cnfStyle w:val="000000100000"/>
              <w:rPr>
                <w:rFonts w:ascii="Times New Roman" w:hAnsi="Times New Roman"/>
              </w:rPr>
            </w:pPr>
            <w:r w:rsidRPr="00D27280">
              <w:rPr>
                <w:rFonts w:ascii="Times New Roman" w:hAnsi="Times New Roman"/>
              </w:rPr>
              <w:t>Проведена диагностика формирования интегративных качеств, развитие социально-личностных качеств;</w:t>
            </w:r>
          </w:p>
          <w:p w:rsidR="00B44EC1" w:rsidRPr="00D27280" w:rsidRDefault="00B44EC1" w:rsidP="00877DA6">
            <w:pPr>
              <w:cnfStyle w:val="000000100000"/>
              <w:rPr>
                <w:rFonts w:ascii="Times New Roman" w:hAnsi="Times New Roman"/>
              </w:rPr>
            </w:pPr>
            <w:r w:rsidRPr="00D27280">
              <w:rPr>
                <w:rFonts w:ascii="Times New Roman" w:hAnsi="Times New Roman"/>
              </w:rPr>
              <w:t xml:space="preserve">Организованы совместные мероприятия с участием патронатных семей, кровных родственников. </w:t>
            </w:r>
          </w:p>
          <w:p w:rsidR="00B44EC1" w:rsidRPr="00D27280" w:rsidRDefault="00B44EC1" w:rsidP="00877DA6">
            <w:pPr>
              <w:cnfStyle w:val="000000100000"/>
              <w:rPr>
                <w:rFonts w:ascii="Times New Roman" w:hAnsi="Times New Roman"/>
              </w:rPr>
            </w:pPr>
            <w:r w:rsidRPr="00D27280">
              <w:rPr>
                <w:rFonts w:ascii="Times New Roman" w:hAnsi="Times New Roman"/>
              </w:rPr>
              <w:t>Организация проектной и исследовательской деятельности воспитанников</w:t>
            </w:r>
          </w:p>
        </w:tc>
      </w:tr>
      <w:tr w:rsidR="00B44EC1" w:rsidRPr="00D27280" w:rsidTr="00877DA6">
        <w:trPr>
          <w:cnfStyle w:val="000000010000"/>
        </w:trPr>
        <w:tc>
          <w:tcPr>
            <w:cnfStyle w:val="001000000000"/>
            <w:tcW w:w="2765" w:type="dxa"/>
          </w:tcPr>
          <w:p w:rsidR="00B44EC1" w:rsidRPr="00D27280" w:rsidRDefault="00B44EC1" w:rsidP="00877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Информационно-исследовательский проект «Мы родом из детства» в т.ч.:</w:t>
            </w: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Сентябрь 2014-май 2016</w:t>
            </w:r>
          </w:p>
        </w:tc>
        <w:tc>
          <w:tcPr>
            <w:tcW w:w="5776" w:type="dxa"/>
          </w:tcPr>
          <w:p w:rsidR="00B44EC1" w:rsidRPr="00D27280" w:rsidRDefault="00B44EC1" w:rsidP="00877DA6">
            <w:pPr>
              <w:cnfStyle w:val="000000010000"/>
              <w:rPr>
                <w:rFonts w:ascii="Times New Roman" w:hAnsi="Times New Roman"/>
                <w:b/>
              </w:rPr>
            </w:pPr>
            <w:r w:rsidRPr="00D27280">
              <w:rPr>
                <w:rFonts w:ascii="Times New Roman" w:hAnsi="Times New Roman"/>
              </w:rPr>
              <w:t>Работа с архивными документами</w:t>
            </w:r>
            <w:r>
              <w:rPr>
                <w:rFonts w:ascii="Times New Roman" w:hAnsi="Times New Roman"/>
              </w:rPr>
              <w:t>; р</w:t>
            </w:r>
            <w:r w:rsidRPr="00D27280">
              <w:rPr>
                <w:rFonts w:ascii="Times New Roman" w:hAnsi="Times New Roman"/>
              </w:rPr>
              <w:t>азработка презентации</w:t>
            </w:r>
            <w:r>
              <w:rPr>
                <w:rFonts w:ascii="Times New Roman" w:hAnsi="Times New Roman"/>
              </w:rPr>
              <w:t xml:space="preserve">; </w:t>
            </w:r>
            <w:r w:rsidRPr="00D27280">
              <w:rPr>
                <w:rFonts w:ascii="Times New Roman" w:hAnsi="Times New Roman"/>
              </w:rPr>
              <w:t>Сбор фотоматериала, обработка фотоматериала, организация встреч, интервью (</w:t>
            </w:r>
            <w:proofErr w:type="spellStart"/>
            <w:r w:rsidRPr="00D27280">
              <w:rPr>
                <w:rFonts w:ascii="Times New Roman" w:hAnsi="Times New Roman"/>
              </w:rPr>
              <w:t>постинтернат</w:t>
            </w:r>
            <w:proofErr w:type="spellEnd"/>
            <w:r w:rsidRPr="00D2728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; </w:t>
            </w:r>
            <w:r w:rsidRPr="00D27280">
              <w:rPr>
                <w:rFonts w:ascii="Times New Roman" w:hAnsi="Times New Roman"/>
              </w:rPr>
              <w:t xml:space="preserve">Разработка </w:t>
            </w:r>
            <w:proofErr w:type="spellStart"/>
            <w:r w:rsidRPr="00D27280">
              <w:rPr>
                <w:rFonts w:ascii="Times New Roman" w:hAnsi="Times New Roman"/>
              </w:rPr>
              <w:t>минипроекта</w:t>
            </w:r>
            <w:proofErr w:type="spellEnd"/>
            <w:r w:rsidRPr="00D27280">
              <w:rPr>
                <w:rFonts w:ascii="Times New Roman" w:hAnsi="Times New Roman"/>
              </w:rPr>
              <w:t xml:space="preserve">, экскурсии, поиск и обработка материала в электронном виде, </w:t>
            </w:r>
            <w:proofErr w:type="spellStart"/>
            <w:r w:rsidRPr="00D27280">
              <w:rPr>
                <w:rFonts w:ascii="Times New Roman" w:hAnsi="Times New Roman"/>
              </w:rPr>
              <w:t>фотосессии</w:t>
            </w:r>
            <w:proofErr w:type="spellEnd"/>
            <w:r w:rsidRPr="00D27280">
              <w:rPr>
                <w:rFonts w:ascii="Times New Roman" w:hAnsi="Times New Roman"/>
              </w:rPr>
              <w:t>, оформление экспозиции по реализации Оформление экспозиции по истории детского дома</w:t>
            </w:r>
          </w:p>
        </w:tc>
      </w:tr>
      <w:tr w:rsidR="00B44EC1" w:rsidRPr="00D27280" w:rsidTr="00877DA6">
        <w:trPr>
          <w:cnfStyle w:val="000000100000"/>
        </w:trPr>
        <w:tc>
          <w:tcPr>
            <w:cnfStyle w:val="001000000000"/>
            <w:tcW w:w="2765" w:type="dxa"/>
          </w:tcPr>
          <w:p w:rsidR="00B44EC1" w:rsidRPr="00D27280" w:rsidRDefault="00B44EC1" w:rsidP="00877DA6">
            <w:pPr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Проект «Тропинками памяти»</w:t>
            </w: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Декабрь 2014</w:t>
            </w:r>
          </w:p>
        </w:tc>
        <w:tc>
          <w:tcPr>
            <w:tcW w:w="5776" w:type="dxa"/>
          </w:tcPr>
          <w:p w:rsidR="00B44EC1" w:rsidRPr="00D27280" w:rsidRDefault="00B44EC1" w:rsidP="00877DA6">
            <w:pPr>
              <w:jc w:val="both"/>
              <w:cnfStyle w:val="000000100000"/>
              <w:rPr>
                <w:rFonts w:ascii="Times New Roman" w:hAnsi="Times New Roman"/>
                <w:b/>
              </w:rPr>
            </w:pPr>
            <w:r w:rsidRPr="00D27280">
              <w:rPr>
                <w:rFonts w:ascii="Times New Roman" w:hAnsi="Times New Roman"/>
              </w:rPr>
              <w:t>Работа с архивными документами</w:t>
            </w:r>
            <w:r>
              <w:rPr>
                <w:rFonts w:ascii="Times New Roman" w:hAnsi="Times New Roman"/>
              </w:rPr>
              <w:t>; р</w:t>
            </w:r>
            <w:r w:rsidRPr="00D27280">
              <w:rPr>
                <w:rFonts w:ascii="Times New Roman" w:hAnsi="Times New Roman"/>
              </w:rPr>
              <w:t>азработка презентации</w:t>
            </w:r>
            <w:r>
              <w:rPr>
                <w:rFonts w:ascii="Times New Roman" w:hAnsi="Times New Roman"/>
              </w:rPr>
              <w:t xml:space="preserve">; </w:t>
            </w:r>
            <w:r w:rsidRPr="00D27280">
              <w:rPr>
                <w:rFonts w:ascii="Times New Roman" w:hAnsi="Times New Roman"/>
              </w:rPr>
              <w:t>Сбор фотоматериала, обработка фотоматериала, организация встреч, интервью</w:t>
            </w:r>
          </w:p>
        </w:tc>
      </w:tr>
      <w:tr w:rsidR="00B44EC1" w:rsidRPr="00D27280" w:rsidTr="00877DA6">
        <w:trPr>
          <w:cnfStyle w:val="000000010000"/>
        </w:trPr>
        <w:tc>
          <w:tcPr>
            <w:cnfStyle w:val="001000000000"/>
            <w:tcW w:w="2765" w:type="dxa"/>
          </w:tcPr>
          <w:p w:rsidR="00B44EC1" w:rsidRPr="00D27280" w:rsidRDefault="00B44EC1" w:rsidP="00877DA6">
            <w:pPr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Проект «Новогодний карнавал»</w:t>
            </w: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Декабрь 2014</w:t>
            </w:r>
          </w:p>
        </w:tc>
        <w:tc>
          <w:tcPr>
            <w:tcW w:w="5776" w:type="dxa"/>
          </w:tcPr>
          <w:p w:rsidR="00B44EC1" w:rsidRPr="00D27280" w:rsidRDefault="00B44EC1" w:rsidP="00877DA6">
            <w:pPr>
              <w:jc w:val="both"/>
              <w:cnfStyle w:val="000000010000"/>
              <w:rPr>
                <w:rFonts w:ascii="Times New Roman" w:hAnsi="Times New Roman"/>
              </w:rPr>
            </w:pPr>
            <w:r w:rsidRPr="00D27280">
              <w:rPr>
                <w:rFonts w:ascii="Times New Roman" w:hAnsi="Times New Roman"/>
              </w:rPr>
              <w:t>Активное участие воспитанников всех групп в подготовке и проведении праздничного мероприятия;</w:t>
            </w:r>
          </w:p>
          <w:p w:rsidR="00B44EC1" w:rsidRPr="00D27280" w:rsidRDefault="00B44EC1" w:rsidP="00877DA6">
            <w:pPr>
              <w:jc w:val="both"/>
              <w:cnfStyle w:val="000000010000"/>
              <w:rPr>
                <w:rFonts w:ascii="Times New Roman" w:hAnsi="Times New Roman"/>
                <w:b/>
              </w:rPr>
            </w:pPr>
            <w:r w:rsidRPr="00D27280">
              <w:rPr>
                <w:rFonts w:ascii="Times New Roman" w:hAnsi="Times New Roman"/>
              </w:rPr>
              <w:t>Организация работы с волонтерами: КЦ «Новый Акрополь»</w:t>
            </w:r>
          </w:p>
        </w:tc>
      </w:tr>
      <w:tr w:rsidR="00B44EC1" w:rsidRPr="00D27280" w:rsidTr="00877DA6">
        <w:trPr>
          <w:cnfStyle w:val="000000100000"/>
        </w:trPr>
        <w:tc>
          <w:tcPr>
            <w:cnfStyle w:val="001000000000"/>
            <w:tcW w:w="2765" w:type="dxa"/>
          </w:tcPr>
          <w:p w:rsidR="00B44EC1" w:rsidRPr="00D27280" w:rsidRDefault="00B44EC1" w:rsidP="00877DA6">
            <w:pPr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 xml:space="preserve">Проект летнего </w:t>
            </w:r>
            <w:proofErr w:type="spellStart"/>
            <w:r w:rsidRPr="00D27280">
              <w:rPr>
                <w:rFonts w:ascii="Times New Roman" w:hAnsi="Times New Roman"/>
                <w:sz w:val="24"/>
                <w:szCs w:val="24"/>
              </w:rPr>
              <w:t>спор</w:t>
            </w:r>
            <w:r w:rsidR="000253AB">
              <w:rPr>
                <w:rFonts w:ascii="Times New Roman" w:hAnsi="Times New Roman"/>
                <w:sz w:val="24"/>
                <w:szCs w:val="24"/>
              </w:rPr>
              <w:t>-</w:t>
            </w:r>
            <w:r w:rsidRPr="00D27280">
              <w:rPr>
                <w:rFonts w:ascii="Times New Roman" w:hAnsi="Times New Roman"/>
                <w:sz w:val="24"/>
                <w:szCs w:val="24"/>
              </w:rPr>
              <w:t>тивно-оздоровитель</w:t>
            </w:r>
            <w:r w:rsidR="000253AB">
              <w:rPr>
                <w:rFonts w:ascii="Times New Roman" w:hAnsi="Times New Roman"/>
                <w:sz w:val="24"/>
                <w:szCs w:val="24"/>
              </w:rPr>
              <w:t>-</w:t>
            </w:r>
            <w:r w:rsidRPr="00D2728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27280">
              <w:rPr>
                <w:rFonts w:ascii="Times New Roman" w:hAnsi="Times New Roman"/>
                <w:sz w:val="24"/>
                <w:szCs w:val="24"/>
              </w:rPr>
              <w:t xml:space="preserve"> лагеря «Наша философия футбола»</w:t>
            </w: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Июнь-июль 2015</w:t>
            </w:r>
          </w:p>
        </w:tc>
        <w:tc>
          <w:tcPr>
            <w:tcW w:w="5776" w:type="dxa"/>
          </w:tcPr>
          <w:p w:rsidR="00B44EC1" w:rsidRPr="00D27280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r w:rsidRPr="00D27280">
              <w:rPr>
                <w:rFonts w:ascii="Times New Roman" w:hAnsi="Times New Roman"/>
              </w:rPr>
              <w:t>Разработка и утверждение (В рамках проекта Министерства по делам молодежи УР);</w:t>
            </w:r>
            <w:r>
              <w:rPr>
                <w:rFonts w:ascii="Times New Roman" w:hAnsi="Times New Roman"/>
              </w:rPr>
              <w:t xml:space="preserve"> </w:t>
            </w:r>
            <w:r w:rsidRPr="00D27280">
              <w:rPr>
                <w:rFonts w:ascii="Times New Roman" w:hAnsi="Times New Roman"/>
              </w:rPr>
              <w:t>Организация спортивного лагеря в январе 2015 (на базе детского дома)</w:t>
            </w:r>
          </w:p>
        </w:tc>
      </w:tr>
      <w:tr w:rsidR="00B44EC1" w:rsidRPr="00D27280" w:rsidTr="00877DA6">
        <w:trPr>
          <w:cnfStyle w:val="000000010000"/>
        </w:trPr>
        <w:tc>
          <w:tcPr>
            <w:cnfStyle w:val="001000000000"/>
            <w:tcW w:w="2765" w:type="dxa"/>
          </w:tcPr>
          <w:p w:rsidR="00B44EC1" w:rsidRPr="00D27280" w:rsidRDefault="00B44EC1" w:rsidP="00877DA6">
            <w:pPr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Социальный проект «Ветер перемен» в т.ч.</w:t>
            </w: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Апрель 2013-Сентябрь  2014</w:t>
            </w:r>
          </w:p>
        </w:tc>
        <w:tc>
          <w:tcPr>
            <w:tcW w:w="5776" w:type="dxa"/>
          </w:tcPr>
          <w:p w:rsidR="00B44EC1" w:rsidRPr="00D27280" w:rsidRDefault="00B44EC1" w:rsidP="00877DA6">
            <w:pPr>
              <w:jc w:val="both"/>
              <w:cnfStyle w:val="000000010000"/>
              <w:rPr>
                <w:rFonts w:ascii="Times New Roman" w:hAnsi="Times New Roman"/>
              </w:rPr>
            </w:pPr>
            <w:r w:rsidRPr="00D27280">
              <w:rPr>
                <w:rFonts w:ascii="Times New Roman" w:hAnsi="Times New Roman"/>
              </w:rPr>
              <w:t>По итогам проекта издан сборник технологий;</w:t>
            </w:r>
          </w:p>
          <w:p w:rsidR="00B44EC1" w:rsidRPr="00D27280" w:rsidRDefault="00B44EC1" w:rsidP="00877DA6">
            <w:pPr>
              <w:jc w:val="both"/>
              <w:cnfStyle w:val="000000010000"/>
              <w:rPr>
                <w:rFonts w:ascii="Times New Roman" w:hAnsi="Times New Roman"/>
              </w:rPr>
            </w:pPr>
            <w:r w:rsidRPr="00D27280">
              <w:rPr>
                <w:rFonts w:ascii="Times New Roman" w:hAnsi="Times New Roman"/>
              </w:rPr>
              <w:t>Разработаны методические рекомендации и памятки по организации взаимодействия с воспитанниками детского дома волонтеров, кандидатов в замещающие родители и т.п.:</w:t>
            </w:r>
            <w:r>
              <w:rPr>
                <w:rFonts w:ascii="Times New Roman" w:hAnsi="Times New Roman"/>
              </w:rPr>
              <w:t xml:space="preserve"> </w:t>
            </w:r>
            <w:r w:rsidRPr="00D27280">
              <w:rPr>
                <w:rFonts w:ascii="Times New Roman" w:hAnsi="Times New Roman"/>
              </w:rPr>
              <w:t>Проведены совместные мероприятия с приглашением родственников, родителей, лиц замещающих.</w:t>
            </w:r>
          </w:p>
        </w:tc>
      </w:tr>
      <w:tr w:rsidR="00B44EC1" w:rsidRPr="00D27280" w:rsidTr="00877DA6">
        <w:trPr>
          <w:cnfStyle w:val="000000100000"/>
        </w:trPr>
        <w:tc>
          <w:tcPr>
            <w:cnfStyle w:val="001000000000"/>
            <w:tcW w:w="2765" w:type="dxa"/>
          </w:tcPr>
          <w:p w:rsidR="00B44EC1" w:rsidRPr="00D27280" w:rsidRDefault="00B44EC1" w:rsidP="00877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280">
              <w:rPr>
                <w:rFonts w:ascii="Times New Roman" w:hAnsi="Times New Roman"/>
                <w:sz w:val="24"/>
                <w:szCs w:val="24"/>
              </w:rPr>
              <w:t>Информационно-исследовательский</w:t>
            </w:r>
            <w:proofErr w:type="gramEnd"/>
            <w:r w:rsidRPr="00D27280">
              <w:rPr>
                <w:rFonts w:ascii="Times New Roman" w:hAnsi="Times New Roman"/>
                <w:sz w:val="24"/>
                <w:szCs w:val="24"/>
              </w:rPr>
              <w:t xml:space="preserve"> мини-проект «Древо жизни»</w:t>
            </w: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B44EC1" w:rsidRPr="00D27280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r w:rsidRPr="00D27280">
              <w:rPr>
                <w:rFonts w:ascii="Times New Roman" w:hAnsi="Times New Roman"/>
              </w:rPr>
              <w:t>Оформлены альбомы «Моя маленькая история».</w:t>
            </w:r>
          </w:p>
          <w:p w:rsidR="00B44EC1" w:rsidRPr="00D27280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r w:rsidRPr="00D27280">
              <w:rPr>
                <w:rFonts w:ascii="Times New Roman" w:hAnsi="Times New Roman"/>
              </w:rPr>
              <w:t>Подобран материал «Из объятий большого мира»;</w:t>
            </w:r>
          </w:p>
          <w:p w:rsidR="00B44EC1" w:rsidRPr="00D27280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proofErr w:type="gramStart"/>
            <w:r w:rsidRPr="00D27280">
              <w:rPr>
                <w:rFonts w:ascii="Times New Roman" w:hAnsi="Times New Roman"/>
              </w:rPr>
              <w:t>Проведена работа в рамках проекта «История малой Родины в истории большой страны» (</w:t>
            </w:r>
            <w:proofErr w:type="spellStart"/>
            <w:r w:rsidRPr="00D27280">
              <w:rPr>
                <w:rFonts w:ascii="Times New Roman" w:hAnsi="Times New Roman"/>
              </w:rPr>
              <w:t>фотоэкспозиция</w:t>
            </w:r>
            <w:proofErr w:type="spellEnd"/>
            <w:r w:rsidRPr="00D27280">
              <w:rPr>
                <w:rFonts w:ascii="Times New Roman" w:hAnsi="Times New Roman"/>
              </w:rPr>
              <w:t>, макеты, журнал «</w:t>
            </w:r>
            <w:proofErr w:type="spellStart"/>
            <w:r w:rsidRPr="00D27280">
              <w:rPr>
                <w:rFonts w:ascii="Times New Roman" w:hAnsi="Times New Roman"/>
              </w:rPr>
              <w:t>Домовенок</w:t>
            </w:r>
            <w:proofErr w:type="spellEnd"/>
            <w:r w:rsidRPr="00D27280">
              <w:rPr>
                <w:rFonts w:ascii="Times New Roman" w:hAnsi="Times New Roman"/>
              </w:rPr>
              <w:t xml:space="preserve">») экскурсии, интервью, </w:t>
            </w:r>
            <w:proofErr w:type="spellStart"/>
            <w:r w:rsidRPr="00D27280">
              <w:rPr>
                <w:rFonts w:ascii="Times New Roman" w:hAnsi="Times New Roman"/>
              </w:rPr>
              <w:t>фотосессии</w:t>
            </w:r>
            <w:proofErr w:type="spellEnd"/>
            <w:r w:rsidRPr="00D27280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B44EC1" w:rsidRPr="00D27280" w:rsidTr="00877DA6">
        <w:trPr>
          <w:cnfStyle w:val="000000010000"/>
        </w:trPr>
        <w:tc>
          <w:tcPr>
            <w:cnfStyle w:val="001000000000"/>
            <w:tcW w:w="2765" w:type="dxa"/>
          </w:tcPr>
          <w:p w:rsidR="00B44EC1" w:rsidRPr="00D27280" w:rsidRDefault="00B44EC1" w:rsidP="00025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280">
              <w:rPr>
                <w:rFonts w:ascii="Times New Roman" w:hAnsi="Times New Roman"/>
                <w:sz w:val="24"/>
                <w:szCs w:val="24"/>
              </w:rPr>
              <w:t>Информационно-исс</w:t>
            </w:r>
            <w:r w:rsidR="000253AB">
              <w:rPr>
                <w:rFonts w:ascii="Times New Roman" w:hAnsi="Times New Roman"/>
                <w:sz w:val="24"/>
                <w:szCs w:val="24"/>
              </w:rPr>
              <w:t>-</w:t>
            </w:r>
            <w:r w:rsidRPr="00D27280">
              <w:rPr>
                <w:rFonts w:ascii="Times New Roman" w:hAnsi="Times New Roman"/>
                <w:sz w:val="24"/>
                <w:szCs w:val="24"/>
              </w:rPr>
              <w:t>ледовательский</w:t>
            </w:r>
            <w:proofErr w:type="spellEnd"/>
            <w:r w:rsidRPr="00D27280">
              <w:rPr>
                <w:rFonts w:ascii="Times New Roman" w:hAnsi="Times New Roman"/>
                <w:sz w:val="24"/>
                <w:szCs w:val="24"/>
              </w:rPr>
              <w:t xml:space="preserve"> мини-проект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«История </w:t>
            </w:r>
            <w:proofErr w:type="spellStart"/>
            <w:r w:rsidR="000253AB">
              <w:rPr>
                <w:rFonts w:ascii="Times New Roman" w:hAnsi="Times New Roman"/>
                <w:sz w:val="24"/>
                <w:szCs w:val="24"/>
              </w:rPr>
              <w:t>мА-</w:t>
            </w:r>
            <w:r>
              <w:rPr>
                <w:rFonts w:ascii="Times New Roman" w:hAnsi="Times New Roman"/>
                <w:sz w:val="24"/>
                <w:szCs w:val="24"/>
              </w:rPr>
              <w:t>лой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Родины в истории большой страны»</w:t>
            </w: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 2014</w:t>
            </w:r>
          </w:p>
        </w:tc>
        <w:tc>
          <w:tcPr>
            <w:tcW w:w="5776" w:type="dxa"/>
          </w:tcPr>
          <w:p w:rsidR="00B44EC1" w:rsidRPr="00D27280" w:rsidRDefault="00B44EC1" w:rsidP="00877DA6">
            <w:pPr>
              <w:cnfStyle w:val="0000000100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</w:t>
            </w:r>
            <w:r w:rsidRPr="00D27280">
              <w:rPr>
                <w:rFonts w:ascii="Times New Roman" w:hAnsi="Times New Roman"/>
              </w:rPr>
              <w:t>отоэкспози</w:t>
            </w:r>
            <w:r>
              <w:rPr>
                <w:rFonts w:ascii="Times New Roman" w:hAnsi="Times New Roman"/>
              </w:rPr>
              <w:t>ция</w:t>
            </w:r>
            <w:proofErr w:type="spellEnd"/>
            <w:r>
              <w:rPr>
                <w:rFonts w:ascii="Times New Roman" w:hAnsi="Times New Roman"/>
              </w:rPr>
              <w:t>, макеты, журнал «</w:t>
            </w:r>
            <w:proofErr w:type="spellStart"/>
            <w:r>
              <w:rPr>
                <w:rFonts w:ascii="Times New Roman" w:hAnsi="Times New Roman"/>
              </w:rPr>
              <w:t>Домовенок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D27280">
              <w:rPr>
                <w:rFonts w:ascii="Times New Roman" w:hAnsi="Times New Roman"/>
              </w:rPr>
              <w:t xml:space="preserve"> экскурсии, интервью, </w:t>
            </w:r>
            <w:proofErr w:type="spellStart"/>
            <w:r w:rsidRPr="00D27280">
              <w:rPr>
                <w:rFonts w:ascii="Times New Roman" w:hAnsi="Times New Roman"/>
              </w:rPr>
              <w:t>фотосессии</w:t>
            </w:r>
            <w:proofErr w:type="spellEnd"/>
          </w:p>
        </w:tc>
      </w:tr>
      <w:tr w:rsidR="00B44EC1" w:rsidRPr="00D27280" w:rsidTr="00877DA6">
        <w:trPr>
          <w:cnfStyle w:val="000000100000"/>
        </w:trPr>
        <w:tc>
          <w:tcPr>
            <w:cnfStyle w:val="001000000000"/>
            <w:tcW w:w="2765" w:type="dxa"/>
          </w:tcPr>
          <w:p w:rsidR="00B44EC1" w:rsidRPr="00D27280" w:rsidRDefault="00B44EC1" w:rsidP="00877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Информационно-исследовательский проект «Где эта улица, где этот дом»</w:t>
            </w: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Февраль-март 2015</w:t>
            </w:r>
          </w:p>
        </w:tc>
        <w:tc>
          <w:tcPr>
            <w:tcW w:w="5776" w:type="dxa"/>
          </w:tcPr>
          <w:p w:rsidR="00B44EC1" w:rsidRPr="00D27280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r w:rsidRPr="00D27280">
              <w:rPr>
                <w:rFonts w:ascii="Times New Roman" w:hAnsi="Times New Roman"/>
              </w:rPr>
              <w:t>Разработка презентации</w:t>
            </w:r>
            <w:r>
              <w:rPr>
                <w:rFonts w:ascii="Times New Roman" w:hAnsi="Times New Roman"/>
              </w:rPr>
              <w:t xml:space="preserve">; </w:t>
            </w:r>
            <w:r w:rsidRPr="00D27280">
              <w:rPr>
                <w:rFonts w:ascii="Times New Roman" w:hAnsi="Times New Roman"/>
              </w:rPr>
              <w:t xml:space="preserve"> Сбор фотоматериала, обработка фотоматериала, интервью (</w:t>
            </w:r>
            <w:proofErr w:type="spellStart"/>
            <w:r w:rsidRPr="00D27280">
              <w:rPr>
                <w:rFonts w:ascii="Times New Roman" w:hAnsi="Times New Roman"/>
              </w:rPr>
              <w:t>постинтернат</w:t>
            </w:r>
            <w:proofErr w:type="spellEnd"/>
            <w:r w:rsidRPr="00D27280">
              <w:rPr>
                <w:rFonts w:ascii="Times New Roman" w:hAnsi="Times New Roman"/>
              </w:rPr>
              <w:t>)</w:t>
            </w:r>
          </w:p>
          <w:p w:rsidR="00B44EC1" w:rsidRPr="00D27280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r w:rsidRPr="00D27280">
              <w:rPr>
                <w:rFonts w:ascii="Times New Roman" w:hAnsi="Times New Roman"/>
              </w:rPr>
              <w:t xml:space="preserve">Экскурсии, поиск и обработка материала в электронном виде, </w:t>
            </w:r>
            <w:proofErr w:type="spellStart"/>
            <w:r w:rsidRPr="00D27280">
              <w:rPr>
                <w:rFonts w:ascii="Times New Roman" w:hAnsi="Times New Roman"/>
              </w:rPr>
              <w:t>фотосессии</w:t>
            </w:r>
            <w:proofErr w:type="spellEnd"/>
            <w:r w:rsidRPr="00D2728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</w:t>
            </w:r>
            <w:r w:rsidRPr="00D27280">
              <w:rPr>
                <w:rFonts w:ascii="Times New Roman" w:hAnsi="Times New Roman"/>
              </w:rPr>
              <w:t>формление экспозиции по истории</w:t>
            </w:r>
          </w:p>
        </w:tc>
      </w:tr>
      <w:tr w:rsidR="00B44EC1" w:rsidRPr="00D27280" w:rsidTr="00877DA6">
        <w:trPr>
          <w:cnfStyle w:val="000000010000"/>
        </w:trPr>
        <w:tc>
          <w:tcPr>
            <w:cnfStyle w:val="001000000000"/>
            <w:tcW w:w="2765" w:type="dxa"/>
          </w:tcPr>
          <w:p w:rsidR="00B44EC1" w:rsidRPr="00D27280" w:rsidRDefault="00B44EC1" w:rsidP="00877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Информационно-исследовательский проект «По святым местам малой Родины»</w:t>
            </w: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Март-апрель 2015</w:t>
            </w:r>
          </w:p>
        </w:tc>
        <w:tc>
          <w:tcPr>
            <w:tcW w:w="5776" w:type="dxa"/>
          </w:tcPr>
          <w:p w:rsidR="00B44EC1" w:rsidRPr="00D27280" w:rsidRDefault="00B44EC1" w:rsidP="00877DA6">
            <w:pPr>
              <w:jc w:val="both"/>
              <w:cnfStyle w:val="000000010000"/>
              <w:rPr>
                <w:rFonts w:ascii="Times New Roman" w:hAnsi="Times New Roman"/>
              </w:rPr>
            </w:pPr>
            <w:r w:rsidRPr="00D27280">
              <w:rPr>
                <w:rFonts w:ascii="Times New Roman" w:hAnsi="Times New Roman"/>
              </w:rPr>
              <w:t>Работа с архивными документами</w:t>
            </w:r>
            <w:r>
              <w:rPr>
                <w:rFonts w:ascii="Times New Roman" w:hAnsi="Times New Roman"/>
              </w:rPr>
              <w:t xml:space="preserve">; </w:t>
            </w:r>
            <w:r w:rsidRPr="00D272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D27280">
              <w:rPr>
                <w:rFonts w:ascii="Times New Roman" w:hAnsi="Times New Roman"/>
              </w:rPr>
              <w:t>азработка презентации</w:t>
            </w:r>
            <w:r>
              <w:rPr>
                <w:rFonts w:ascii="Times New Roman" w:hAnsi="Times New Roman"/>
              </w:rPr>
              <w:t>; с</w:t>
            </w:r>
            <w:r w:rsidRPr="00D27280">
              <w:rPr>
                <w:rFonts w:ascii="Times New Roman" w:hAnsi="Times New Roman"/>
              </w:rPr>
              <w:t>бор фотоматериала, обработка фотоматериала</w:t>
            </w:r>
            <w:r>
              <w:rPr>
                <w:rFonts w:ascii="Times New Roman" w:hAnsi="Times New Roman"/>
              </w:rPr>
              <w:t>; э</w:t>
            </w:r>
            <w:r w:rsidRPr="00D27280">
              <w:rPr>
                <w:rFonts w:ascii="Times New Roman" w:hAnsi="Times New Roman"/>
              </w:rPr>
              <w:t xml:space="preserve">кскурсии, поиск и обработка материала в электронном виде, </w:t>
            </w:r>
            <w:proofErr w:type="spellStart"/>
            <w:r w:rsidRPr="00D27280">
              <w:rPr>
                <w:rFonts w:ascii="Times New Roman" w:hAnsi="Times New Roman"/>
              </w:rPr>
              <w:t>фотосессии</w:t>
            </w:r>
            <w:proofErr w:type="spellEnd"/>
            <w:r w:rsidRPr="00D27280">
              <w:rPr>
                <w:rFonts w:ascii="Times New Roman" w:hAnsi="Times New Roman"/>
              </w:rPr>
              <w:t xml:space="preserve">, оформление экспозиции по реализации проекта в группах. Оформление экспозиции </w:t>
            </w:r>
          </w:p>
        </w:tc>
      </w:tr>
      <w:tr w:rsidR="00B44EC1" w:rsidRPr="00D27280" w:rsidTr="00877DA6">
        <w:trPr>
          <w:cnfStyle w:val="000000100000"/>
        </w:trPr>
        <w:tc>
          <w:tcPr>
            <w:cnfStyle w:val="001000000000"/>
            <w:tcW w:w="2765" w:type="dxa"/>
          </w:tcPr>
          <w:p w:rsidR="00B44EC1" w:rsidRPr="00D27280" w:rsidRDefault="00B44EC1" w:rsidP="00877DA6">
            <w:pPr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 xml:space="preserve">Информационно-исследовательский проект «Подвиг, </w:t>
            </w:r>
            <w:proofErr w:type="gramStart"/>
            <w:r w:rsidRPr="00D27280">
              <w:rPr>
                <w:rFonts w:ascii="Times New Roman" w:hAnsi="Times New Roman"/>
                <w:sz w:val="24"/>
                <w:szCs w:val="24"/>
              </w:rPr>
              <w:t>длинною</w:t>
            </w:r>
            <w:proofErr w:type="gramEnd"/>
            <w:r w:rsidRPr="00D27280">
              <w:rPr>
                <w:rFonts w:ascii="Times New Roman" w:hAnsi="Times New Roman"/>
                <w:sz w:val="24"/>
                <w:szCs w:val="24"/>
              </w:rPr>
              <w:t xml:space="preserve"> в жизнь»</w:t>
            </w: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Апрель-май 2015</w:t>
            </w:r>
          </w:p>
        </w:tc>
        <w:tc>
          <w:tcPr>
            <w:tcW w:w="5776" w:type="dxa"/>
          </w:tcPr>
          <w:p w:rsidR="00B44EC1" w:rsidRPr="00D27280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архивными документами; разработка презентации; с</w:t>
            </w:r>
            <w:r w:rsidRPr="00D27280">
              <w:rPr>
                <w:rFonts w:ascii="Times New Roman" w:hAnsi="Times New Roman"/>
              </w:rPr>
              <w:t>бор фотоматериала, обработка фотоматериала, организация встреч, интервью (</w:t>
            </w:r>
            <w:proofErr w:type="spellStart"/>
            <w:r w:rsidRPr="00D27280">
              <w:rPr>
                <w:rFonts w:ascii="Times New Roman" w:hAnsi="Times New Roman"/>
              </w:rPr>
              <w:t>постинтернат</w:t>
            </w:r>
            <w:proofErr w:type="spellEnd"/>
            <w:r w:rsidRPr="00D2728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; </w:t>
            </w:r>
            <w:r w:rsidRPr="00D27280">
              <w:rPr>
                <w:rFonts w:ascii="Times New Roman" w:hAnsi="Times New Roman"/>
              </w:rPr>
              <w:t xml:space="preserve">Разработка </w:t>
            </w:r>
            <w:proofErr w:type="spellStart"/>
            <w:r w:rsidRPr="00D27280">
              <w:rPr>
                <w:rFonts w:ascii="Times New Roman" w:hAnsi="Times New Roman"/>
              </w:rPr>
              <w:t>минипроекта</w:t>
            </w:r>
            <w:proofErr w:type="spellEnd"/>
            <w:r w:rsidRPr="00D27280">
              <w:rPr>
                <w:rFonts w:ascii="Times New Roman" w:hAnsi="Times New Roman"/>
              </w:rPr>
              <w:t xml:space="preserve">, экскурсии, поиск и обработка материала в электронном виде, </w:t>
            </w:r>
            <w:proofErr w:type="spellStart"/>
            <w:r w:rsidRPr="00D27280">
              <w:rPr>
                <w:rFonts w:ascii="Times New Roman" w:hAnsi="Times New Roman"/>
              </w:rPr>
              <w:t>фотосессии</w:t>
            </w:r>
            <w:proofErr w:type="spellEnd"/>
            <w:r w:rsidRPr="00D27280">
              <w:rPr>
                <w:rFonts w:ascii="Times New Roman" w:hAnsi="Times New Roman"/>
              </w:rPr>
              <w:t>.</w:t>
            </w:r>
          </w:p>
        </w:tc>
      </w:tr>
      <w:tr w:rsidR="00B44EC1" w:rsidRPr="00D27280" w:rsidTr="00877DA6">
        <w:trPr>
          <w:cnfStyle w:val="000000010000"/>
        </w:trPr>
        <w:tc>
          <w:tcPr>
            <w:cnfStyle w:val="001000000000"/>
            <w:tcW w:w="2765" w:type="dxa"/>
          </w:tcPr>
          <w:p w:rsidR="00B44EC1" w:rsidRPr="00D27280" w:rsidRDefault="00B44EC1" w:rsidP="00877D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Информационно-исследовательский проект «Город твоими глазами»</w:t>
            </w: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Июнь 2015</w:t>
            </w:r>
          </w:p>
        </w:tc>
        <w:tc>
          <w:tcPr>
            <w:tcW w:w="5776" w:type="dxa"/>
          </w:tcPr>
          <w:p w:rsidR="00B44EC1" w:rsidRPr="00A62240" w:rsidRDefault="00B44EC1" w:rsidP="00877DA6">
            <w:pPr>
              <w:pStyle w:val="a4"/>
              <w:ind w:left="0"/>
              <w:jc w:val="both"/>
              <w:cnfStyle w:val="000000010000"/>
              <w:rPr>
                <w:rFonts w:ascii="Times New Roman" w:hAnsi="Times New Roman"/>
              </w:rPr>
            </w:pPr>
            <w:r w:rsidRPr="00A62240">
              <w:rPr>
                <w:rFonts w:ascii="Times New Roman" w:hAnsi="Times New Roman" w:cs="Times New Roman"/>
              </w:rPr>
              <w:t xml:space="preserve">Сбор фотоматериала, обработка фотоматериала по темам: </w:t>
            </w:r>
            <w:proofErr w:type="spellStart"/>
            <w:r w:rsidRPr="00A62240">
              <w:rPr>
                <w:rFonts w:ascii="Times New Roman" w:hAnsi="Times New Roman" w:cs="Times New Roman"/>
              </w:rPr>
              <w:t>фотосессия</w:t>
            </w:r>
            <w:proofErr w:type="spellEnd"/>
            <w:r w:rsidRPr="00A62240">
              <w:rPr>
                <w:rFonts w:ascii="Times New Roman" w:hAnsi="Times New Roman" w:cs="Times New Roman"/>
              </w:rPr>
              <w:t xml:space="preserve"> на Набережной г</w:t>
            </w:r>
            <w:proofErr w:type="gramStart"/>
            <w:r w:rsidRPr="00A62240">
              <w:rPr>
                <w:rFonts w:ascii="Times New Roman" w:hAnsi="Times New Roman" w:cs="Times New Roman"/>
              </w:rPr>
              <w:t>.И</w:t>
            </w:r>
            <w:proofErr w:type="gramEnd"/>
            <w:r w:rsidRPr="00A62240">
              <w:rPr>
                <w:rFonts w:ascii="Times New Roman" w:hAnsi="Times New Roman" w:cs="Times New Roman"/>
              </w:rPr>
              <w:t xml:space="preserve">жевска, </w:t>
            </w:r>
            <w:proofErr w:type="spellStart"/>
            <w:r w:rsidRPr="00A62240">
              <w:rPr>
                <w:rFonts w:ascii="Times New Roman" w:hAnsi="Times New Roman" w:cs="Times New Roman"/>
              </w:rPr>
              <w:t>фотосессия</w:t>
            </w:r>
            <w:proofErr w:type="spellEnd"/>
            <w:r w:rsidRPr="00A62240">
              <w:rPr>
                <w:rFonts w:ascii="Times New Roman" w:hAnsi="Times New Roman" w:cs="Times New Roman"/>
              </w:rPr>
              <w:t xml:space="preserve"> на Центральной площади г.Ижевска, </w:t>
            </w:r>
            <w:proofErr w:type="spellStart"/>
            <w:r w:rsidRPr="00A62240">
              <w:rPr>
                <w:rFonts w:ascii="Times New Roman" w:hAnsi="Times New Roman" w:cs="Times New Roman"/>
              </w:rPr>
              <w:t>фотосессия</w:t>
            </w:r>
            <w:proofErr w:type="spellEnd"/>
            <w:r w:rsidRPr="00A62240">
              <w:rPr>
                <w:rFonts w:ascii="Times New Roman" w:hAnsi="Times New Roman" w:cs="Times New Roman"/>
              </w:rPr>
              <w:t xml:space="preserve"> в Летнем саду, </w:t>
            </w:r>
            <w:proofErr w:type="spellStart"/>
            <w:r w:rsidRPr="00A62240">
              <w:rPr>
                <w:rFonts w:ascii="Times New Roman" w:hAnsi="Times New Roman" w:cs="Times New Roman"/>
              </w:rPr>
              <w:t>селфи</w:t>
            </w:r>
            <w:proofErr w:type="spellEnd"/>
            <w:r w:rsidRPr="00A62240">
              <w:rPr>
                <w:rFonts w:ascii="Times New Roman" w:hAnsi="Times New Roman" w:cs="Times New Roman"/>
              </w:rPr>
              <w:t xml:space="preserve"> на фоне городского пейзажа, странная реклама в Ижевске, вечерний Ижевск, спортивный  Я, утренний Ижевск, у природы нет плохой погоды, железный памятник, остановись, прохожий, удивительное </w:t>
            </w:r>
            <w:proofErr w:type="spellStart"/>
            <w:r w:rsidRPr="00A62240">
              <w:rPr>
                <w:rFonts w:ascii="Times New Roman" w:hAnsi="Times New Roman" w:cs="Times New Roman"/>
              </w:rPr>
              <w:t>рядом.Экскурсии</w:t>
            </w:r>
            <w:proofErr w:type="spellEnd"/>
            <w:r w:rsidRPr="00A62240">
              <w:rPr>
                <w:rFonts w:ascii="Times New Roman" w:hAnsi="Times New Roman" w:cs="Times New Roman"/>
              </w:rPr>
              <w:t xml:space="preserve">, поиск и обработка материала в электронном виде, </w:t>
            </w:r>
            <w:proofErr w:type="spellStart"/>
            <w:r w:rsidRPr="00A62240">
              <w:rPr>
                <w:rFonts w:ascii="Times New Roman" w:hAnsi="Times New Roman" w:cs="Times New Roman"/>
              </w:rPr>
              <w:t>фотосессии</w:t>
            </w:r>
            <w:proofErr w:type="spellEnd"/>
            <w:r w:rsidRPr="00A62240">
              <w:rPr>
                <w:rFonts w:ascii="Times New Roman" w:hAnsi="Times New Roman" w:cs="Times New Roman"/>
              </w:rPr>
              <w:t>, оформление экспозиции по реализации проекта в группах</w:t>
            </w:r>
          </w:p>
        </w:tc>
      </w:tr>
      <w:tr w:rsidR="00B44EC1" w:rsidRPr="00D27280" w:rsidTr="00877DA6">
        <w:trPr>
          <w:cnfStyle w:val="000000100000"/>
        </w:trPr>
        <w:tc>
          <w:tcPr>
            <w:cnfStyle w:val="001000000000"/>
            <w:tcW w:w="2765" w:type="dxa"/>
          </w:tcPr>
          <w:p w:rsidR="00B44EC1" w:rsidRPr="00D27280" w:rsidRDefault="00B44EC1" w:rsidP="00877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«Танцуй ради жизни» </w:t>
            </w:r>
          </w:p>
          <w:p w:rsidR="00B44EC1" w:rsidRPr="00D27280" w:rsidRDefault="00B44EC1" w:rsidP="00877D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5776" w:type="dxa"/>
          </w:tcPr>
          <w:p w:rsidR="00B44EC1" w:rsidRPr="00D27280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r w:rsidRPr="00D27280">
              <w:rPr>
                <w:rFonts w:ascii="Times New Roman" w:hAnsi="Times New Roman"/>
                <w:sz w:val="24"/>
                <w:szCs w:val="24"/>
              </w:rPr>
              <w:t>технология профилактики негативных явлений в среде подростков и молодежи)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280">
              <w:rPr>
                <w:rFonts w:ascii="Times New Roman" w:hAnsi="Times New Roman"/>
                <w:sz w:val="24"/>
                <w:szCs w:val="24"/>
              </w:rPr>
              <w:t>Фонд социального развития и охраны здоровья  «ФОКУС-МЕДИА». Центр дополнительного образования.</w:t>
            </w:r>
          </w:p>
        </w:tc>
      </w:tr>
      <w:tr w:rsidR="00B44EC1" w:rsidRPr="00D27280" w:rsidTr="00877DA6">
        <w:trPr>
          <w:cnfStyle w:val="000000010000"/>
        </w:trPr>
        <w:tc>
          <w:tcPr>
            <w:cnfStyle w:val="001000000000"/>
            <w:tcW w:w="2765" w:type="dxa"/>
          </w:tcPr>
          <w:p w:rsidR="00B44EC1" w:rsidRPr="00D27280" w:rsidRDefault="00B44EC1" w:rsidP="00877D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«Команда мечты»</w:t>
            </w: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 2016</w:t>
            </w:r>
          </w:p>
        </w:tc>
        <w:tc>
          <w:tcPr>
            <w:tcW w:w="5776" w:type="dxa"/>
          </w:tcPr>
          <w:p w:rsidR="00B44EC1" w:rsidRPr="00D27280" w:rsidRDefault="00B44EC1" w:rsidP="00877DA6">
            <w:pPr>
              <w:jc w:val="both"/>
              <w:cnfStyle w:val="000000010000"/>
              <w:rPr>
                <w:rFonts w:ascii="Times New Roman" w:hAnsi="Times New Roman"/>
              </w:rPr>
            </w:pPr>
            <w:proofErr w:type="gramStart"/>
            <w:r w:rsidRPr="000F54E6">
              <w:rPr>
                <w:rFonts w:ascii="Times New Roman" w:hAnsi="Times New Roman"/>
                <w:sz w:val="24"/>
                <w:szCs w:val="24"/>
              </w:rPr>
              <w:t>Организация спортивного лагеря в летом 2014 (на базе детского дома).</w:t>
            </w:r>
            <w:proofErr w:type="gramEnd"/>
            <w:r w:rsidRPr="000F54E6">
              <w:rPr>
                <w:rFonts w:ascii="Times New Roman" w:hAnsi="Times New Roman"/>
                <w:sz w:val="24"/>
                <w:szCs w:val="24"/>
              </w:rPr>
              <w:t xml:space="preserve"> Участие в соревнованиях разного уровня</w:t>
            </w:r>
          </w:p>
        </w:tc>
      </w:tr>
      <w:tr w:rsidR="00B44EC1" w:rsidRPr="00D27280" w:rsidTr="00877DA6">
        <w:trPr>
          <w:cnfStyle w:val="000000100000"/>
        </w:trPr>
        <w:tc>
          <w:tcPr>
            <w:cnfStyle w:val="001000000000"/>
            <w:tcW w:w="2765" w:type="dxa"/>
          </w:tcPr>
          <w:p w:rsidR="00B44EC1" w:rsidRDefault="00B44EC1" w:rsidP="00877D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«Жизнь в движении»</w:t>
            </w:r>
          </w:p>
        </w:tc>
        <w:tc>
          <w:tcPr>
            <w:tcW w:w="1596" w:type="dxa"/>
          </w:tcPr>
          <w:p w:rsidR="00B44EC1" w:rsidRDefault="00B44EC1" w:rsidP="00877DA6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776" w:type="dxa"/>
          </w:tcPr>
          <w:p w:rsidR="00B44EC1" w:rsidRPr="000F54E6" w:rsidRDefault="00B44EC1" w:rsidP="00877DA6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выпуск журнала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Домовенок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посвященный 95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общества «Динамо»</w:t>
            </w:r>
          </w:p>
        </w:tc>
      </w:tr>
      <w:tr w:rsidR="00B44EC1" w:rsidRPr="00D27280" w:rsidTr="00877DA6">
        <w:trPr>
          <w:cnfStyle w:val="000000010000"/>
        </w:trPr>
        <w:tc>
          <w:tcPr>
            <w:cnfStyle w:val="001000000000"/>
            <w:tcW w:w="2765" w:type="dxa"/>
          </w:tcPr>
          <w:p w:rsidR="00B44EC1" w:rsidRDefault="00B44EC1" w:rsidP="00877D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«плечом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пле</w:t>
            </w:r>
            <w:r w:rsidR="000253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Фонд поддержки детей, находящихся в трудной жизненной ситуации</w:t>
            </w:r>
          </w:p>
        </w:tc>
        <w:tc>
          <w:tcPr>
            <w:tcW w:w="1596" w:type="dxa"/>
          </w:tcPr>
          <w:p w:rsidR="00B44EC1" w:rsidRDefault="00B44EC1" w:rsidP="00877DA6">
            <w:pPr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776" w:type="dxa"/>
          </w:tcPr>
          <w:p w:rsidR="00B44EC1" w:rsidRDefault="00B44EC1" w:rsidP="00877DA6">
            <w:pPr>
              <w:jc w:val="both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практики наставничества, как инструмента оказания социально-психологической помощи и поддержки в совместной деятельности воспитанников, выпускников и руководителей дополнительного образования детей.</w:t>
            </w:r>
          </w:p>
        </w:tc>
      </w:tr>
      <w:tr w:rsidR="00B44EC1" w:rsidRPr="00D27280" w:rsidTr="000253AB">
        <w:trPr>
          <w:cnfStyle w:val="000000100000"/>
          <w:trHeight w:val="1329"/>
        </w:trPr>
        <w:tc>
          <w:tcPr>
            <w:cnfStyle w:val="001000000000"/>
            <w:tcW w:w="2765" w:type="dxa"/>
          </w:tcPr>
          <w:p w:rsidR="00B44EC1" w:rsidRPr="000253AB" w:rsidRDefault="00B44EC1" w:rsidP="000253AB">
            <w:pPr>
              <w:pStyle w:val="Iauiue"/>
              <w:jc w:val="both"/>
              <w:rPr>
                <w:sz w:val="24"/>
                <w:szCs w:val="24"/>
                <w:lang w:val="ru-RU"/>
              </w:rPr>
            </w:pPr>
            <w:r w:rsidRPr="00966F5C">
              <w:rPr>
                <w:sz w:val="22"/>
                <w:szCs w:val="22"/>
                <w:lang w:val="ru-RU"/>
              </w:rPr>
              <w:t xml:space="preserve">Инновационный </w:t>
            </w:r>
            <w:proofErr w:type="spellStart"/>
            <w:proofErr w:type="gramStart"/>
            <w:r w:rsidRPr="00966F5C">
              <w:rPr>
                <w:sz w:val="22"/>
                <w:szCs w:val="22"/>
                <w:lang w:val="ru-RU"/>
              </w:rPr>
              <w:t>соци</w:t>
            </w:r>
            <w:r w:rsidR="000253AB">
              <w:rPr>
                <w:sz w:val="22"/>
                <w:szCs w:val="22"/>
                <w:lang w:val="ru-RU"/>
              </w:rPr>
              <w:t>-</w:t>
            </w:r>
            <w:r w:rsidRPr="00966F5C">
              <w:rPr>
                <w:sz w:val="22"/>
                <w:szCs w:val="22"/>
                <w:lang w:val="ru-RU"/>
              </w:rPr>
              <w:t>альный</w:t>
            </w:r>
            <w:proofErr w:type="spellEnd"/>
            <w:proofErr w:type="gramEnd"/>
            <w:r w:rsidRPr="00966F5C">
              <w:rPr>
                <w:sz w:val="22"/>
                <w:szCs w:val="22"/>
                <w:lang w:val="ru-RU"/>
              </w:rPr>
              <w:t xml:space="preserve"> проект «Плечом к плечу». </w:t>
            </w:r>
            <w:r w:rsidR="000253AB" w:rsidRPr="000253AB">
              <w:rPr>
                <w:sz w:val="22"/>
                <w:szCs w:val="22"/>
                <w:lang w:val="ru-RU"/>
              </w:rPr>
              <w:t>Н</w:t>
            </w:r>
            <w:r w:rsidRPr="000253AB">
              <w:rPr>
                <w:sz w:val="22"/>
                <w:szCs w:val="22"/>
                <w:lang w:val="ru-RU"/>
              </w:rPr>
              <w:t>оминации «Наставничество в социальной сфере».</w:t>
            </w:r>
          </w:p>
        </w:tc>
        <w:tc>
          <w:tcPr>
            <w:tcW w:w="1596" w:type="dxa"/>
          </w:tcPr>
          <w:p w:rsidR="00B44EC1" w:rsidRPr="00966F5C" w:rsidRDefault="00B44EC1" w:rsidP="00877DA6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</w:rPr>
              <w:t>Февраль 2018 год</w:t>
            </w:r>
          </w:p>
        </w:tc>
        <w:tc>
          <w:tcPr>
            <w:tcW w:w="5776" w:type="dxa"/>
          </w:tcPr>
          <w:p w:rsidR="00B44EC1" w:rsidRPr="00966F5C" w:rsidRDefault="00B44EC1" w:rsidP="00877DA6">
            <w:pPr>
              <w:pStyle w:val="Iauiue"/>
              <w:jc w:val="both"/>
              <w:cnfStyle w:val="000000100000"/>
              <w:rPr>
                <w:sz w:val="24"/>
                <w:szCs w:val="24"/>
                <w:lang w:val="ru-RU"/>
              </w:rPr>
            </w:pPr>
            <w:r w:rsidRPr="00966F5C">
              <w:rPr>
                <w:sz w:val="22"/>
                <w:szCs w:val="22"/>
                <w:lang w:val="ru-RU"/>
              </w:rPr>
              <w:t xml:space="preserve">Февраль 2018 год Всероссийский конкурс «Лучшие практики наставничества», организованный Автономной некоммерческой организацией «Агентство стратегических инициатив по продвижению новых проектов» </w:t>
            </w:r>
          </w:p>
        </w:tc>
      </w:tr>
      <w:tr w:rsidR="00B44EC1" w:rsidRPr="00D27280" w:rsidTr="00877DA6">
        <w:trPr>
          <w:cnfStyle w:val="000000010000"/>
        </w:trPr>
        <w:tc>
          <w:tcPr>
            <w:cnfStyle w:val="001000000000"/>
            <w:tcW w:w="2765" w:type="dxa"/>
          </w:tcPr>
          <w:p w:rsidR="00B44EC1" w:rsidRPr="00D27280" w:rsidRDefault="00B44EC1" w:rsidP="00877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«Забытый Ижевск»</w:t>
            </w: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2018</w:t>
            </w:r>
          </w:p>
        </w:tc>
        <w:tc>
          <w:tcPr>
            <w:tcW w:w="5776" w:type="dxa"/>
          </w:tcPr>
          <w:p w:rsidR="00B44EC1" w:rsidRPr="00966F5C" w:rsidRDefault="00B44EC1" w:rsidP="00877DA6">
            <w:pPr>
              <w:jc w:val="both"/>
              <w:cnfStyle w:val="000000010000"/>
              <w:rPr>
                <w:rFonts w:ascii="Times New Roman" w:hAnsi="Times New Roman"/>
              </w:rPr>
            </w:pPr>
            <w:proofErr w:type="gramStart"/>
            <w:r w:rsidRPr="00966F5C">
              <w:rPr>
                <w:rFonts w:ascii="Times New Roman" w:hAnsi="Times New Roman"/>
              </w:rPr>
              <w:t xml:space="preserve">Разработка и защита презентаций (8 памятников архитектуры), посещение музеев, экскурсии к архитектурным памятникам, работа с использованием </w:t>
            </w:r>
            <w:proofErr w:type="spellStart"/>
            <w:r w:rsidRPr="00966F5C">
              <w:rPr>
                <w:rFonts w:ascii="Times New Roman" w:hAnsi="Times New Roman"/>
              </w:rPr>
              <w:t>интернет-ресурсов</w:t>
            </w:r>
            <w:proofErr w:type="spellEnd"/>
            <w:r w:rsidRPr="00966F5C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B44EC1" w:rsidRPr="00D27280" w:rsidTr="00877DA6">
        <w:trPr>
          <w:cnfStyle w:val="000000100000"/>
        </w:trPr>
        <w:tc>
          <w:tcPr>
            <w:cnfStyle w:val="001000000000"/>
            <w:tcW w:w="2765" w:type="dxa"/>
          </w:tcPr>
          <w:p w:rsidR="00B44EC1" w:rsidRDefault="00B44EC1" w:rsidP="00877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«История успеха»</w:t>
            </w: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2018</w:t>
            </w:r>
          </w:p>
        </w:tc>
        <w:tc>
          <w:tcPr>
            <w:tcW w:w="5776" w:type="dxa"/>
          </w:tcPr>
          <w:p w:rsidR="00B44EC1" w:rsidRPr="00966F5C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r w:rsidRPr="00966F5C">
              <w:rPr>
                <w:rFonts w:ascii="Times New Roman" w:hAnsi="Times New Roman"/>
              </w:rPr>
              <w:t xml:space="preserve">Изучение образовательных учреждений СПО и ВУЗов </w:t>
            </w:r>
            <w:proofErr w:type="gramStart"/>
            <w:r w:rsidRPr="00966F5C">
              <w:rPr>
                <w:rFonts w:ascii="Times New Roman" w:hAnsi="Times New Roman"/>
              </w:rPr>
              <w:t>г</w:t>
            </w:r>
            <w:proofErr w:type="gramEnd"/>
            <w:r w:rsidRPr="00966F5C">
              <w:rPr>
                <w:rFonts w:ascii="Times New Roman" w:hAnsi="Times New Roman"/>
              </w:rPr>
              <w:t>. Ижевска, Экскурсии (дни открытых дверей) ОУ, изучение рынка профессий, проведение специальных занятий по теме. Разработка экспозиционного материала. Организация познавательного мероприятия «Мировое кафе»</w:t>
            </w:r>
          </w:p>
        </w:tc>
      </w:tr>
      <w:tr w:rsidR="00B44EC1" w:rsidRPr="00D27280" w:rsidTr="00877DA6">
        <w:trPr>
          <w:cnfStyle w:val="000000010000"/>
        </w:trPr>
        <w:tc>
          <w:tcPr>
            <w:cnfStyle w:val="001000000000"/>
            <w:tcW w:w="2765" w:type="dxa"/>
          </w:tcPr>
          <w:p w:rsidR="00B44EC1" w:rsidRDefault="00B44EC1" w:rsidP="00877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«Новогодняя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игрушка»</w:t>
            </w:r>
          </w:p>
        </w:tc>
        <w:tc>
          <w:tcPr>
            <w:tcW w:w="1596" w:type="dxa"/>
          </w:tcPr>
          <w:p w:rsidR="00B44EC1" w:rsidRPr="00D27280" w:rsidRDefault="00B44EC1" w:rsidP="00877DA6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2018</w:t>
            </w:r>
          </w:p>
        </w:tc>
        <w:tc>
          <w:tcPr>
            <w:tcW w:w="5776" w:type="dxa"/>
          </w:tcPr>
          <w:p w:rsidR="00B44EC1" w:rsidRPr="00966F5C" w:rsidRDefault="00B44EC1" w:rsidP="00877DA6">
            <w:pPr>
              <w:jc w:val="both"/>
              <w:cnfStyle w:val="000000010000"/>
              <w:rPr>
                <w:rFonts w:ascii="Times New Roman" w:hAnsi="Times New Roman"/>
              </w:rPr>
            </w:pPr>
            <w:r w:rsidRPr="00966F5C">
              <w:rPr>
                <w:rFonts w:ascii="Times New Roman" w:hAnsi="Times New Roman"/>
              </w:rPr>
              <w:lastRenderedPageBreak/>
              <w:t xml:space="preserve">Изготовление новогодних сувениров, проведение мастер </w:t>
            </w:r>
            <w:r w:rsidRPr="00966F5C">
              <w:rPr>
                <w:rFonts w:ascii="Times New Roman" w:hAnsi="Times New Roman"/>
              </w:rPr>
              <w:lastRenderedPageBreak/>
              <w:t>классов по изготовлению игрушек. Оформление групповых комнат и помещений детского дома к празднику</w:t>
            </w:r>
          </w:p>
        </w:tc>
      </w:tr>
      <w:tr w:rsidR="00B44EC1" w:rsidRPr="00D27280" w:rsidTr="00877DA6">
        <w:trPr>
          <w:cnfStyle w:val="000000100000"/>
        </w:trPr>
        <w:tc>
          <w:tcPr>
            <w:cnfStyle w:val="001000000000"/>
            <w:tcW w:w="2765" w:type="dxa"/>
          </w:tcPr>
          <w:p w:rsidR="00B44EC1" w:rsidRDefault="00B44EC1" w:rsidP="00877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 «Поэт в России больше, чем поэт…»</w:t>
            </w:r>
          </w:p>
        </w:tc>
        <w:tc>
          <w:tcPr>
            <w:tcW w:w="1596" w:type="dxa"/>
          </w:tcPr>
          <w:p w:rsidR="00B44EC1" w:rsidRDefault="00B44EC1" w:rsidP="00877DA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5776" w:type="dxa"/>
          </w:tcPr>
          <w:p w:rsidR="00B44EC1" w:rsidRPr="00966F5C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r w:rsidRPr="00966F5C">
              <w:rPr>
                <w:rFonts w:ascii="Times New Roman" w:hAnsi="Times New Roman"/>
              </w:rPr>
              <w:t>Изучение творчества В.Высоцкого</w:t>
            </w:r>
            <w:r>
              <w:rPr>
                <w:rFonts w:ascii="Times New Roman" w:hAnsi="Times New Roman"/>
              </w:rPr>
              <w:t xml:space="preserve"> </w:t>
            </w:r>
            <w:r w:rsidRPr="00966F5C">
              <w:rPr>
                <w:rFonts w:ascii="Times New Roman" w:hAnsi="Times New Roman"/>
              </w:rPr>
              <w:t xml:space="preserve">Презентация «Тема любви в творчестве Высоцкого», «Тема войны в творчестве Высоцкого», «Тема дружбы в творчестве Высоцкого», Театральная постановка «Сказка о </w:t>
            </w:r>
            <w:proofErr w:type="gramStart"/>
            <w:r w:rsidRPr="00966F5C">
              <w:rPr>
                <w:rFonts w:ascii="Times New Roman" w:hAnsi="Times New Roman"/>
              </w:rPr>
              <w:t>нечисти</w:t>
            </w:r>
            <w:proofErr w:type="gramEnd"/>
            <w:r w:rsidRPr="00966F5C">
              <w:rPr>
                <w:rFonts w:ascii="Times New Roman" w:hAnsi="Times New Roman"/>
              </w:rPr>
              <w:t>»</w:t>
            </w:r>
          </w:p>
          <w:p w:rsidR="00B44EC1" w:rsidRPr="00966F5C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r w:rsidRPr="00966F5C">
              <w:rPr>
                <w:rFonts w:ascii="Times New Roman" w:hAnsi="Times New Roman"/>
              </w:rPr>
              <w:t>Вечер, посвященный творчеству В.Высоцкого</w:t>
            </w:r>
          </w:p>
        </w:tc>
      </w:tr>
      <w:tr w:rsidR="00B44EC1" w:rsidRPr="00D27280" w:rsidTr="00877DA6">
        <w:trPr>
          <w:cnfStyle w:val="000000010000"/>
        </w:trPr>
        <w:tc>
          <w:tcPr>
            <w:cnfStyle w:val="001000000000"/>
            <w:tcW w:w="2765" w:type="dxa"/>
          </w:tcPr>
          <w:p w:rsidR="00B44EC1" w:rsidRDefault="00B44EC1" w:rsidP="00877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«Улыбка души»</w:t>
            </w:r>
          </w:p>
        </w:tc>
        <w:tc>
          <w:tcPr>
            <w:tcW w:w="1596" w:type="dxa"/>
          </w:tcPr>
          <w:p w:rsidR="00B44EC1" w:rsidRDefault="00B44EC1" w:rsidP="00877DA6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5776" w:type="dxa"/>
          </w:tcPr>
          <w:p w:rsidR="00B44EC1" w:rsidRPr="00966F5C" w:rsidRDefault="00B44EC1" w:rsidP="00877DA6">
            <w:pPr>
              <w:jc w:val="both"/>
              <w:cnfStyle w:val="000000010000"/>
              <w:rPr>
                <w:rFonts w:ascii="Times New Roman" w:hAnsi="Times New Roman"/>
              </w:rPr>
            </w:pPr>
            <w:r w:rsidRPr="00966F5C">
              <w:rPr>
                <w:rFonts w:ascii="Times New Roman" w:hAnsi="Times New Roman"/>
              </w:rPr>
              <w:t>Сбор и оформление материала по деятельности театральной студии «</w:t>
            </w:r>
            <w:proofErr w:type="spellStart"/>
            <w:r w:rsidRPr="00966F5C">
              <w:rPr>
                <w:rFonts w:ascii="Times New Roman" w:hAnsi="Times New Roman"/>
              </w:rPr>
              <w:t>Домовенок</w:t>
            </w:r>
            <w:proofErr w:type="spellEnd"/>
            <w:r w:rsidRPr="00966F5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966F5C">
              <w:rPr>
                <w:rFonts w:ascii="Times New Roman" w:hAnsi="Times New Roman"/>
              </w:rPr>
              <w:t>Оформление информационного выпуска журнала «</w:t>
            </w:r>
            <w:proofErr w:type="spellStart"/>
            <w:r w:rsidRPr="00966F5C">
              <w:rPr>
                <w:rFonts w:ascii="Times New Roman" w:hAnsi="Times New Roman"/>
              </w:rPr>
              <w:t>Домовенок</w:t>
            </w:r>
            <w:proofErr w:type="spellEnd"/>
            <w:r w:rsidRPr="00966F5C">
              <w:rPr>
                <w:rFonts w:ascii="Times New Roman" w:hAnsi="Times New Roman"/>
              </w:rPr>
              <w:t>»</w:t>
            </w:r>
          </w:p>
          <w:p w:rsidR="00B44EC1" w:rsidRPr="00966F5C" w:rsidRDefault="00B44EC1" w:rsidP="00877DA6">
            <w:pPr>
              <w:jc w:val="both"/>
              <w:cnfStyle w:val="000000010000"/>
              <w:rPr>
                <w:rFonts w:ascii="Times New Roman" w:hAnsi="Times New Roman"/>
              </w:rPr>
            </w:pPr>
            <w:r w:rsidRPr="00966F5C">
              <w:rPr>
                <w:rFonts w:ascii="Times New Roman" w:hAnsi="Times New Roman"/>
              </w:rPr>
              <w:t>Изготовление методического сборника «Улыбка души» (разработки сценариев)</w:t>
            </w:r>
          </w:p>
        </w:tc>
      </w:tr>
      <w:tr w:rsidR="00B44EC1" w:rsidRPr="00D27280" w:rsidTr="00877DA6">
        <w:trPr>
          <w:cnfStyle w:val="000000100000"/>
        </w:trPr>
        <w:tc>
          <w:tcPr>
            <w:cnfStyle w:val="001000000000"/>
            <w:tcW w:w="2765" w:type="dxa"/>
          </w:tcPr>
          <w:p w:rsidR="00B44EC1" w:rsidRDefault="00B44EC1" w:rsidP="00877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«От 0 до 5»</w:t>
            </w:r>
          </w:p>
        </w:tc>
        <w:tc>
          <w:tcPr>
            <w:tcW w:w="1596" w:type="dxa"/>
          </w:tcPr>
          <w:p w:rsidR="00B44EC1" w:rsidRDefault="00B44EC1" w:rsidP="00877DA6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5776" w:type="dxa"/>
          </w:tcPr>
          <w:p w:rsidR="00B44EC1" w:rsidRPr="00966F5C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r w:rsidRPr="00966F5C">
              <w:rPr>
                <w:rFonts w:ascii="Times New Roman" w:hAnsi="Times New Roman"/>
              </w:rPr>
              <w:t>Сбор и обобщение материала по истории развития спортивного клуба детского дома «Молния» Оформление мониторинга за 5 лет.</w:t>
            </w:r>
            <w:r>
              <w:rPr>
                <w:rFonts w:ascii="Times New Roman" w:hAnsi="Times New Roman"/>
              </w:rPr>
              <w:t xml:space="preserve"> </w:t>
            </w:r>
            <w:r w:rsidRPr="00966F5C">
              <w:rPr>
                <w:rFonts w:ascii="Times New Roman" w:hAnsi="Times New Roman"/>
              </w:rPr>
              <w:t>Оформление экспозиции «Будущее зависит от тебя»</w:t>
            </w:r>
          </w:p>
        </w:tc>
      </w:tr>
      <w:tr w:rsidR="00B44EC1" w:rsidRPr="00D27280" w:rsidTr="00877DA6">
        <w:trPr>
          <w:cnfStyle w:val="000000010000"/>
        </w:trPr>
        <w:tc>
          <w:tcPr>
            <w:cnfStyle w:val="001000000000"/>
            <w:tcW w:w="2765" w:type="dxa"/>
          </w:tcPr>
          <w:p w:rsidR="00B44EC1" w:rsidRDefault="00B44EC1" w:rsidP="00877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«Стадион мечты»</w:t>
            </w:r>
          </w:p>
        </w:tc>
        <w:tc>
          <w:tcPr>
            <w:tcW w:w="1596" w:type="dxa"/>
          </w:tcPr>
          <w:p w:rsidR="00B44EC1" w:rsidRDefault="00B44EC1" w:rsidP="00877DA6">
            <w:pPr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2019</w:t>
            </w:r>
          </w:p>
        </w:tc>
        <w:tc>
          <w:tcPr>
            <w:tcW w:w="5776" w:type="dxa"/>
          </w:tcPr>
          <w:p w:rsidR="00B44EC1" w:rsidRPr="00966F5C" w:rsidRDefault="00B44EC1" w:rsidP="00877D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/>
                <w:spacing w:val="-4"/>
              </w:rPr>
            </w:pPr>
            <w:r w:rsidRPr="00966F5C">
              <w:rPr>
                <w:rFonts w:ascii="Times New Roman" w:hAnsi="Times New Roman"/>
              </w:rPr>
              <w:t>Изучить состояние здоровья воспитанников детского дома</w:t>
            </w:r>
          </w:p>
          <w:p w:rsidR="00B44EC1" w:rsidRPr="00966F5C" w:rsidRDefault="00B44EC1" w:rsidP="00877D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/>
                <w:spacing w:val="-4"/>
              </w:rPr>
            </w:pPr>
            <w:r w:rsidRPr="00966F5C">
              <w:rPr>
                <w:rFonts w:ascii="Times New Roman" w:hAnsi="Times New Roman"/>
                <w:spacing w:val="-4"/>
              </w:rPr>
              <w:t>Организовать мониторинг значимости наличия футбольного поля для ребят, живущих в детском доме.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966F5C">
              <w:rPr>
                <w:rFonts w:ascii="Times New Roman" w:hAnsi="Times New Roman"/>
                <w:spacing w:val="-4"/>
              </w:rPr>
              <w:t>Проанализировать деятельность спортивного клуба «Молния» за 5 лет</w:t>
            </w:r>
          </w:p>
          <w:p w:rsidR="00B44EC1" w:rsidRPr="00966F5C" w:rsidRDefault="00B44EC1" w:rsidP="00877DA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/>
              </w:rPr>
            </w:pPr>
            <w:r w:rsidRPr="00966F5C">
              <w:rPr>
                <w:rFonts w:ascii="Times New Roman" w:hAnsi="Times New Roman"/>
              </w:rPr>
              <w:t>Изучить требования к футбольному полю</w:t>
            </w:r>
            <w:r>
              <w:rPr>
                <w:rFonts w:ascii="Times New Roman" w:hAnsi="Times New Roman"/>
              </w:rPr>
              <w:t xml:space="preserve">. </w:t>
            </w:r>
            <w:r w:rsidRPr="00966F5C">
              <w:rPr>
                <w:rFonts w:ascii="Times New Roman" w:hAnsi="Times New Roman"/>
              </w:rPr>
              <w:t>Организовать конкурс проектов спортивного поля</w:t>
            </w:r>
            <w:r>
              <w:rPr>
                <w:rFonts w:ascii="Times New Roman" w:hAnsi="Times New Roman"/>
              </w:rPr>
              <w:t xml:space="preserve">. </w:t>
            </w:r>
            <w:r w:rsidRPr="00966F5C">
              <w:rPr>
                <w:rFonts w:ascii="Times New Roman" w:hAnsi="Times New Roman"/>
              </w:rPr>
              <w:t>Сбор и анализ информации (проведение анкетирования, социологического исследования)</w:t>
            </w:r>
            <w:r>
              <w:rPr>
                <w:rFonts w:ascii="Times New Roman" w:hAnsi="Times New Roman"/>
              </w:rPr>
              <w:t xml:space="preserve">. </w:t>
            </w:r>
            <w:r w:rsidRPr="00966F5C">
              <w:rPr>
                <w:rFonts w:ascii="Times New Roman" w:hAnsi="Times New Roman"/>
              </w:rPr>
              <w:t xml:space="preserve">Проведение организованных видов деятельности по </w:t>
            </w:r>
            <w:r w:rsidRPr="00966F5C">
              <w:rPr>
                <w:rFonts w:ascii="Times New Roman" w:hAnsi="Times New Roman"/>
                <w:spacing w:val="-2"/>
              </w:rPr>
              <w:t xml:space="preserve">Здоровому Образу Жизни, о влиянии спорта на </w:t>
            </w:r>
            <w:r w:rsidRPr="00966F5C">
              <w:rPr>
                <w:rFonts w:ascii="Times New Roman" w:hAnsi="Times New Roman"/>
              </w:rPr>
              <w:t>здоровье /по группам/, в т.ч. урок «Футбол для дружбы».</w:t>
            </w:r>
            <w:r>
              <w:rPr>
                <w:rFonts w:ascii="Times New Roman" w:hAnsi="Times New Roman"/>
              </w:rPr>
              <w:t xml:space="preserve"> </w:t>
            </w:r>
            <w:r w:rsidRPr="00966F5C">
              <w:rPr>
                <w:rFonts w:ascii="Times New Roman" w:hAnsi="Times New Roman"/>
              </w:rPr>
              <w:t>Проведение Всемирного урока Футбола и Дружбы /общее/</w:t>
            </w:r>
            <w:r>
              <w:rPr>
                <w:rFonts w:ascii="Times New Roman" w:hAnsi="Times New Roman"/>
              </w:rPr>
              <w:t xml:space="preserve">. </w:t>
            </w:r>
            <w:r w:rsidRPr="00966F5C">
              <w:rPr>
                <w:rFonts w:ascii="Times New Roman" w:hAnsi="Times New Roman"/>
              </w:rPr>
              <w:t>Организация детского коллектива с целью разработки проекта футбольного поля</w:t>
            </w:r>
          </w:p>
          <w:p w:rsidR="00B44EC1" w:rsidRPr="00966F5C" w:rsidRDefault="00B44EC1" w:rsidP="00877DA6">
            <w:pPr>
              <w:widowControl w:val="0"/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/>
              </w:rPr>
            </w:pPr>
            <w:r w:rsidRPr="00966F5C">
              <w:rPr>
                <w:rFonts w:ascii="Times New Roman" w:hAnsi="Times New Roman"/>
              </w:rPr>
              <w:t>Подготовка к защите проектов. Защита проекта</w:t>
            </w:r>
            <w:r>
              <w:rPr>
                <w:rFonts w:ascii="Times New Roman" w:hAnsi="Times New Roman"/>
              </w:rPr>
              <w:t xml:space="preserve">. </w:t>
            </w:r>
            <w:r w:rsidRPr="00966F5C">
              <w:rPr>
                <w:rFonts w:ascii="Times New Roman" w:hAnsi="Times New Roman"/>
              </w:rPr>
              <w:t>Сбор информации об устройстве футбольных полей, мини – стадионах</w:t>
            </w:r>
            <w:r>
              <w:rPr>
                <w:rFonts w:ascii="Times New Roman" w:hAnsi="Times New Roman"/>
              </w:rPr>
              <w:t xml:space="preserve">. </w:t>
            </w:r>
            <w:r w:rsidRPr="00966F5C">
              <w:rPr>
                <w:rFonts w:ascii="Times New Roman" w:hAnsi="Times New Roman"/>
              </w:rPr>
              <w:t>Выбор формы проектирования спортивного поля</w:t>
            </w:r>
            <w:r>
              <w:rPr>
                <w:rFonts w:ascii="Times New Roman" w:hAnsi="Times New Roman"/>
              </w:rPr>
              <w:t xml:space="preserve">. </w:t>
            </w:r>
            <w:r w:rsidRPr="00966F5C">
              <w:rPr>
                <w:rFonts w:ascii="Times New Roman" w:hAnsi="Times New Roman"/>
              </w:rPr>
              <w:t>Защита проекта</w:t>
            </w:r>
            <w:r>
              <w:rPr>
                <w:rFonts w:ascii="Times New Roman" w:hAnsi="Times New Roman"/>
              </w:rPr>
              <w:t xml:space="preserve">. </w:t>
            </w:r>
            <w:r w:rsidRPr="00966F5C">
              <w:rPr>
                <w:rFonts w:ascii="Times New Roman" w:hAnsi="Times New Roman"/>
              </w:rPr>
              <w:t>Проведение Всемирного урока футбола</w:t>
            </w:r>
          </w:p>
        </w:tc>
      </w:tr>
      <w:tr w:rsidR="00B44EC1" w:rsidRPr="00D27280" w:rsidTr="00877DA6">
        <w:trPr>
          <w:cnfStyle w:val="000000100000"/>
        </w:trPr>
        <w:tc>
          <w:tcPr>
            <w:cnfStyle w:val="001000000000"/>
            <w:tcW w:w="2765" w:type="dxa"/>
          </w:tcPr>
          <w:p w:rsidR="00B44EC1" w:rsidRDefault="00B44EC1" w:rsidP="00877D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«Кадровый призыв» Фонд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поддер</w:t>
            </w:r>
            <w:r w:rsidR="000253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находя</w:t>
            </w:r>
            <w:r w:rsidR="000253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1596" w:type="dxa"/>
          </w:tcPr>
          <w:p w:rsidR="00B44EC1" w:rsidRDefault="00B44EC1" w:rsidP="00877DA6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776" w:type="dxa"/>
          </w:tcPr>
          <w:p w:rsidR="00B44EC1" w:rsidRPr="00966F5C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по </w:t>
            </w:r>
            <w:proofErr w:type="spellStart"/>
            <w:r>
              <w:rPr>
                <w:rFonts w:ascii="Times New Roman" w:hAnsi="Times New Roman"/>
              </w:rPr>
              <w:t>профориентационному</w:t>
            </w:r>
            <w:proofErr w:type="spellEnd"/>
            <w:r>
              <w:rPr>
                <w:rFonts w:ascii="Times New Roman" w:hAnsi="Times New Roman"/>
              </w:rPr>
              <w:t xml:space="preserve"> направлению</w:t>
            </w:r>
          </w:p>
        </w:tc>
      </w:tr>
    </w:tbl>
    <w:p w:rsidR="00B44EC1" w:rsidRDefault="00B44EC1" w:rsidP="00B44EC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44EC1" w:rsidRPr="00EA27EF" w:rsidRDefault="00B44EC1" w:rsidP="00B44EC1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7EF">
        <w:rPr>
          <w:rFonts w:ascii="Times New Roman" w:hAnsi="Times New Roman"/>
          <w:b/>
          <w:sz w:val="24"/>
          <w:szCs w:val="24"/>
        </w:rPr>
        <w:t xml:space="preserve">Наличие и результаты реализации проектов, программ социальной направленности </w:t>
      </w:r>
    </w:p>
    <w:p w:rsidR="00B44EC1" w:rsidRPr="003956C0" w:rsidRDefault="00B44EC1" w:rsidP="00B44E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Комплексные нововведения по направлениям развития личности, социализации, развитие физических качеств и здорового образа жизни требуют программного управления данными процессами на всех уровнях (системных, модульных, локальных). </w:t>
      </w:r>
    </w:p>
    <w:tbl>
      <w:tblPr>
        <w:tblStyle w:val="-3"/>
        <w:tblW w:w="0" w:type="auto"/>
        <w:tblLook w:val="04A0"/>
      </w:tblPr>
      <w:tblGrid>
        <w:gridCol w:w="2768"/>
        <w:gridCol w:w="1415"/>
        <w:gridCol w:w="5848"/>
      </w:tblGrid>
      <w:tr w:rsidR="00B44EC1" w:rsidRPr="00E42A09" w:rsidTr="00877DA6">
        <w:trPr>
          <w:cnfStyle w:val="100000000000"/>
        </w:trPr>
        <w:tc>
          <w:tcPr>
            <w:cnfStyle w:val="001000000000"/>
            <w:tcW w:w="2768" w:type="dxa"/>
          </w:tcPr>
          <w:p w:rsidR="00B44EC1" w:rsidRPr="00774B32" w:rsidRDefault="00B44EC1" w:rsidP="00877DA6">
            <w:pPr>
              <w:jc w:val="center"/>
              <w:rPr>
                <w:rFonts w:ascii="Times New Roman" w:hAnsi="Times New Roman"/>
              </w:rPr>
            </w:pPr>
            <w:r w:rsidRPr="00774B32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415" w:type="dxa"/>
          </w:tcPr>
          <w:p w:rsidR="00B44EC1" w:rsidRPr="00774B32" w:rsidRDefault="00B44EC1" w:rsidP="00877DA6">
            <w:pPr>
              <w:jc w:val="center"/>
              <w:cnfStyle w:val="100000000000"/>
              <w:rPr>
                <w:rFonts w:ascii="Times New Roman" w:hAnsi="Times New Roman"/>
              </w:rPr>
            </w:pPr>
            <w:r w:rsidRPr="00774B32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5848" w:type="dxa"/>
          </w:tcPr>
          <w:p w:rsidR="00B44EC1" w:rsidRPr="00774B32" w:rsidRDefault="00B44EC1" w:rsidP="00877DA6">
            <w:pPr>
              <w:jc w:val="center"/>
              <w:cnfStyle w:val="100000000000"/>
              <w:rPr>
                <w:rFonts w:ascii="Times New Roman" w:hAnsi="Times New Roman"/>
              </w:rPr>
            </w:pPr>
            <w:r w:rsidRPr="00774B32">
              <w:rPr>
                <w:rFonts w:ascii="Times New Roman" w:hAnsi="Times New Roman"/>
              </w:rPr>
              <w:t>Продукт реализации проектной деятельности</w:t>
            </w:r>
          </w:p>
          <w:p w:rsidR="00B44EC1" w:rsidRPr="00774B32" w:rsidRDefault="00B44EC1" w:rsidP="00877DA6">
            <w:pPr>
              <w:jc w:val="center"/>
              <w:cnfStyle w:val="100000000000"/>
              <w:rPr>
                <w:rFonts w:ascii="Times New Roman" w:hAnsi="Times New Roman"/>
              </w:rPr>
            </w:pPr>
            <w:r w:rsidRPr="00774B32">
              <w:rPr>
                <w:rFonts w:ascii="Times New Roman" w:hAnsi="Times New Roman"/>
              </w:rPr>
              <w:t>(результаты, достижения)</w:t>
            </w:r>
          </w:p>
        </w:tc>
      </w:tr>
      <w:tr w:rsidR="00B44EC1" w:rsidRPr="00E42A09" w:rsidTr="00877DA6">
        <w:trPr>
          <w:cnfStyle w:val="000000100000"/>
        </w:trPr>
        <w:tc>
          <w:tcPr>
            <w:cnfStyle w:val="001000000000"/>
            <w:tcW w:w="2768" w:type="dxa"/>
          </w:tcPr>
          <w:p w:rsidR="00B44EC1" w:rsidRPr="00774B32" w:rsidRDefault="00B44EC1" w:rsidP="00877DA6">
            <w:pPr>
              <w:rPr>
                <w:rFonts w:ascii="Times New Roman" w:hAnsi="Times New Roman"/>
              </w:rPr>
            </w:pPr>
            <w:r w:rsidRPr="00774B32">
              <w:rPr>
                <w:rFonts w:ascii="Times New Roman" w:hAnsi="Times New Roman"/>
              </w:rPr>
              <w:t>Рабочая программа</w:t>
            </w:r>
          </w:p>
          <w:p w:rsidR="00B44EC1" w:rsidRPr="00774B32" w:rsidRDefault="00B44EC1" w:rsidP="00877DA6">
            <w:pPr>
              <w:rPr>
                <w:rFonts w:ascii="Times New Roman" w:hAnsi="Times New Roman"/>
              </w:rPr>
            </w:pPr>
            <w:r w:rsidRPr="00774B32">
              <w:rPr>
                <w:rFonts w:ascii="Times New Roman" w:hAnsi="Times New Roman"/>
              </w:rPr>
              <w:t>«Поверь в себя».</w:t>
            </w:r>
          </w:p>
          <w:p w:rsidR="00B44EC1" w:rsidRPr="00774B32" w:rsidRDefault="00B44EC1" w:rsidP="00877DA6">
            <w:pPr>
              <w:rPr>
                <w:rFonts w:ascii="Times New Roman" w:hAnsi="Times New Roman"/>
              </w:rPr>
            </w:pPr>
            <w:r w:rsidRPr="00774B32">
              <w:rPr>
                <w:rFonts w:ascii="Times New Roman" w:hAnsi="Times New Roman"/>
              </w:rPr>
              <w:t>Программа</w:t>
            </w:r>
          </w:p>
          <w:p w:rsidR="00B44EC1" w:rsidRPr="00774B32" w:rsidRDefault="00B44EC1" w:rsidP="00877DA6">
            <w:pPr>
              <w:rPr>
                <w:rFonts w:ascii="Times New Roman" w:hAnsi="Times New Roman"/>
              </w:rPr>
            </w:pPr>
            <w:r w:rsidRPr="00774B32">
              <w:rPr>
                <w:rFonts w:ascii="Times New Roman" w:hAnsi="Times New Roman"/>
              </w:rPr>
              <w:t xml:space="preserve">Соц. Адаптации и </w:t>
            </w:r>
            <w:proofErr w:type="spellStart"/>
            <w:r w:rsidRPr="00774B32">
              <w:rPr>
                <w:rFonts w:ascii="Times New Roman" w:hAnsi="Times New Roman"/>
              </w:rPr>
              <w:t>психолого-педаг</w:t>
            </w:r>
            <w:proofErr w:type="spellEnd"/>
            <w:r w:rsidRPr="00774B32">
              <w:rPr>
                <w:rFonts w:ascii="Times New Roman" w:hAnsi="Times New Roman"/>
              </w:rPr>
              <w:t>. Сопровождения выпускников Детского дома</w:t>
            </w:r>
          </w:p>
        </w:tc>
        <w:tc>
          <w:tcPr>
            <w:tcW w:w="1415" w:type="dxa"/>
          </w:tcPr>
          <w:p w:rsidR="00B44EC1" w:rsidRPr="00774B32" w:rsidRDefault="00B44EC1" w:rsidP="00877DA6">
            <w:pPr>
              <w:cnfStyle w:val="000000100000"/>
              <w:rPr>
                <w:rFonts w:ascii="Times New Roman" w:hAnsi="Times New Roman"/>
              </w:rPr>
            </w:pPr>
            <w:r w:rsidRPr="00774B32">
              <w:rPr>
                <w:rFonts w:ascii="Times New Roman" w:eastAsia="Calibri" w:hAnsi="Times New Roman"/>
              </w:rPr>
              <w:t>201</w:t>
            </w:r>
            <w:r>
              <w:rPr>
                <w:rFonts w:ascii="Times New Roman" w:eastAsia="Calibri" w:hAnsi="Times New Roman"/>
              </w:rPr>
              <w:t>7</w:t>
            </w:r>
            <w:r w:rsidRPr="00774B32">
              <w:rPr>
                <w:rFonts w:ascii="Times New Roman" w:eastAsia="Calibri" w:hAnsi="Times New Roman"/>
              </w:rPr>
              <w:t>-20</w:t>
            </w:r>
            <w:r>
              <w:rPr>
                <w:rFonts w:ascii="Times New Roman" w:eastAsia="Calibri" w:hAnsi="Times New Roman"/>
              </w:rPr>
              <w:t>22</w:t>
            </w:r>
            <w:r w:rsidRPr="00774B32">
              <w:rPr>
                <w:rFonts w:ascii="Times New Roman" w:eastAsia="Calibri" w:hAnsi="Times New Roman"/>
              </w:rPr>
              <w:t xml:space="preserve"> годы</w:t>
            </w:r>
          </w:p>
        </w:tc>
        <w:tc>
          <w:tcPr>
            <w:tcW w:w="5848" w:type="dxa"/>
          </w:tcPr>
          <w:p w:rsidR="00B44EC1" w:rsidRPr="00774B32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r w:rsidRPr="00774B32">
              <w:rPr>
                <w:rFonts w:ascii="Times New Roman" w:hAnsi="Times New Roman"/>
              </w:rPr>
              <w:t xml:space="preserve">Создание механизмов устойчивого развития качественно новой модели выпускника РДД; создание единой информационной базы выпускников; разработка новых технологий </w:t>
            </w:r>
            <w:proofErr w:type="spellStart"/>
            <w:r w:rsidRPr="00774B32">
              <w:rPr>
                <w:rFonts w:ascii="Times New Roman" w:hAnsi="Times New Roman"/>
              </w:rPr>
              <w:t>постинтернатного</w:t>
            </w:r>
            <w:proofErr w:type="spellEnd"/>
            <w:r w:rsidRPr="00774B32">
              <w:rPr>
                <w:rFonts w:ascii="Times New Roman" w:hAnsi="Times New Roman"/>
              </w:rPr>
              <w:t xml:space="preserve"> сопровождения выпускников РДД; создание механизмов устойчивого развития качественно новой модели выпускника РДД; создание единой информационной базы выпускников; разработка новых технологий </w:t>
            </w:r>
            <w:proofErr w:type="spellStart"/>
            <w:r w:rsidRPr="00774B32">
              <w:rPr>
                <w:rFonts w:ascii="Times New Roman" w:hAnsi="Times New Roman"/>
              </w:rPr>
              <w:t>постинтернатного</w:t>
            </w:r>
            <w:proofErr w:type="spellEnd"/>
            <w:r w:rsidRPr="00774B32">
              <w:rPr>
                <w:rFonts w:ascii="Times New Roman" w:hAnsi="Times New Roman"/>
              </w:rPr>
              <w:t xml:space="preserve"> сопровождения выпускников РДД</w:t>
            </w:r>
          </w:p>
        </w:tc>
      </w:tr>
      <w:tr w:rsidR="00B44EC1" w:rsidRPr="00E42A09" w:rsidTr="00877DA6">
        <w:trPr>
          <w:cnfStyle w:val="000000010000"/>
        </w:trPr>
        <w:tc>
          <w:tcPr>
            <w:cnfStyle w:val="001000000000"/>
            <w:tcW w:w="2768" w:type="dxa"/>
          </w:tcPr>
          <w:p w:rsidR="00B44EC1" w:rsidRPr="00774B32" w:rsidRDefault="00B44EC1" w:rsidP="00877DA6">
            <w:pPr>
              <w:rPr>
                <w:rFonts w:ascii="Times New Roman" w:hAnsi="Times New Roman"/>
              </w:rPr>
            </w:pPr>
            <w:r w:rsidRPr="00774B32">
              <w:rPr>
                <w:rFonts w:ascii="Times New Roman" w:hAnsi="Times New Roman"/>
              </w:rPr>
              <w:t xml:space="preserve">Программа по </w:t>
            </w:r>
            <w:r w:rsidRPr="00774B32">
              <w:rPr>
                <w:rFonts w:ascii="Times New Roman" w:hAnsi="Times New Roman"/>
              </w:rPr>
              <w:lastRenderedPageBreak/>
              <w:t>восстановлению кровной семьи «Родные узы»</w:t>
            </w:r>
          </w:p>
        </w:tc>
        <w:tc>
          <w:tcPr>
            <w:tcW w:w="1415" w:type="dxa"/>
          </w:tcPr>
          <w:p w:rsidR="00B44EC1" w:rsidRPr="00774B32" w:rsidRDefault="00B44EC1" w:rsidP="00877DA6">
            <w:pPr>
              <w:cnfStyle w:val="000000010000"/>
              <w:rPr>
                <w:rFonts w:ascii="Times New Roman" w:hAnsi="Times New Roman"/>
              </w:rPr>
            </w:pPr>
            <w:r w:rsidRPr="00774B32">
              <w:rPr>
                <w:rFonts w:ascii="Times New Roman" w:eastAsia="Calibri" w:hAnsi="Times New Roman"/>
              </w:rPr>
              <w:lastRenderedPageBreak/>
              <w:t>201</w:t>
            </w:r>
            <w:r>
              <w:rPr>
                <w:rFonts w:ascii="Times New Roman" w:eastAsia="Calibri" w:hAnsi="Times New Roman"/>
              </w:rPr>
              <w:t>7</w:t>
            </w:r>
            <w:r w:rsidRPr="00774B32">
              <w:rPr>
                <w:rFonts w:ascii="Times New Roman" w:eastAsia="Calibri" w:hAnsi="Times New Roman"/>
              </w:rPr>
              <w:t>-20</w:t>
            </w:r>
            <w:r>
              <w:rPr>
                <w:rFonts w:ascii="Times New Roman" w:eastAsia="Calibri" w:hAnsi="Times New Roman"/>
              </w:rPr>
              <w:t>22</w:t>
            </w:r>
            <w:r w:rsidRPr="00774B32">
              <w:rPr>
                <w:rFonts w:ascii="Times New Roman" w:eastAsia="Calibri" w:hAnsi="Times New Roman"/>
              </w:rPr>
              <w:t xml:space="preserve"> </w:t>
            </w:r>
            <w:r w:rsidRPr="00774B32">
              <w:rPr>
                <w:rFonts w:ascii="Times New Roman" w:eastAsia="Calibri" w:hAnsi="Times New Roman"/>
              </w:rPr>
              <w:lastRenderedPageBreak/>
              <w:t>годы</w:t>
            </w:r>
          </w:p>
        </w:tc>
        <w:tc>
          <w:tcPr>
            <w:tcW w:w="5848" w:type="dxa"/>
          </w:tcPr>
          <w:p w:rsidR="00B44EC1" w:rsidRPr="00774B32" w:rsidRDefault="00B44EC1" w:rsidP="00877DA6">
            <w:pPr>
              <w:jc w:val="both"/>
              <w:cnfStyle w:val="000000010000"/>
              <w:rPr>
                <w:rFonts w:ascii="Times New Roman" w:hAnsi="Times New Roman"/>
              </w:rPr>
            </w:pPr>
            <w:r w:rsidRPr="00774B32">
              <w:rPr>
                <w:rFonts w:ascii="Times New Roman" w:hAnsi="Times New Roman"/>
              </w:rPr>
              <w:lastRenderedPageBreak/>
              <w:t xml:space="preserve">Возрождение и оздоровление кровной семьи ребенка. </w:t>
            </w:r>
            <w:r w:rsidRPr="00774B32">
              <w:rPr>
                <w:rFonts w:ascii="Times New Roman" w:hAnsi="Times New Roman"/>
              </w:rPr>
              <w:lastRenderedPageBreak/>
              <w:t>Восстановление в родительских правах родителей и возврат ребенка в кровную семью; Реализация права ребенка жить и воспитываться в семье, создание условий для его физ</w:t>
            </w:r>
            <w:proofErr w:type="gramStart"/>
            <w:r w:rsidRPr="00774B32">
              <w:rPr>
                <w:rFonts w:ascii="Times New Roman" w:hAnsi="Times New Roman"/>
              </w:rPr>
              <w:t>.и</w:t>
            </w:r>
            <w:proofErr w:type="gramEnd"/>
            <w:r w:rsidRPr="00774B32">
              <w:rPr>
                <w:rFonts w:ascii="Times New Roman" w:hAnsi="Times New Roman"/>
              </w:rPr>
              <w:t xml:space="preserve"> эмоциональной безопасности; Создание и восстановление социальных функций семьи. Создание эффективно работающего механизма по работе с кровными семьями.</w:t>
            </w:r>
          </w:p>
        </w:tc>
      </w:tr>
      <w:tr w:rsidR="00B44EC1" w:rsidRPr="00E42A09" w:rsidTr="00877DA6">
        <w:trPr>
          <w:cnfStyle w:val="000000100000"/>
        </w:trPr>
        <w:tc>
          <w:tcPr>
            <w:cnfStyle w:val="001000000000"/>
            <w:tcW w:w="2768" w:type="dxa"/>
          </w:tcPr>
          <w:p w:rsidR="00B44EC1" w:rsidRPr="00774B32" w:rsidRDefault="00B44EC1" w:rsidP="00877DA6">
            <w:pPr>
              <w:tabs>
                <w:tab w:val="left" w:pos="2955"/>
                <w:tab w:val="center" w:pos="7285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PalatinoLinotype-Bold" w:hAnsi="Times New Roman"/>
                <w:bCs w:val="0"/>
              </w:rPr>
              <w:lastRenderedPageBreak/>
              <w:t xml:space="preserve">Программа </w:t>
            </w:r>
            <w:proofErr w:type="spellStart"/>
            <w:proofErr w:type="gramStart"/>
            <w:r>
              <w:rPr>
                <w:rFonts w:ascii="Times New Roman" w:eastAsia="PalatinoLinotype-Bold" w:hAnsi="Times New Roman"/>
                <w:bCs w:val="0"/>
              </w:rPr>
              <w:t>профилак</w:t>
            </w:r>
            <w:r w:rsidR="000253AB">
              <w:rPr>
                <w:rFonts w:ascii="Times New Roman" w:eastAsia="PalatinoLinotype-Bold" w:hAnsi="Times New Roman"/>
                <w:bCs w:val="0"/>
              </w:rPr>
              <w:t>-</w:t>
            </w:r>
            <w:r>
              <w:rPr>
                <w:rFonts w:ascii="Times New Roman" w:eastAsia="PalatinoLinotype-Bold" w:hAnsi="Times New Roman"/>
                <w:bCs w:val="0"/>
              </w:rPr>
              <w:t>тики</w:t>
            </w:r>
            <w:proofErr w:type="spellEnd"/>
            <w:proofErr w:type="gramEnd"/>
            <w:r>
              <w:rPr>
                <w:rFonts w:ascii="Times New Roman" w:eastAsia="PalatinoLinotype-Bold" w:hAnsi="Times New Roman"/>
                <w:bCs w:val="0"/>
              </w:rPr>
              <w:t xml:space="preserve"> правонарушений воспитанников РДД «Выбор»</w:t>
            </w:r>
          </w:p>
        </w:tc>
        <w:tc>
          <w:tcPr>
            <w:tcW w:w="1415" w:type="dxa"/>
          </w:tcPr>
          <w:p w:rsidR="00B44EC1" w:rsidRPr="00774B32" w:rsidRDefault="00B44EC1" w:rsidP="00877DA6">
            <w:pPr>
              <w:cnfStyle w:val="000000100000"/>
              <w:rPr>
                <w:rFonts w:ascii="Times New Roman" w:hAnsi="Times New Roman"/>
              </w:rPr>
            </w:pPr>
            <w:r w:rsidRPr="00774B32">
              <w:rPr>
                <w:rFonts w:ascii="Times New Roman" w:eastAsia="Calibri" w:hAnsi="Times New Roman"/>
              </w:rPr>
              <w:t>201</w:t>
            </w:r>
            <w:r>
              <w:rPr>
                <w:rFonts w:ascii="Times New Roman" w:eastAsia="Calibri" w:hAnsi="Times New Roman"/>
              </w:rPr>
              <w:t>7</w:t>
            </w:r>
            <w:r w:rsidRPr="00774B32">
              <w:rPr>
                <w:rFonts w:ascii="Times New Roman" w:eastAsia="Calibri" w:hAnsi="Times New Roman"/>
              </w:rPr>
              <w:t>-20</w:t>
            </w:r>
            <w:r>
              <w:rPr>
                <w:rFonts w:ascii="Times New Roman" w:eastAsia="Calibri" w:hAnsi="Times New Roman"/>
              </w:rPr>
              <w:t>22</w:t>
            </w:r>
            <w:r w:rsidRPr="00774B32">
              <w:rPr>
                <w:rFonts w:ascii="Times New Roman" w:eastAsia="Calibri" w:hAnsi="Times New Roman"/>
              </w:rPr>
              <w:t xml:space="preserve"> годы</w:t>
            </w:r>
          </w:p>
        </w:tc>
        <w:tc>
          <w:tcPr>
            <w:tcW w:w="5848" w:type="dxa"/>
          </w:tcPr>
          <w:p w:rsidR="00B44EC1" w:rsidRPr="00774B32" w:rsidRDefault="00B44EC1" w:rsidP="00877DA6">
            <w:pPr>
              <w:jc w:val="both"/>
              <w:cnfStyle w:val="00000010000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</w:t>
            </w:r>
            <w:r w:rsidRPr="00774B32">
              <w:rPr>
                <w:rFonts w:ascii="Times New Roman" w:eastAsia="Calibri" w:hAnsi="Times New Roman"/>
              </w:rPr>
              <w:t>оздание условий для формирования у воспитанников детского дома норм социально – приемлемого поведения, ответственности за свои действия.</w:t>
            </w:r>
          </w:p>
          <w:p w:rsidR="00B44EC1" w:rsidRPr="00774B32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</w:p>
        </w:tc>
      </w:tr>
      <w:tr w:rsidR="00B44EC1" w:rsidRPr="00E42A09" w:rsidTr="00877DA6">
        <w:trPr>
          <w:cnfStyle w:val="000000010000"/>
        </w:trPr>
        <w:tc>
          <w:tcPr>
            <w:cnfStyle w:val="001000000000"/>
            <w:tcW w:w="2768" w:type="dxa"/>
          </w:tcPr>
          <w:p w:rsidR="00B44EC1" w:rsidRPr="00774B32" w:rsidRDefault="00B44EC1" w:rsidP="00877DA6">
            <w:pPr>
              <w:rPr>
                <w:rFonts w:ascii="Times New Roman" w:eastAsia="PalatinoLinotype-Bold" w:hAnsi="Times New Roman"/>
                <w:bCs w:val="0"/>
              </w:rPr>
            </w:pPr>
            <w:r w:rsidRPr="00774B32">
              <w:rPr>
                <w:rFonts w:ascii="Times New Roman" w:hAnsi="Times New Roman"/>
              </w:rPr>
              <w:t xml:space="preserve">Программа по </w:t>
            </w:r>
            <w:proofErr w:type="spellStart"/>
            <w:proofErr w:type="gramStart"/>
            <w:r w:rsidRPr="00774B32">
              <w:rPr>
                <w:rFonts w:ascii="Times New Roman" w:hAnsi="Times New Roman"/>
              </w:rPr>
              <w:t>подго</w:t>
            </w:r>
            <w:r w:rsidR="000253AB">
              <w:rPr>
                <w:rFonts w:ascii="Times New Roman" w:hAnsi="Times New Roman"/>
              </w:rPr>
              <w:t>-</w:t>
            </w:r>
            <w:r w:rsidRPr="00774B32">
              <w:rPr>
                <w:rFonts w:ascii="Times New Roman" w:hAnsi="Times New Roman"/>
              </w:rPr>
              <w:t>товке</w:t>
            </w:r>
            <w:proofErr w:type="spellEnd"/>
            <w:proofErr w:type="gramEnd"/>
            <w:r w:rsidRPr="00774B32">
              <w:rPr>
                <w:rFonts w:ascii="Times New Roman" w:hAnsi="Times New Roman"/>
              </w:rPr>
              <w:t xml:space="preserve"> лиц, желающих принять на воспитание в свою семью ребенка «Школа приемных родителей»</w:t>
            </w:r>
          </w:p>
        </w:tc>
        <w:tc>
          <w:tcPr>
            <w:tcW w:w="1415" w:type="dxa"/>
          </w:tcPr>
          <w:p w:rsidR="00B44EC1" w:rsidRPr="00774B32" w:rsidRDefault="00B44EC1" w:rsidP="00877DA6">
            <w:pPr>
              <w:cnfStyle w:val="000000010000"/>
              <w:rPr>
                <w:rFonts w:ascii="Times New Roman" w:hAnsi="Times New Roman"/>
              </w:rPr>
            </w:pPr>
            <w:r w:rsidRPr="00774B32">
              <w:rPr>
                <w:rFonts w:ascii="Times New Roman" w:eastAsia="Calibri" w:hAnsi="Times New Roman"/>
              </w:rPr>
              <w:t>201</w:t>
            </w:r>
            <w:r>
              <w:rPr>
                <w:rFonts w:ascii="Times New Roman" w:eastAsia="Calibri" w:hAnsi="Times New Roman"/>
              </w:rPr>
              <w:t>7</w:t>
            </w:r>
            <w:r w:rsidRPr="00774B32">
              <w:rPr>
                <w:rFonts w:ascii="Times New Roman" w:eastAsia="Calibri" w:hAnsi="Times New Roman"/>
              </w:rPr>
              <w:t>-20</w:t>
            </w:r>
            <w:r>
              <w:rPr>
                <w:rFonts w:ascii="Times New Roman" w:eastAsia="Calibri" w:hAnsi="Times New Roman"/>
              </w:rPr>
              <w:t>22</w:t>
            </w:r>
            <w:r w:rsidRPr="00774B32">
              <w:rPr>
                <w:rFonts w:ascii="Times New Roman" w:eastAsia="Calibri" w:hAnsi="Times New Roman"/>
              </w:rPr>
              <w:t xml:space="preserve"> годы</w:t>
            </w:r>
          </w:p>
        </w:tc>
        <w:tc>
          <w:tcPr>
            <w:tcW w:w="5848" w:type="dxa"/>
          </w:tcPr>
          <w:p w:rsidR="00B44EC1" w:rsidRPr="00774B32" w:rsidRDefault="00B44EC1" w:rsidP="00877DA6">
            <w:pPr>
              <w:jc w:val="both"/>
              <w:cnfStyle w:val="000000010000"/>
              <w:rPr>
                <w:rFonts w:ascii="Times New Roman" w:eastAsia="Calibri" w:hAnsi="Times New Roman"/>
              </w:rPr>
            </w:pPr>
            <w:r w:rsidRPr="00774B32">
              <w:rPr>
                <w:rFonts w:ascii="Times New Roman" w:hAnsi="Times New Roman"/>
              </w:rPr>
              <w:t>Информирование кандидатов в замещающие родители по психолого-педагогическим, социальным, юридическим вопросам для успешного осуществления принятых ими обязанностей в отношении детей.</w:t>
            </w:r>
          </w:p>
        </w:tc>
      </w:tr>
      <w:tr w:rsidR="00B44EC1" w:rsidRPr="00E42A09" w:rsidTr="00877DA6">
        <w:trPr>
          <w:cnfStyle w:val="000000100000"/>
          <w:trHeight w:val="591"/>
        </w:trPr>
        <w:tc>
          <w:tcPr>
            <w:cnfStyle w:val="001000000000"/>
            <w:tcW w:w="2768" w:type="dxa"/>
          </w:tcPr>
          <w:p w:rsidR="00B44EC1" w:rsidRDefault="00B44EC1" w:rsidP="00877DA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Совместные программы с БФ «Арифметика добра»</w:t>
            </w:r>
          </w:p>
          <w:p w:rsidR="00B44EC1" w:rsidRDefault="00B44EC1" w:rsidP="00877DA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«Шанс»</w:t>
            </w:r>
          </w:p>
          <w:p w:rsidR="00B44EC1" w:rsidRPr="009C7C21" w:rsidRDefault="00B44EC1" w:rsidP="000253AB">
            <w:pPr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415" w:type="dxa"/>
          </w:tcPr>
          <w:p w:rsidR="00B44EC1" w:rsidRPr="00774B32" w:rsidRDefault="00B44EC1" w:rsidP="00877DA6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2016-2019гг</w:t>
            </w:r>
          </w:p>
        </w:tc>
        <w:tc>
          <w:tcPr>
            <w:tcW w:w="5848" w:type="dxa"/>
          </w:tcPr>
          <w:p w:rsidR="00B44EC1" w:rsidRPr="00774B32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r w:rsidRPr="00774B32">
              <w:rPr>
                <w:rFonts w:ascii="Times New Roman" w:hAnsi="Times New Roman"/>
              </w:rPr>
              <w:t>Включение воспитанников в разнообразные виды деятельности; развитие личностных качеств воспитанников; создание условий для самопознания, самоопределения; и самосовершенствования участников Мероприятия; воспитание культуры межличностного общения среди воспитанников;</w:t>
            </w:r>
          </w:p>
          <w:p w:rsidR="00B44EC1" w:rsidRPr="00774B32" w:rsidRDefault="00B44EC1" w:rsidP="00877DA6">
            <w:pPr>
              <w:jc w:val="both"/>
              <w:cnfStyle w:val="0000001000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Тренировочные лагеря, выездные мотивационные тренинги; 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репетиторство; </w:t>
            </w:r>
            <w:proofErr w:type="spellStart"/>
            <w:r>
              <w:rPr>
                <w:rFonts w:ascii="Times New Roman" w:hAnsi="Times New Roman"/>
              </w:rPr>
              <w:t>вебинары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44EC1" w:rsidRPr="00E42A09" w:rsidTr="00877DA6">
        <w:trPr>
          <w:cnfStyle w:val="000000010000"/>
          <w:trHeight w:val="591"/>
        </w:trPr>
        <w:tc>
          <w:tcPr>
            <w:cnfStyle w:val="001000000000"/>
            <w:tcW w:w="2768" w:type="dxa"/>
          </w:tcPr>
          <w:p w:rsidR="00B44EC1" w:rsidRPr="00AB12C0" w:rsidRDefault="00B44EC1" w:rsidP="00877DA6">
            <w:pPr>
              <w:rPr>
                <w:rFonts w:ascii="Times New Roman" w:hAnsi="Times New Roman"/>
                <w:color w:val="000000"/>
              </w:rPr>
            </w:pPr>
            <w:r w:rsidRPr="00AB12C0">
              <w:rPr>
                <w:rFonts w:ascii="Times New Roman" w:hAnsi="Times New Roman"/>
              </w:rPr>
              <w:t xml:space="preserve">Проект «С </w:t>
            </w:r>
            <w:proofErr w:type="gramStart"/>
            <w:r w:rsidRPr="00AB12C0">
              <w:rPr>
                <w:rFonts w:ascii="Times New Roman" w:hAnsi="Times New Roman"/>
              </w:rPr>
              <w:t>уверенностью в будущее</w:t>
            </w:r>
            <w:proofErr w:type="gramEnd"/>
            <w:r w:rsidRPr="00AB12C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реализуется совместно </w:t>
            </w:r>
            <w:r w:rsidRPr="0015340B">
              <w:rPr>
                <w:rFonts w:ascii="Times New Roman" w:hAnsi="Times New Roman"/>
              </w:rPr>
              <w:t xml:space="preserve">с БФ </w:t>
            </w:r>
            <w:proofErr w:type="spellStart"/>
            <w:r w:rsidRPr="0015340B">
              <w:rPr>
                <w:rFonts w:ascii="Times New Roman" w:hAnsi="Times New Roman"/>
              </w:rPr>
              <w:t>Алишера</w:t>
            </w:r>
            <w:proofErr w:type="spellEnd"/>
            <w:r w:rsidRPr="0015340B">
              <w:rPr>
                <w:rFonts w:ascii="Times New Roman" w:hAnsi="Times New Roman"/>
              </w:rPr>
              <w:t xml:space="preserve"> </w:t>
            </w:r>
            <w:proofErr w:type="spellStart"/>
            <w:r w:rsidRPr="0015340B">
              <w:rPr>
                <w:rFonts w:ascii="Times New Roman" w:hAnsi="Times New Roman"/>
              </w:rPr>
              <w:t>Усманова</w:t>
            </w:r>
            <w:proofErr w:type="spellEnd"/>
            <w:r w:rsidRPr="0015340B">
              <w:rPr>
                <w:rFonts w:ascii="Times New Roman" w:hAnsi="Times New Roman"/>
              </w:rPr>
              <w:t xml:space="preserve"> «Искусство, наука и спорт»</w:t>
            </w:r>
          </w:p>
        </w:tc>
        <w:tc>
          <w:tcPr>
            <w:tcW w:w="1415" w:type="dxa"/>
          </w:tcPr>
          <w:p w:rsidR="00B44EC1" w:rsidRPr="00AB12C0" w:rsidRDefault="00B44EC1" w:rsidP="00877DA6">
            <w:pPr>
              <w:cnfStyle w:val="000000010000"/>
              <w:rPr>
                <w:rFonts w:ascii="Times New Roman" w:hAnsi="Times New Roman"/>
              </w:rPr>
            </w:pPr>
            <w:r w:rsidRPr="00AB12C0">
              <w:rPr>
                <w:rFonts w:ascii="Times New Roman" w:hAnsi="Times New Roman"/>
              </w:rPr>
              <w:t>2017-201</w:t>
            </w:r>
            <w:r>
              <w:rPr>
                <w:rFonts w:ascii="Times New Roman" w:hAnsi="Times New Roman"/>
              </w:rPr>
              <w:t>9</w:t>
            </w:r>
            <w:r w:rsidRPr="00AB12C0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5848" w:type="dxa"/>
          </w:tcPr>
          <w:p w:rsidR="00B44EC1" w:rsidRPr="00AB12C0" w:rsidRDefault="00B44EC1" w:rsidP="00877DA6">
            <w:pPr>
              <w:pStyle w:val="a3"/>
              <w:spacing w:before="0" w:beforeAutospacing="0" w:after="0" w:afterAutospacing="0"/>
              <w:jc w:val="both"/>
              <w:cnfStyle w:val="000000010000"/>
            </w:pPr>
            <w:r>
              <w:rPr>
                <w:sz w:val="22"/>
                <w:szCs w:val="22"/>
              </w:rPr>
              <w:t>С</w:t>
            </w:r>
            <w:r w:rsidRPr="0015340B">
              <w:rPr>
                <w:sz w:val="22"/>
                <w:szCs w:val="22"/>
              </w:rPr>
              <w:t>оциальная адаптация детей-сирот и детей, оставшихся без попечения родителей, оказавшихся в трудной жизненной ситуации; подготовка их к самостоятельной жизни посредством предоставления им знаний и формирования навыков, необходимых для уверенного вступления во взрослую жизнь.</w:t>
            </w:r>
          </w:p>
        </w:tc>
      </w:tr>
      <w:tr w:rsidR="00B44EC1" w:rsidRPr="00E42A09" w:rsidTr="00877DA6">
        <w:trPr>
          <w:cnfStyle w:val="000000100000"/>
          <w:trHeight w:val="591"/>
        </w:trPr>
        <w:tc>
          <w:tcPr>
            <w:cnfStyle w:val="001000000000"/>
            <w:tcW w:w="2768" w:type="dxa"/>
          </w:tcPr>
          <w:p w:rsidR="00B44EC1" w:rsidRPr="009C7C21" w:rsidRDefault="00B44EC1" w:rsidP="001073AF">
            <w:pPr>
              <w:rPr>
                <w:rFonts w:ascii="Times New Roman" w:hAnsi="Times New Roman"/>
                <w:color w:val="C00000"/>
              </w:rPr>
            </w:pPr>
            <w:r w:rsidRPr="000C2CE9">
              <w:rPr>
                <w:rFonts w:ascii="Times New Roman" w:hAnsi="Times New Roman"/>
              </w:rPr>
              <w:t>Проект Всероссийских соревнований «Кожаный мяч»</w:t>
            </w:r>
            <w:r w:rsidR="001073AF">
              <w:rPr>
                <w:rFonts w:ascii="Times New Roman" w:hAnsi="Times New Roman"/>
              </w:rPr>
              <w:t xml:space="preserve"> </w:t>
            </w:r>
            <w:proofErr w:type="spellStart"/>
            <w:r w:rsidRPr="000C2CE9">
              <w:rPr>
                <w:rFonts w:ascii="Times New Roman" w:hAnsi="Times New Roman"/>
              </w:rPr>
              <w:t>Федер</w:t>
            </w:r>
            <w:proofErr w:type="spellEnd"/>
            <w:r w:rsidR="001073AF">
              <w:rPr>
                <w:rFonts w:ascii="Times New Roman" w:hAnsi="Times New Roman"/>
              </w:rPr>
              <w:t>.</w:t>
            </w:r>
            <w:r w:rsidRPr="000C2CE9">
              <w:rPr>
                <w:rFonts w:ascii="Times New Roman" w:hAnsi="Times New Roman"/>
              </w:rPr>
              <w:t xml:space="preserve"> футбола УР</w:t>
            </w:r>
          </w:p>
        </w:tc>
        <w:tc>
          <w:tcPr>
            <w:tcW w:w="1415" w:type="dxa"/>
          </w:tcPr>
          <w:p w:rsidR="00B44EC1" w:rsidRPr="00AB12C0" w:rsidRDefault="00B44EC1" w:rsidP="00877DA6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2018-2019 годы</w:t>
            </w:r>
          </w:p>
        </w:tc>
        <w:tc>
          <w:tcPr>
            <w:tcW w:w="5848" w:type="dxa"/>
          </w:tcPr>
          <w:p w:rsidR="00B44EC1" w:rsidRDefault="00B44EC1" w:rsidP="00877DA6">
            <w:pPr>
              <w:pStyle w:val="a3"/>
              <w:spacing w:before="0" w:beforeAutospacing="0" w:after="0" w:afterAutospacing="0"/>
              <w:jc w:val="both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Командные игры</w:t>
            </w:r>
          </w:p>
        </w:tc>
      </w:tr>
      <w:tr w:rsidR="00B44EC1" w:rsidRPr="00E42A09" w:rsidTr="00877DA6">
        <w:trPr>
          <w:cnfStyle w:val="000000010000"/>
          <w:trHeight w:val="264"/>
        </w:trPr>
        <w:tc>
          <w:tcPr>
            <w:cnfStyle w:val="001000000000"/>
            <w:tcW w:w="2768" w:type="dxa"/>
          </w:tcPr>
          <w:p w:rsidR="00B44EC1" w:rsidRDefault="00B44EC1" w:rsidP="00877DA6">
            <w:r w:rsidRPr="000C2CE9">
              <w:rPr>
                <w:rFonts w:ascii="Times New Roman" w:hAnsi="Times New Roman"/>
              </w:rPr>
              <w:t>Первенство Удмуртской Республики</w:t>
            </w:r>
            <w:r>
              <w:rPr>
                <w:rFonts w:ascii="Times New Roman" w:hAnsi="Times New Roman"/>
              </w:rPr>
              <w:t xml:space="preserve"> </w:t>
            </w:r>
            <w:r w:rsidRPr="000C2CE9">
              <w:rPr>
                <w:rFonts w:ascii="Times New Roman" w:hAnsi="Times New Roman"/>
              </w:rPr>
              <w:t>Федерация футбола УР</w:t>
            </w:r>
          </w:p>
        </w:tc>
        <w:tc>
          <w:tcPr>
            <w:tcW w:w="1415" w:type="dxa"/>
          </w:tcPr>
          <w:p w:rsidR="00B44EC1" w:rsidRDefault="00B44EC1" w:rsidP="00877DA6">
            <w:pPr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 годы</w:t>
            </w:r>
          </w:p>
        </w:tc>
        <w:tc>
          <w:tcPr>
            <w:tcW w:w="5848" w:type="dxa"/>
          </w:tcPr>
          <w:p w:rsidR="00B44EC1" w:rsidRPr="00966F5C" w:rsidRDefault="00B44EC1" w:rsidP="00877DA6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66F5C">
              <w:rPr>
                <w:rFonts w:ascii="Times New Roman" w:hAnsi="Times New Roman" w:cs="Times New Roman"/>
              </w:rPr>
              <w:t>Командные игры</w:t>
            </w:r>
          </w:p>
        </w:tc>
      </w:tr>
      <w:tr w:rsidR="00B44EC1" w:rsidRPr="00E42A09" w:rsidTr="00877DA6">
        <w:trPr>
          <w:cnfStyle w:val="000000100000"/>
          <w:trHeight w:val="591"/>
        </w:trPr>
        <w:tc>
          <w:tcPr>
            <w:cnfStyle w:val="001000000000"/>
            <w:tcW w:w="2768" w:type="dxa"/>
          </w:tcPr>
          <w:p w:rsidR="00B44EC1" w:rsidRPr="000C2CE9" w:rsidRDefault="00B44EC1" w:rsidP="001073AF">
            <w:pPr>
              <w:rPr>
                <w:rFonts w:ascii="Times New Roman" w:hAnsi="Times New Roman"/>
              </w:rPr>
            </w:pPr>
            <w:r w:rsidRPr="000C2CE9">
              <w:rPr>
                <w:rFonts w:ascii="Times New Roman" w:hAnsi="Times New Roman"/>
              </w:rPr>
              <w:t>Всероссийский проект «Будущее зависит от тебя»</w:t>
            </w:r>
            <w:r w:rsidR="001073AF">
              <w:rPr>
                <w:rFonts w:ascii="Times New Roman" w:hAnsi="Times New Roman"/>
              </w:rPr>
              <w:t xml:space="preserve"> </w:t>
            </w:r>
            <w:r w:rsidRPr="000C2CE9">
              <w:rPr>
                <w:rFonts w:ascii="Times New Roman" w:hAnsi="Times New Roman"/>
              </w:rPr>
              <w:t>Мин</w:t>
            </w:r>
            <w:proofErr w:type="gramStart"/>
            <w:r w:rsidRPr="000C2CE9">
              <w:rPr>
                <w:rFonts w:ascii="Times New Roman" w:hAnsi="Times New Roman"/>
              </w:rPr>
              <w:t>.с</w:t>
            </w:r>
            <w:proofErr w:type="gramEnd"/>
            <w:r w:rsidRPr="000C2CE9">
              <w:rPr>
                <w:rFonts w:ascii="Times New Roman" w:hAnsi="Times New Roman"/>
              </w:rPr>
              <w:t xml:space="preserve">порта РФ, </w:t>
            </w:r>
            <w:proofErr w:type="spellStart"/>
            <w:r w:rsidRPr="000C2CE9">
              <w:rPr>
                <w:rFonts w:ascii="Times New Roman" w:hAnsi="Times New Roman"/>
              </w:rPr>
              <w:t>ин.спорта</w:t>
            </w:r>
            <w:proofErr w:type="spellEnd"/>
            <w:r w:rsidRPr="000C2CE9">
              <w:rPr>
                <w:rFonts w:ascii="Times New Roman" w:hAnsi="Times New Roman"/>
              </w:rPr>
              <w:t xml:space="preserve"> УР«Мегафон»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C2CE9">
              <w:rPr>
                <w:rFonts w:ascii="Times New Roman" w:hAnsi="Times New Roman"/>
              </w:rPr>
              <w:t>МоиН</w:t>
            </w:r>
            <w:proofErr w:type="spellEnd"/>
            <w:r w:rsidRPr="000C2CE9">
              <w:rPr>
                <w:rFonts w:ascii="Times New Roman" w:hAnsi="Times New Roman"/>
              </w:rPr>
              <w:t xml:space="preserve"> РФ, </w:t>
            </w:r>
            <w:proofErr w:type="spellStart"/>
            <w:r w:rsidRPr="000C2CE9">
              <w:rPr>
                <w:rFonts w:ascii="Times New Roman" w:hAnsi="Times New Roman"/>
              </w:rPr>
              <w:t>МоиН</w:t>
            </w:r>
            <w:proofErr w:type="spellEnd"/>
            <w:r w:rsidRPr="000C2CE9">
              <w:rPr>
                <w:rFonts w:ascii="Times New Roman" w:hAnsi="Times New Roman"/>
              </w:rPr>
              <w:t xml:space="preserve"> УР,</w:t>
            </w:r>
            <w:r>
              <w:rPr>
                <w:rFonts w:ascii="Times New Roman" w:hAnsi="Times New Roman"/>
              </w:rPr>
              <w:t xml:space="preserve"> </w:t>
            </w:r>
            <w:r w:rsidRPr="000C2CE9">
              <w:rPr>
                <w:rFonts w:ascii="Times New Roman" w:hAnsi="Times New Roman"/>
              </w:rPr>
              <w:t>БФ «</w:t>
            </w:r>
            <w:proofErr w:type="spellStart"/>
            <w:r w:rsidRPr="000C2CE9">
              <w:rPr>
                <w:rFonts w:ascii="Times New Roman" w:hAnsi="Times New Roman"/>
              </w:rPr>
              <w:t>Благодар</w:t>
            </w:r>
            <w:proofErr w:type="spellEnd"/>
            <w:r w:rsidRPr="000C2CE9">
              <w:rPr>
                <w:rFonts w:ascii="Times New Roman" w:hAnsi="Times New Roman"/>
              </w:rPr>
              <w:t>»</w:t>
            </w:r>
          </w:p>
        </w:tc>
        <w:tc>
          <w:tcPr>
            <w:tcW w:w="1415" w:type="dxa"/>
          </w:tcPr>
          <w:p w:rsidR="00B44EC1" w:rsidRPr="000C2CE9" w:rsidRDefault="00B44EC1" w:rsidP="00877DA6">
            <w:pPr>
              <w:cnfStyle w:val="000000100000"/>
              <w:rPr>
                <w:rFonts w:ascii="Times New Roman" w:hAnsi="Times New Roman"/>
              </w:rPr>
            </w:pPr>
            <w:r w:rsidRPr="000C2CE9">
              <w:rPr>
                <w:rFonts w:ascii="Times New Roman" w:hAnsi="Times New Roman"/>
              </w:rPr>
              <w:t>2018-2019 годы</w:t>
            </w:r>
          </w:p>
        </w:tc>
        <w:tc>
          <w:tcPr>
            <w:tcW w:w="5848" w:type="dxa"/>
          </w:tcPr>
          <w:p w:rsidR="00B44EC1" w:rsidRPr="00966F5C" w:rsidRDefault="00B44EC1" w:rsidP="00877DA6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966F5C">
              <w:rPr>
                <w:rFonts w:ascii="Times New Roman" w:hAnsi="Times New Roman" w:cs="Times New Roman"/>
              </w:rPr>
              <w:t>Командные игры</w:t>
            </w:r>
          </w:p>
        </w:tc>
      </w:tr>
      <w:tr w:rsidR="00B44EC1" w:rsidRPr="00E42A09" w:rsidTr="00877DA6">
        <w:trPr>
          <w:cnfStyle w:val="000000010000"/>
          <w:trHeight w:val="591"/>
        </w:trPr>
        <w:tc>
          <w:tcPr>
            <w:cnfStyle w:val="001000000000"/>
            <w:tcW w:w="2768" w:type="dxa"/>
          </w:tcPr>
          <w:p w:rsidR="00B44EC1" w:rsidRPr="00941C21" w:rsidRDefault="00B44EC1" w:rsidP="00877DA6">
            <w:pPr>
              <w:rPr>
                <w:rFonts w:ascii="Times New Roman" w:hAnsi="Times New Roman"/>
                <w:color w:val="C00000"/>
              </w:rPr>
            </w:pPr>
            <w:r w:rsidRPr="00941C21">
              <w:rPr>
                <w:rFonts w:ascii="Times New Roman" w:hAnsi="Times New Roman"/>
              </w:rPr>
              <w:t>12 Спартакиада ОГО ВФСО «Динамо» «Юный Динамовец».</w:t>
            </w:r>
          </w:p>
        </w:tc>
        <w:tc>
          <w:tcPr>
            <w:tcW w:w="1415" w:type="dxa"/>
          </w:tcPr>
          <w:p w:rsidR="00B44EC1" w:rsidRDefault="00B44EC1" w:rsidP="00877DA6">
            <w:pPr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5848" w:type="dxa"/>
          </w:tcPr>
          <w:p w:rsidR="00B44EC1" w:rsidRPr="00966F5C" w:rsidRDefault="00B44EC1" w:rsidP="00877DA6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66F5C">
              <w:rPr>
                <w:rFonts w:ascii="Times New Roman" w:hAnsi="Times New Roman" w:cs="Times New Roman"/>
              </w:rPr>
              <w:t xml:space="preserve">Соревнования по мини – футболу </w:t>
            </w:r>
          </w:p>
          <w:p w:rsidR="00B44EC1" w:rsidRPr="00966F5C" w:rsidRDefault="00B44EC1" w:rsidP="00877DA6">
            <w:pPr>
              <w:pStyle w:val="a4"/>
              <w:ind w:left="0"/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966F5C">
              <w:rPr>
                <w:rFonts w:ascii="Times New Roman" w:hAnsi="Times New Roman" w:cs="Times New Roman"/>
              </w:rPr>
              <w:t xml:space="preserve">Соревнования по </w:t>
            </w:r>
            <w:proofErr w:type="gramStart"/>
            <w:r w:rsidRPr="00966F5C">
              <w:rPr>
                <w:rFonts w:ascii="Times New Roman" w:hAnsi="Times New Roman" w:cs="Times New Roman"/>
              </w:rPr>
              <w:t>настольному</w:t>
            </w:r>
            <w:proofErr w:type="gramEnd"/>
            <w:r w:rsidRPr="00966F5C">
              <w:rPr>
                <w:rFonts w:ascii="Times New Roman" w:hAnsi="Times New Roman" w:cs="Times New Roman"/>
              </w:rPr>
              <w:t xml:space="preserve"> </w:t>
            </w:r>
          </w:p>
          <w:p w:rsidR="00B44EC1" w:rsidRPr="000C2CE9" w:rsidRDefault="00B44EC1" w:rsidP="00877DA6">
            <w:pPr>
              <w:pStyle w:val="a4"/>
              <w:ind w:left="0"/>
              <w:jc w:val="both"/>
              <w:cnfStyle w:val="000000010000"/>
              <w:rPr>
                <w:b/>
                <w:sz w:val="24"/>
                <w:szCs w:val="24"/>
              </w:rPr>
            </w:pPr>
            <w:r w:rsidRPr="00966F5C">
              <w:rPr>
                <w:rFonts w:ascii="Times New Roman" w:hAnsi="Times New Roman" w:cs="Times New Roman"/>
              </w:rPr>
              <w:t xml:space="preserve">Соревнованиям по игре </w:t>
            </w:r>
            <w:proofErr w:type="spellStart"/>
            <w:r w:rsidRPr="00966F5C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966F5C">
              <w:rPr>
                <w:rFonts w:ascii="Times New Roman" w:hAnsi="Times New Roman" w:cs="Times New Roman"/>
              </w:rPr>
              <w:t xml:space="preserve"> и стрелковому спорту</w:t>
            </w:r>
            <w:r w:rsidRPr="000C2CE9">
              <w:t xml:space="preserve"> </w:t>
            </w:r>
          </w:p>
        </w:tc>
      </w:tr>
      <w:tr w:rsidR="00B44EC1" w:rsidRPr="00E42A09" w:rsidTr="00877DA6">
        <w:trPr>
          <w:cnfStyle w:val="000000100000"/>
          <w:trHeight w:val="591"/>
        </w:trPr>
        <w:tc>
          <w:tcPr>
            <w:cnfStyle w:val="001000000000"/>
            <w:tcW w:w="2768" w:type="dxa"/>
          </w:tcPr>
          <w:p w:rsidR="00B44EC1" w:rsidRPr="00941C21" w:rsidRDefault="00B44EC1" w:rsidP="00877DA6">
            <w:pPr>
              <w:rPr>
                <w:rFonts w:ascii="Times New Roman" w:hAnsi="Times New Roman"/>
              </w:rPr>
            </w:pPr>
            <w:r w:rsidRPr="00941C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941C21">
              <w:rPr>
                <w:rFonts w:ascii="Times New Roman" w:hAnsi="Times New Roman"/>
              </w:rPr>
              <w:t xml:space="preserve"> Спартакиада ОГО ВФСО «Динамо» «Юный Динамовец».</w:t>
            </w:r>
          </w:p>
        </w:tc>
        <w:tc>
          <w:tcPr>
            <w:tcW w:w="1415" w:type="dxa"/>
          </w:tcPr>
          <w:p w:rsidR="00B44EC1" w:rsidRDefault="00B44EC1" w:rsidP="00877DA6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5848" w:type="dxa"/>
          </w:tcPr>
          <w:p w:rsidR="00B44EC1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r w:rsidRPr="000C2CE9">
              <w:rPr>
                <w:rFonts w:ascii="Times New Roman" w:hAnsi="Times New Roman"/>
              </w:rPr>
              <w:t xml:space="preserve">Соревнование по шашкам </w:t>
            </w:r>
          </w:p>
          <w:p w:rsidR="00B44EC1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r w:rsidRPr="000C2CE9">
              <w:rPr>
                <w:rFonts w:ascii="Times New Roman" w:hAnsi="Times New Roman"/>
              </w:rPr>
              <w:t xml:space="preserve">Соревнование по </w:t>
            </w:r>
            <w:proofErr w:type="gramStart"/>
            <w:r w:rsidRPr="000C2CE9">
              <w:rPr>
                <w:rFonts w:ascii="Times New Roman" w:hAnsi="Times New Roman"/>
              </w:rPr>
              <w:t>конькобежному</w:t>
            </w:r>
            <w:proofErr w:type="gramEnd"/>
            <w:r w:rsidRPr="000C2CE9">
              <w:rPr>
                <w:rFonts w:ascii="Times New Roman" w:hAnsi="Times New Roman"/>
              </w:rPr>
              <w:t xml:space="preserve"> </w:t>
            </w:r>
          </w:p>
          <w:p w:rsidR="00B44EC1" w:rsidRPr="000C2CE9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r w:rsidRPr="000C2CE9">
              <w:rPr>
                <w:rFonts w:ascii="Times New Roman" w:hAnsi="Times New Roman"/>
              </w:rPr>
              <w:t xml:space="preserve">Соревнования по лыжным гонкам </w:t>
            </w:r>
          </w:p>
          <w:p w:rsidR="00B44EC1" w:rsidRPr="000C2CE9" w:rsidRDefault="00B44EC1" w:rsidP="00877DA6">
            <w:pPr>
              <w:cnfStyle w:val="000000100000"/>
              <w:rPr>
                <w:rFonts w:ascii="Times New Roman" w:hAnsi="Times New Roman"/>
              </w:rPr>
            </w:pPr>
            <w:r w:rsidRPr="00966F5C">
              <w:rPr>
                <w:rFonts w:ascii="Times New Roman" w:hAnsi="Times New Roman"/>
              </w:rPr>
              <w:t xml:space="preserve">Многоборье ГТО </w:t>
            </w:r>
          </w:p>
        </w:tc>
      </w:tr>
      <w:tr w:rsidR="00B44EC1" w:rsidRPr="00E42A09" w:rsidTr="00877DA6">
        <w:trPr>
          <w:cnfStyle w:val="000000010000"/>
          <w:trHeight w:val="591"/>
        </w:trPr>
        <w:tc>
          <w:tcPr>
            <w:cnfStyle w:val="001000000000"/>
            <w:tcW w:w="2768" w:type="dxa"/>
          </w:tcPr>
          <w:p w:rsidR="00B44EC1" w:rsidRPr="00941C21" w:rsidRDefault="00B44EC1" w:rsidP="00877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Удмуртской Республики по мини-футболу лига</w:t>
            </w:r>
            <w:proofErr w:type="gramStart"/>
            <w:r>
              <w:rPr>
                <w:rFonts w:ascii="Times New Roman" w:hAnsi="Times New Roman"/>
              </w:rPr>
              <w:t xml:space="preserve">  Б</w:t>
            </w:r>
            <w:proofErr w:type="gramEnd"/>
            <w:r>
              <w:rPr>
                <w:rFonts w:ascii="Times New Roman" w:hAnsi="Times New Roman"/>
              </w:rPr>
              <w:t>,  2 дивизион (взрослая команда)</w:t>
            </w:r>
          </w:p>
        </w:tc>
        <w:tc>
          <w:tcPr>
            <w:tcW w:w="1415" w:type="dxa"/>
          </w:tcPr>
          <w:p w:rsidR="00B44EC1" w:rsidRDefault="00B44EC1" w:rsidP="00877DA6">
            <w:pPr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18-январь 19</w:t>
            </w:r>
          </w:p>
        </w:tc>
        <w:tc>
          <w:tcPr>
            <w:tcW w:w="5848" w:type="dxa"/>
          </w:tcPr>
          <w:p w:rsidR="00B44EC1" w:rsidRPr="00883656" w:rsidRDefault="00B44EC1" w:rsidP="00877DA6">
            <w:pPr>
              <w:jc w:val="both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Соревнования </w:t>
            </w:r>
            <w:r w:rsidRPr="000C2CE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 мини-футболу </w:t>
            </w:r>
          </w:p>
        </w:tc>
      </w:tr>
      <w:tr w:rsidR="00B44EC1" w:rsidRPr="00E42A09" w:rsidTr="000253AB">
        <w:trPr>
          <w:cnfStyle w:val="000000100000"/>
          <w:trHeight w:val="257"/>
        </w:trPr>
        <w:tc>
          <w:tcPr>
            <w:cnfStyle w:val="001000000000"/>
            <w:tcW w:w="2768" w:type="dxa"/>
          </w:tcPr>
          <w:p w:rsidR="00B44EC1" w:rsidRDefault="00B44EC1" w:rsidP="00877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Удмуртской Республики по мини-футболу лига</w:t>
            </w:r>
            <w:proofErr w:type="gramStart"/>
            <w:r>
              <w:rPr>
                <w:rFonts w:ascii="Times New Roman" w:hAnsi="Times New Roman"/>
              </w:rPr>
              <w:t xml:space="preserve">  Б</w:t>
            </w:r>
            <w:proofErr w:type="gramEnd"/>
            <w:r>
              <w:rPr>
                <w:rFonts w:ascii="Times New Roman" w:hAnsi="Times New Roman"/>
              </w:rPr>
              <w:t xml:space="preserve">,  2 </w:t>
            </w:r>
            <w:r>
              <w:rPr>
                <w:rFonts w:ascii="Times New Roman" w:hAnsi="Times New Roman"/>
              </w:rPr>
              <w:lastRenderedPageBreak/>
              <w:t>дивизион  «Кубок весны»</w:t>
            </w:r>
          </w:p>
        </w:tc>
        <w:tc>
          <w:tcPr>
            <w:tcW w:w="1415" w:type="dxa"/>
          </w:tcPr>
          <w:p w:rsidR="00B44EC1" w:rsidRDefault="00B44EC1" w:rsidP="00877DA6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 19- апрель 19</w:t>
            </w:r>
          </w:p>
        </w:tc>
        <w:tc>
          <w:tcPr>
            <w:tcW w:w="5848" w:type="dxa"/>
            <w:shd w:val="clear" w:color="auto" w:fill="auto"/>
          </w:tcPr>
          <w:p w:rsidR="00B44EC1" w:rsidRPr="00883656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EA27EF">
              <w:rPr>
                <w:rFonts w:ascii="Times New Roman" w:hAnsi="Times New Roman"/>
                <w:color w:val="000000"/>
              </w:rPr>
              <w:t>Соревнования по мини-футболу</w:t>
            </w:r>
          </w:p>
        </w:tc>
      </w:tr>
      <w:tr w:rsidR="00B44EC1" w:rsidRPr="00E42A09" w:rsidTr="00877DA6">
        <w:trPr>
          <w:cnfStyle w:val="000000010000"/>
          <w:trHeight w:val="591"/>
        </w:trPr>
        <w:tc>
          <w:tcPr>
            <w:cnfStyle w:val="001000000000"/>
            <w:tcW w:w="2768" w:type="dxa"/>
          </w:tcPr>
          <w:p w:rsidR="00B44EC1" w:rsidRPr="00941C21" w:rsidRDefault="00B44EC1" w:rsidP="00877DA6">
            <w:pPr>
              <w:rPr>
                <w:rFonts w:ascii="Times New Roman" w:hAnsi="Times New Roman"/>
              </w:rPr>
            </w:pPr>
            <w:r w:rsidRPr="00941C21">
              <w:rPr>
                <w:rFonts w:ascii="Times New Roman" w:hAnsi="Times New Roman"/>
              </w:rPr>
              <w:lastRenderedPageBreak/>
              <w:t xml:space="preserve">Проект Фонда </w:t>
            </w:r>
            <w:proofErr w:type="spellStart"/>
            <w:proofErr w:type="gramStart"/>
            <w:r w:rsidRPr="00941C21">
              <w:rPr>
                <w:rFonts w:ascii="Times New Roman" w:hAnsi="Times New Roman"/>
              </w:rPr>
              <w:t>Президен</w:t>
            </w:r>
            <w:r w:rsidR="000253AB">
              <w:rPr>
                <w:rFonts w:ascii="Times New Roman" w:hAnsi="Times New Roman"/>
              </w:rPr>
              <w:t>-</w:t>
            </w:r>
            <w:r w:rsidRPr="00941C21">
              <w:rPr>
                <w:rFonts w:ascii="Times New Roman" w:hAnsi="Times New Roman"/>
              </w:rPr>
              <w:t>тских</w:t>
            </w:r>
            <w:proofErr w:type="spellEnd"/>
            <w:proofErr w:type="gramEnd"/>
            <w:r w:rsidRPr="00941C21">
              <w:rPr>
                <w:rFonts w:ascii="Times New Roman" w:hAnsi="Times New Roman"/>
              </w:rPr>
              <w:t xml:space="preserve"> грантов «Детям Удмуртии – спортивное будущее»</w:t>
            </w:r>
          </w:p>
        </w:tc>
        <w:tc>
          <w:tcPr>
            <w:tcW w:w="1415" w:type="dxa"/>
          </w:tcPr>
          <w:p w:rsidR="00B44EC1" w:rsidRDefault="00B44EC1" w:rsidP="00877DA6">
            <w:pPr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2018-2019 годы</w:t>
            </w:r>
          </w:p>
        </w:tc>
        <w:tc>
          <w:tcPr>
            <w:tcW w:w="5848" w:type="dxa"/>
          </w:tcPr>
          <w:p w:rsidR="00B44EC1" w:rsidRPr="00B81328" w:rsidRDefault="00B44EC1" w:rsidP="00877DA6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B81328">
              <w:rPr>
                <w:rFonts w:ascii="Times New Roman" w:hAnsi="Times New Roman" w:cs="Times New Roman"/>
              </w:rPr>
              <w:t xml:space="preserve">Открытое Первенство по плаванию </w:t>
            </w:r>
          </w:p>
          <w:p w:rsidR="00B44EC1" w:rsidRPr="00B81328" w:rsidRDefault="00B44EC1" w:rsidP="00877DA6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B81328">
              <w:rPr>
                <w:rFonts w:ascii="Times New Roman" w:hAnsi="Times New Roman" w:cs="Times New Roman"/>
              </w:rPr>
              <w:t xml:space="preserve">Открытое Первенство по шашкам </w:t>
            </w:r>
          </w:p>
          <w:p w:rsidR="00B44EC1" w:rsidRPr="00883656" w:rsidRDefault="00B44EC1" w:rsidP="00877DA6">
            <w:pPr>
              <w:pStyle w:val="a4"/>
              <w:ind w:left="0"/>
              <w:jc w:val="both"/>
              <w:cnfStyle w:val="000000010000"/>
            </w:pPr>
            <w:r w:rsidRPr="00B81328">
              <w:rPr>
                <w:rFonts w:ascii="Times New Roman" w:hAnsi="Times New Roman" w:cs="Times New Roman"/>
              </w:rPr>
              <w:t>Открытое Первенство по лыжным гонкам</w:t>
            </w:r>
            <w:r w:rsidRPr="000C2CE9">
              <w:t xml:space="preserve"> </w:t>
            </w:r>
          </w:p>
        </w:tc>
      </w:tr>
      <w:tr w:rsidR="00B44EC1" w:rsidRPr="00E42A09" w:rsidTr="00877DA6">
        <w:trPr>
          <w:cnfStyle w:val="000000100000"/>
          <w:trHeight w:val="591"/>
        </w:trPr>
        <w:tc>
          <w:tcPr>
            <w:cnfStyle w:val="001000000000"/>
            <w:tcW w:w="2768" w:type="dxa"/>
          </w:tcPr>
          <w:p w:rsidR="00B44EC1" w:rsidRPr="00941C21" w:rsidRDefault="00B44EC1" w:rsidP="00877DA6">
            <w:pPr>
              <w:rPr>
                <w:rFonts w:ascii="Times New Roman" w:hAnsi="Times New Roman"/>
              </w:rPr>
            </w:pPr>
            <w:r w:rsidRPr="00941C21">
              <w:rPr>
                <w:rFonts w:ascii="Times New Roman" w:hAnsi="Times New Roman"/>
              </w:rPr>
              <w:t>Проект «</w:t>
            </w:r>
            <w:proofErr w:type="spellStart"/>
            <w:proofErr w:type="gramStart"/>
            <w:r w:rsidRPr="00941C21">
              <w:rPr>
                <w:rFonts w:ascii="Times New Roman" w:hAnsi="Times New Roman"/>
              </w:rPr>
              <w:t>Информацион</w:t>
            </w:r>
            <w:r w:rsidR="000253AB">
              <w:rPr>
                <w:rFonts w:ascii="Times New Roman" w:hAnsi="Times New Roman"/>
              </w:rPr>
              <w:t>-</w:t>
            </w:r>
            <w:r w:rsidRPr="00941C21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941C21">
              <w:rPr>
                <w:rFonts w:ascii="Times New Roman" w:hAnsi="Times New Roman"/>
              </w:rPr>
              <w:t xml:space="preserve"> безопасность»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41C21">
              <w:rPr>
                <w:rFonts w:ascii="Times New Roman" w:hAnsi="Times New Roman"/>
              </w:rPr>
              <w:t>Уп</w:t>
            </w:r>
            <w:r w:rsidR="000253AB">
              <w:rPr>
                <w:rFonts w:ascii="Times New Roman" w:hAnsi="Times New Roman"/>
              </w:rPr>
              <w:t>-</w:t>
            </w:r>
            <w:r w:rsidRPr="00941C21">
              <w:rPr>
                <w:rFonts w:ascii="Times New Roman" w:hAnsi="Times New Roman"/>
              </w:rPr>
              <w:t>равление</w:t>
            </w:r>
            <w:proofErr w:type="spellEnd"/>
            <w:r w:rsidRPr="00941C21">
              <w:rPr>
                <w:rFonts w:ascii="Times New Roman" w:hAnsi="Times New Roman"/>
              </w:rPr>
              <w:t xml:space="preserve"> </w:t>
            </w:r>
            <w:proofErr w:type="spellStart"/>
            <w:r w:rsidRPr="00941C21">
              <w:rPr>
                <w:rFonts w:ascii="Times New Roman" w:hAnsi="Times New Roman"/>
              </w:rPr>
              <w:t>Роскомнадзора</w:t>
            </w:r>
            <w:proofErr w:type="spellEnd"/>
            <w:r w:rsidRPr="00941C21">
              <w:rPr>
                <w:rFonts w:ascii="Times New Roman" w:hAnsi="Times New Roman"/>
              </w:rPr>
              <w:t xml:space="preserve"> по УР, </w:t>
            </w:r>
            <w:proofErr w:type="spellStart"/>
            <w:r w:rsidRPr="00941C21">
              <w:rPr>
                <w:rFonts w:ascii="Times New Roman" w:hAnsi="Times New Roman"/>
              </w:rPr>
              <w:t>МоиН</w:t>
            </w:r>
            <w:proofErr w:type="spellEnd"/>
            <w:r w:rsidRPr="00941C21">
              <w:rPr>
                <w:rFonts w:ascii="Times New Roman" w:hAnsi="Times New Roman"/>
              </w:rPr>
              <w:t xml:space="preserve"> УР </w:t>
            </w:r>
          </w:p>
        </w:tc>
        <w:tc>
          <w:tcPr>
            <w:tcW w:w="1415" w:type="dxa"/>
          </w:tcPr>
          <w:p w:rsidR="00B44EC1" w:rsidRDefault="00B44EC1" w:rsidP="00877DA6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Сентябрь-декабрь 2018год</w:t>
            </w:r>
          </w:p>
        </w:tc>
        <w:tc>
          <w:tcPr>
            <w:tcW w:w="5848" w:type="dxa"/>
          </w:tcPr>
          <w:p w:rsidR="00B44EC1" w:rsidRPr="00BB30AB" w:rsidRDefault="00B44EC1" w:rsidP="00877DA6">
            <w:pPr>
              <w:jc w:val="both"/>
              <w:cnfStyle w:val="000000100000"/>
              <w:rPr>
                <w:rFonts w:ascii="Times New Roman" w:hAnsi="Times New Roman"/>
                <w:color w:val="000000"/>
              </w:rPr>
            </w:pPr>
            <w:proofErr w:type="spellStart"/>
            <w:r w:rsidRPr="00BB30AB">
              <w:rPr>
                <w:rFonts w:ascii="Times New Roman" w:hAnsi="Times New Roman"/>
              </w:rPr>
              <w:t>Медиаурок</w:t>
            </w:r>
            <w:proofErr w:type="spellEnd"/>
            <w:r w:rsidRPr="00BB30AB">
              <w:rPr>
                <w:rFonts w:ascii="Times New Roman" w:hAnsi="Times New Roman"/>
              </w:rPr>
              <w:t xml:space="preserve"> из цикла «Информационная безопасность»: «Защита персональных данных». </w:t>
            </w:r>
            <w:proofErr w:type="spellStart"/>
            <w:r w:rsidRPr="00BB30AB">
              <w:rPr>
                <w:rFonts w:ascii="Times New Roman" w:hAnsi="Times New Roman"/>
              </w:rPr>
              <w:t>Онлайн</w:t>
            </w:r>
            <w:proofErr w:type="spellEnd"/>
            <w:r w:rsidRPr="00BB30AB">
              <w:rPr>
                <w:rFonts w:ascii="Times New Roman" w:hAnsi="Times New Roman"/>
              </w:rPr>
              <w:t xml:space="preserve"> тест и игра «Лабиринт» на сайте Персональные данные. </w:t>
            </w:r>
          </w:p>
          <w:p w:rsidR="00B44EC1" w:rsidRPr="00BB30AB" w:rsidRDefault="00B44EC1" w:rsidP="00877DA6">
            <w:pPr>
              <w:jc w:val="both"/>
              <w:cnfStyle w:val="000000100000"/>
              <w:rPr>
                <w:rFonts w:ascii="Times New Roman" w:hAnsi="Times New Roman"/>
                <w:color w:val="000000"/>
              </w:rPr>
            </w:pPr>
          </w:p>
        </w:tc>
      </w:tr>
      <w:tr w:rsidR="00B44EC1" w:rsidRPr="00E42A09" w:rsidTr="00877DA6">
        <w:trPr>
          <w:cnfStyle w:val="000000010000"/>
          <w:trHeight w:val="591"/>
        </w:trPr>
        <w:tc>
          <w:tcPr>
            <w:cnfStyle w:val="001000000000"/>
            <w:tcW w:w="2768" w:type="dxa"/>
          </w:tcPr>
          <w:p w:rsidR="00B44EC1" w:rsidRPr="00386066" w:rsidRDefault="00B44EC1" w:rsidP="00877D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Вербатория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/диагностика талант/</w:t>
            </w:r>
          </w:p>
        </w:tc>
        <w:tc>
          <w:tcPr>
            <w:tcW w:w="1415" w:type="dxa"/>
          </w:tcPr>
          <w:p w:rsidR="00B44EC1" w:rsidRDefault="00B44EC1" w:rsidP="00877DA6">
            <w:pPr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2018-</w:t>
            </w:r>
          </w:p>
          <w:p w:rsidR="00B44EC1" w:rsidRDefault="00B44EC1" w:rsidP="00877DA6">
            <w:pPr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2019</w:t>
            </w:r>
          </w:p>
        </w:tc>
        <w:tc>
          <w:tcPr>
            <w:tcW w:w="5848" w:type="dxa"/>
          </w:tcPr>
          <w:p w:rsidR="00B44EC1" w:rsidRPr="00BB30AB" w:rsidRDefault="00B44EC1" w:rsidP="00877DA6">
            <w:pPr>
              <w:jc w:val="both"/>
              <w:cnfStyle w:val="000000010000"/>
              <w:rPr>
                <w:rFonts w:ascii="Times New Roman" w:hAnsi="Times New Roman"/>
              </w:rPr>
            </w:pPr>
            <w:proofErr w:type="spellStart"/>
            <w:r w:rsidRPr="00BB30AB">
              <w:rPr>
                <w:rFonts w:ascii="Times New Roman" w:hAnsi="Times New Roman"/>
              </w:rPr>
              <w:t>Нейро-диагностика</w:t>
            </w:r>
            <w:proofErr w:type="spellEnd"/>
            <w:r w:rsidRPr="00BB30AB">
              <w:rPr>
                <w:rFonts w:ascii="Times New Roman" w:hAnsi="Times New Roman"/>
              </w:rPr>
              <w:t xml:space="preserve"> способностей по ритмам головного мозга /выбор профиля класса и школы, кружков и секций, профессии. </w:t>
            </w:r>
          </w:p>
        </w:tc>
      </w:tr>
      <w:tr w:rsidR="00B44EC1" w:rsidRPr="00E42A09" w:rsidTr="00877DA6">
        <w:trPr>
          <w:cnfStyle w:val="000000100000"/>
          <w:trHeight w:val="1963"/>
        </w:trPr>
        <w:tc>
          <w:tcPr>
            <w:cnfStyle w:val="001000000000"/>
            <w:tcW w:w="2768" w:type="dxa"/>
          </w:tcPr>
          <w:p w:rsidR="00B44EC1" w:rsidRDefault="00B44EC1" w:rsidP="00877D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5" w:type="dxa"/>
          </w:tcPr>
          <w:p w:rsidR="00B44EC1" w:rsidRPr="001E6E41" w:rsidRDefault="00B44EC1" w:rsidP="00877DA6">
            <w:pPr>
              <w:cnfStyle w:val="000000100000"/>
              <w:rPr>
                <w:rFonts w:ascii="Times New Roman" w:hAnsi="Times New Roman"/>
              </w:rPr>
            </w:pPr>
            <w:r w:rsidRPr="001E6E41">
              <w:rPr>
                <w:rFonts w:ascii="Times New Roman" w:hAnsi="Times New Roman"/>
              </w:rPr>
              <w:t>2018-2019гг</w:t>
            </w:r>
          </w:p>
          <w:p w:rsidR="00B44EC1" w:rsidRPr="001E6E41" w:rsidRDefault="00B44EC1" w:rsidP="00877DA6">
            <w:pPr>
              <w:cnfStyle w:val="000000100000"/>
              <w:rPr>
                <w:rFonts w:ascii="Times New Roman" w:hAnsi="Times New Roman"/>
              </w:rPr>
            </w:pPr>
            <w:r w:rsidRPr="001E6E41">
              <w:rPr>
                <w:rFonts w:ascii="Times New Roman" w:hAnsi="Times New Roman"/>
              </w:rPr>
              <w:t>10.10.2018</w:t>
            </w:r>
          </w:p>
          <w:p w:rsidR="00B44EC1" w:rsidRPr="001E6E41" w:rsidRDefault="00B44EC1" w:rsidP="00877DA6">
            <w:pPr>
              <w:cnfStyle w:val="000000100000"/>
              <w:rPr>
                <w:rFonts w:ascii="Times New Roman" w:hAnsi="Times New Roman"/>
              </w:rPr>
            </w:pPr>
          </w:p>
          <w:p w:rsidR="00B44EC1" w:rsidRPr="001E6E41" w:rsidRDefault="00B44EC1" w:rsidP="00877DA6">
            <w:pPr>
              <w:cnfStyle w:val="000000100000"/>
              <w:rPr>
                <w:rFonts w:ascii="Times New Roman" w:hAnsi="Times New Roman"/>
              </w:rPr>
            </w:pPr>
          </w:p>
          <w:p w:rsidR="00B44EC1" w:rsidRPr="001E6E41" w:rsidRDefault="00B44EC1" w:rsidP="00877DA6">
            <w:pPr>
              <w:cnfStyle w:val="000000100000"/>
              <w:rPr>
                <w:rFonts w:ascii="Times New Roman" w:hAnsi="Times New Roman"/>
              </w:rPr>
            </w:pPr>
          </w:p>
          <w:p w:rsidR="00B44EC1" w:rsidRPr="001E6E41" w:rsidRDefault="00B44EC1" w:rsidP="00877DA6">
            <w:pPr>
              <w:cnfStyle w:val="000000100000"/>
              <w:rPr>
                <w:rFonts w:ascii="Times New Roman" w:hAnsi="Times New Roman"/>
              </w:rPr>
            </w:pPr>
          </w:p>
          <w:p w:rsidR="00B44EC1" w:rsidRPr="001E6E41" w:rsidRDefault="00B44EC1" w:rsidP="00877DA6">
            <w:pPr>
              <w:cnfStyle w:val="000000100000"/>
              <w:rPr>
                <w:rFonts w:ascii="Times New Roman" w:hAnsi="Times New Roman"/>
                <w:bCs/>
                <w:lang w:eastAsia="ru-RU"/>
              </w:rPr>
            </w:pPr>
          </w:p>
          <w:p w:rsidR="00B44EC1" w:rsidRPr="001E6E41" w:rsidRDefault="00B44EC1" w:rsidP="00877DA6">
            <w:pPr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5848" w:type="dxa"/>
          </w:tcPr>
          <w:p w:rsidR="00B44EC1" w:rsidRPr="001E6E41" w:rsidRDefault="00B44EC1" w:rsidP="00877DA6">
            <w:pPr>
              <w:cnfStyle w:val="000000100000"/>
              <w:rPr>
                <w:rFonts w:ascii="Times New Roman" w:hAnsi="Times New Roman"/>
              </w:rPr>
            </w:pPr>
            <w:r w:rsidRPr="001E6E41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ни</w:t>
            </w:r>
            <w:r w:rsidRPr="001E6E41">
              <w:rPr>
                <w:rFonts w:ascii="Times New Roman" w:hAnsi="Times New Roman"/>
              </w:rPr>
              <w:t xml:space="preserve"> открытых дверей</w:t>
            </w:r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в</w:t>
            </w:r>
            <w:r w:rsidRPr="001E6E41">
              <w:rPr>
                <w:rFonts w:ascii="Times New Roman" w:hAnsi="Times New Roman"/>
              </w:rPr>
              <w:t>ыстовочная</w:t>
            </w:r>
            <w:proofErr w:type="spellEnd"/>
            <w:r w:rsidRPr="001E6E41">
              <w:rPr>
                <w:rFonts w:ascii="Times New Roman" w:hAnsi="Times New Roman"/>
              </w:rPr>
              <w:t xml:space="preserve"> экспозиция; </w:t>
            </w:r>
            <w:r>
              <w:rPr>
                <w:rFonts w:ascii="Times New Roman" w:hAnsi="Times New Roman"/>
              </w:rPr>
              <w:t>м</w:t>
            </w:r>
            <w:r w:rsidRPr="001E6E41">
              <w:rPr>
                <w:rFonts w:ascii="Times New Roman" w:hAnsi="Times New Roman"/>
              </w:rPr>
              <w:t>астер-классы;</w:t>
            </w:r>
            <w:r>
              <w:rPr>
                <w:rFonts w:ascii="Times New Roman" w:hAnsi="Times New Roman"/>
              </w:rPr>
              <w:t xml:space="preserve"> э</w:t>
            </w:r>
            <w:r w:rsidRPr="001E6E41">
              <w:rPr>
                <w:rFonts w:ascii="Times New Roman" w:hAnsi="Times New Roman"/>
              </w:rPr>
              <w:t>кскурси</w:t>
            </w:r>
            <w:r>
              <w:rPr>
                <w:rFonts w:ascii="Times New Roman" w:hAnsi="Times New Roman"/>
              </w:rPr>
              <w:t>и</w:t>
            </w:r>
            <w:r w:rsidRPr="001E6E41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п</w:t>
            </w:r>
            <w:r w:rsidRPr="001E6E41">
              <w:rPr>
                <w:rFonts w:ascii="Times New Roman" w:hAnsi="Times New Roman"/>
              </w:rPr>
              <w:t>осещение мастерских, лабораторий</w:t>
            </w:r>
            <w:r>
              <w:rPr>
                <w:rFonts w:ascii="Times New Roman" w:hAnsi="Times New Roman"/>
              </w:rPr>
              <w:t>;</w:t>
            </w:r>
            <w:r w:rsidRPr="001E6E41">
              <w:rPr>
                <w:rFonts w:ascii="Times New Roman" w:hAnsi="Times New Roman"/>
              </w:rPr>
              <w:t xml:space="preserve"> </w:t>
            </w:r>
          </w:p>
          <w:p w:rsidR="00B44EC1" w:rsidRPr="001E6E41" w:rsidRDefault="00B44EC1" w:rsidP="00877DA6">
            <w:pPr>
              <w:jc w:val="both"/>
              <w:cnfStyle w:val="0000001000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1E6E41">
              <w:rPr>
                <w:rFonts w:ascii="Times New Roman" w:hAnsi="Times New Roman"/>
              </w:rPr>
              <w:t>рофориентационные</w:t>
            </w:r>
            <w:proofErr w:type="spellEnd"/>
            <w:r w:rsidRPr="001E6E41">
              <w:rPr>
                <w:rFonts w:ascii="Times New Roman" w:hAnsi="Times New Roman"/>
              </w:rPr>
              <w:t xml:space="preserve"> тренинги</w:t>
            </w:r>
            <w:r>
              <w:rPr>
                <w:rFonts w:ascii="Times New Roman" w:hAnsi="Times New Roman"/>
              </w:rPr>
              <w:t xml:space="preserve">; </w:t>
            </w:r>
            <w:r w:rsidRPr="001E6E41">
              <w:rPr>
                <w:rFonts w:ascii="Times New Roman" w:hAnsi="Times New Roman"/>
              </w:rPr>
              <w:t>Воскресная школа</w:t>
            </w:r>
            <w:r>
              <w:rPr>
                <w:rFonts w:ascii="Times New Roman" w:hAnsi="Times New Roman"/>
              </w:rPr>
              <w:t xml:space="preserve">; </w:t>
            </w:r>
            <w:r w:rsidRPr="001E6E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1E6E41">
              <w:rPr>
                <w:rFonts w:ascii="Times New Roman" w:hAnsi="Times New Roman"/>
              </w:rPr>
              <w:t>емейный развлекательный парк КИДО /Знакомство с профессиями/</w:t>
            </w:r>
            <w:r>
              <w:rPr>
                <w:rFonts w:ascii="Times New Roman" w:hAnsi="Times New Roman"/>
              </w:rPr>
              <w:t xml:space="preserve">; </w:t>
            </w:r>
            <w:hyperlink r:id="rId32" w:tgtFrame="_self" w:history="1">
              <w:r>
                <w:rPr>
                  <w:rFonts w:ascii="Times New Roman" w:hAnsi="Times New Roman"/>
                  <w:lang w:eastAsia="ru-RU"/>
                </w:rPr>
                <w:t>и</w:t>
              </w:r>
              <w:r w:rsidRPr="001E6E41">
                <w:rPr>
                  <w:rFonts w:ascii="Times New Roman" w:hAnsi="Times New Roman"/>
                  <w:lang w:eastAsia="ru-RU"/>
                </w:rPr>
                <w:t>нтерактивное шоу</w:t>
              </w:r>
              <w:r>
                <w:rPr>
                  <w:rFonts w:ascii="Times New Roman" w:hAnsi="Times New Roman"/>
                  <w:lang w:eastAsia="ru-RU"/>
                </w:rPr>
                <w:t xml:space="preserve">; </w:t>
              </w:r>
            </w:hyperlink>
            <w:r>
              <w:rPr>
                <w:rFonts w:ascii="Times New Roman" w:hAnsi="Times New Roman"/>
              </w:rPr>
              <w:t>к</w:t>
            </w:r>
            <w:r w:rsidRPr="001E6E41">
              <w:rPr>
                <w:rFonts w:ascii="Times New Roman" w:hAnsi="Times New Roman"/>
                <w:bCs/>
                <w:lang w:eastAsia="ru-RU"/>
              </w:rPr>
              <w:t>улинарный мастер-класс</w:t>
            </w:r>
            <w:r>
              <w:rPr>
                <w:rFonts w:ascii="Times New Roman" w:hAnsi="Times New Roman"/>
                <w:bCs/>
                <w:lang w:eastAsia="ru-RU"/>
              </w:rPr>
              <w:t xml:space="preserve">; </w:t>
            </w:r>
            <w:r w:rsidRPr="001E6E41">
              <w:rPr>
                <w:rFonts w:ascii="Times New Roman" w:hAnsi="Times New Roman"/>
              </w:rPr>
              <w:t>Всероссийский конкурс профессионального самоопределения «Столько есть профессий разных!» Представлена экспозиция «Секрет успеха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B44EC1" w:rsidRPr="00E42A09" w:rsidTr="00877DA6">
        <w:trPr>
          <w:cnfStyle w:val="000000010000"/>
          <w:trHeight w:val="591"/>
        </w:trPr>
        <w:tc>
          <w:tcPr>
            <w:cnfStyle w:val="001000000000"/>
            <w:tcW w:w="2768" w:type="dxa"/>
          </w:tcPr>
          <w:p w:rsidR="00B44EC1" w:rsidRPr="00941C21" w:rsidRDefault="00B44EC1" w:rsidP="00877DA6">
            <w:pPr>
              <w:rPr>
                <w:rFonts w:ascii="Times New Roman" w:hAnsi="Times New Roman"/>
              </w:rPr>
            </w:pPr>
            <w:r w:rsidRPr="00941C21">
              <w:rPr>
                <w:rFonts w:ascii="Times New Roman" w:hAnsi="Times New Roman"/>
                <w:color w:val="000000"/>
                <w:shd w:val="clear" w:color="auto" w:fill="FFFFFF"/>
              </w:rPr>
              <w:t>Проекта «</w:t>
            </w:r>
            <w:proofErr w:type="gramStart"/>
            <w:r w:rsidRPr="00941C21">
              <w:rPr>
                <w:rFonts w:ascii="Times New Roman" w:hAnsi="Times New Roman"/>
                <w:color w:val="000000"/>
                <w:shd w:val="clear" w:color="auto" w:fill="FFFFFF"/>
              </w:rPr>
              <w:t>Финансовая</w:t>
            </w:r>
            <w:proofErr w:type="gramEnd"/>
            <w:r w:rsidRPr="00941C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юридическая </w:t>
            </w:r>
            <w:proofErr w:type="spellStart"/>
            <w:r w:rsidRPr="00941C21">
              <w:rPr>
                <w:rFonts w:ascii="Times New Roman" w:hAnsi="Times New Roman"/>
                <w:color w:val="000000"/>
                <w:shd w:val="clear" w:color="auto" w:fill="FFFFFF"/>
              </w:rPr>
              <w:t>грамот</w:t>
            </w:r>
            <w:r w:rsidR="000253AB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Pr="00941C21">
              <w:rPr>
                <w:rFonts w:ascii="Times New Roman" w:hAnsi="Times New Roman"/>
                <w:color w:val="000000"/>
                <w:shd w:val="clear" w:color="auto" w:fill="FFFFFF"/>
              </w:rPr>
              <w:t>ность</w:t>
            </w:r>
            <w:proofErr w:type="spellEnd"/>
            <w:r w:rsidRPr="00941C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941C21">
              <w:rPr>
                <w:rFonts w:ascii="Times New Roman" w:hAnsi="Times New Roman"/>
                <w:color w:val="000000"/>
                <w:shd w:val="clear" w:color="auto" w:fill="FFFFFF"/>
              </w:rPr>
              <w:t>воспитанни</w:t>
            </w:r>
            <w:r w:rsidR="000253AB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 w:rsidRPr="00941C21">
              <w:rPr>
                <w:rFonts w:ascii="Times New Roman" w:hAnsi="Times New Roman"/>
                <w:color w:val="000000"/>
                <w:shd w:val="clear" w:color="auto" w:fill="FFFFFF"/>
              </w:rPr>
              <w:t>ков</w:t>
            </w:r>
            <w:proofErr w:type="spellEnd"/>
            <w:r w:rsidRPr="00941C2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детских домов» Удмуртского отделения Молодежной финансовой лиги.</w:t>
            </w:r>
          </w:p>
        </w:tc>
        <w:tc>
          <w:tcPr>
            <w:tcW w:w="1415" w:type="dxa"/>
          </w:tcPr>
          <w:p w:rsidR="00B44EC1" w:rsidRDefault="00B44EC1" w:rsidP="00877DA6">
            <w:pPr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5848" w:type="dxa"/>
          </w:tcPr>
          <w:p w:rsidR="00B44EC1" w:rsidRPr="00941C21" w:rsidRDefault="00B44EC1" w:rsidP="00877DA6">
            <w:pPr>
              <w:shd w:val="clear" w:color="auto" w:fill="FFFFFF"/>
              <w:jc w:val="both"/>
              <w:cnfStyle w:val="0000000100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</w:t>
            </w:r>
            <w:r w:rsidRPr="00941C21">
              <w:rPr>
                <w:rFonts w:ascii="Times New Roman" w:hAnsi="Times New Roman"/>
                <w:color w:val="000000"/>
                <w:lang w:eastAsia="ru-RU"/>
              </w:rPr>
              <w:t>урс обучения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41C21">
              <w:rPr>
                <w:rFonts w:ascii="Times New Roman" w:hAnsi="Times New Roman"/>
                <w:color w:val="000000"/>
                <w:lang w:eastAsia="ru-RU"/>
              </w:rPr>
              <w:t>Курс предполагает использование различных форм занятий: лекции, практические занятия, решение кейсов, мотивационные беседы, дебаты, финансовые игры и бои.</w:t>
            </w:r>
          </w:p>
          <w:p w:rsidR="00B44EC1" w:rsidRDefault="00B44EC1" w:rsidP="00877DA6">
            <w:pPr>
              <w:shd w:val="clear" w:color="auto" w:fill="FFFFFF"/>
              <w:jc w:val="both"/>
              <w:cnfStyle w:val="000000010000"/>
              <w:rPr>
                <w:rFonts w:ascii="Times New Roman" w:hAnsi="Times New Roman"/>
              </w:rPr>
            </w:pPr>
          </w:p>
        </w:tc>
      </w:tr>
      <w:tr w:rsidR="00B44EC1" w:rsidRPr="00E42A09" w:rsidTr="000253AB">
        <w:trPr>
          <w:cnfStyle w:val="000000100000"/>
          <w:trHeight w:val="262"/>
        </w:trPr>
        <w:tc>
          <w:tcPr>
            <w:cnfStyle w:val="001000000000"/>
            <w:tcW w:w="2768" w:type="dxa"/>
            <w:shd w:val="clear" w:color="auto" w:fill="auto"/>
          </w:tcPr>
          <w:p w:rsidR="00B44EC1" w:rsidRPr="00941C21" w:rsidRDefault="00B44EC1" w:rsidP="00877DA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Всероссийский конкурс талантов и достижений «Мои крылья»</w:t>
            </w:r>
          </w:p>
        </w:tc>
        <w:tc>
          <w:tcPr>
            <w:tcW w:w="1415" w:type="dxa"/>
          </w:tcPr>
          <w:p w:rsidR="00B44EC1" w:rsidRDefault="00B44EC1" w:rsidP="00877DA6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18-январь19</w:t>
            </w:r>
          </w:p>
          <w:p w:rsidR="00B44EC1" w:rsidRDefault="00B44EC1" w:rsidP="00877DA6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этапа)</w:t>
            </w:r>
          </w:p>
        </w:tc>
        <w:tc>
          <w:tcPr>
            <w:tcW w:w="5848" w:type="dxa"/>
            <w:shd w:val="clear" w:color="auto" w:fill="auto"/>
          </w:tcPr>
          <w:p w:rsidR="00B44EC1" w:rsidRPr="000C2CE9" w:rsidRDefault="00B44EC1" w:rsidP="00877DA6">
            <w:pPr>
              <w:shd w:val="clear" w:color="auto" w:fill="FFFFFF"/>
              <w:jc w:val="both"/>
              <w:cnfStyle w:val="000000100000"/>
              <w:rPr>
                <w:rFonts w:ascii="Times New Roman" w:hAnsi="Times New Roman"/>
                <w:bCs/>
                <w:lang w:eastAsia="ru-RU"/>
              </w:rPr>
            </w:pPr>
            <w:r w:rsidRPr="000C2CE9">
              <w:rPr>
                <w:rFonts w:ascii="Times New Roman" w:hAnsi="Times New Roman"/>
                <w:bCs/>
                <w:lang w:eastAsia="ru-RU"/>
              </w:rPr>
              <w:t xml:space="preserve">Участвовала Екатерина Фролова </w:t>
            </w:r>
          </w:p>
          <w:p w:rsidR="00B44EC1" w:rsidRPr="000C2CE9" w:rsidRDefault="00B44EC1" w:rsidP="00877DA6">
            <w:pPr>
              <w:shd w:val="clear" w:color="auto" w:fill="FFFFFF"/>
              <w:jc w:val="both"/>
              <w:cnfStyle w:val="000000100000"/>
              <w:rPr>
                <w:rFonts w:ascii="Times New Roman" w:hAnsi="Times New Roman"/>
                <w:bCs/>
                <w:lang w:eastAsia="ru-RU"/>
              </w:rPr>
            </w:pPr>
            <w:r w:rsidRPr="000C2CE9">
              <w:rPr>
                <w:rFonts w:ascii="Times New Roman" w:hAnsi="Times New Roman"/>
                <w:bCs/>
                <w:lang w:eastAsia="ru-RU"/>
              </w:rPr>
              <w:t xml:space="preserve">24.01.19 состоялось финальное шоу </w:t>
            </w:r>
          </w:p>
        </w:tc>
      </w:tr>
      <w:tr w:rsidR="00B44EC1" w:rsidRPr="00E42A09" w:rsidTr="00877DA6">
        <w:trPr>
          <w:cnfStyle w:val="000000010000"/>
          <w:trHeight w:val="591"/>
        </w:trPr>
        <w:tc>
          <w:tcPr>
            <w:cnfStyle w:val="001000000000"/>
            <w:tcW w:w="2768" w:type="dxa"/>
          </w:tcPr>
          <w:p w:rsidR="00B44EC1" w:rsidRDefault="00B44EC1" w:rsidP="001073A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Всероссийский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образо-вательный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проект  «Самбо в школу» </w:t>
            </w:r>
          </w:p>
        </w:tc>
        <w:tc>
          <w:tcPr>
            <w:tcW w:w="1415" w:type="dxa"/>
          </w:tcPr>
          <w:p w:rsidR="00B44EC1" w:rsidRDefault="00B44EC1" w:rsidP="00877DA6">
            <w:pPr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  <w:tc>
          <w:tcPr>
            <w:tcW w:w="5848" w:type="dxa"/>
          </w:tcPr>
          <w:p w:rsidR="00B44EC1" w:rsidRPr="000C2CE9" w:rsidRDefault="00B44EC1" w:rsidP="000253AB">
            <w:pPr>
              <w:shd w:val="clear" w:color="auto" w:fill="FFFFFF"/>
              <w:jc w:val="both"/>
              <w:cnfStyle w:val="00000001000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Организация зала Самбо, турниры по направлению на различных уровнях</w:t>
            </w:r>
            <w:r w:rsidR="001073AF">
              <w:rPr>
                <w:rFonts w:ascii="Times New Roman" w:hAnsi="Times New Roman"/>
                <w:bCs/>
                <w:lang w:eastAsia="ru-RU"/>
              </w:rPr>
              <w:t xml:space="preserve">; </w:t>
            </w:r>
            <w:r w:rsidR="001073A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Всероссийский марафон «Дни самбо в школах России» </w:t>
            </w:r>
          </w:p>
        </w:tc>
      </w:tr>
      <w:tr w:rsidR="00B44EC1" w:rsidRPr="00E42A09" w:rsidTr="00877DA6">
        <w:trPr>
          <w:cnfStyle w:val="000000100000"/>
          <w:trHeight w:val="591"/>
        </w:trPr>
        <w:tc>
          <w:tcPr>
            <w:cnfStyle w:val="001000000000"/>
            <w:tcW w:w="2768" w:type="dxa"/>
            <w:shd w:val="clear" w:color="auto" w:fill="auto"/>
          </w:tcPr>
          <w:p w:rsidR="00B44EC1" w:rsidRDefault="00B44EC1" w:rsidP="00877DA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A27EF"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Всероссийский проект РФ «Уроки футбола»</w:t>
            </w:r>
          </w:p>
        </w:tc>
        <w:tc>
          <w:tcPr>
            <w:tcW w:w="1415" w:type="dxa"/>
          </w:tcPr>
          <w:p w:rsidR="00B44EC1" w:rsidRDefault="00B44EC1" w:rsidP="00877DA6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 2019</w:t>
            </w:r>
          </w:p>
        </w:tc>
        <w:tc>
          <w:tcPr>
            <w:tcW w:w="5848" w:type="dxa"/>
            <w:shd w:val="clear" w:color="auto" w:fill="auto"/>
          </w:tcPr>
          <w:p w:rsidR="00B44EC1" w:rsidRPr="000C2CE9" w:rsidRDefault="00B44EC1" w:rsidP="00877DA6">
            <w:pPr>
              <w:shd w:val="clear" w:color="auto" w:fill="FFFFFF"/>
              <w:jc w:val="both"/>
              <w:cnfStyle w:val="000000100000"/>
              <w:rPr>
                <w:rFonts w:ascii="Times New Roman" w:hAnsi="Times New Roman"/>
                <w:b/>
                <w:bCs/>
                <w:lang w:eastAsia="ru-RU"/>
              </w:rPr>
            </w:pPr>
            <w:r w:rsidRPr="000C2CE9">
              <w:rPr>
                <w:rFonts w:ascii="Times New Roman" w:hAnsi="Times New Roman"/>
                <w:bCs/>
                <w:lang w:eastAsia="ru-RU"/>
              </w:rPr>
              <w:t>Товарищеск</w:t>
            </w:r>
            <w:r>
              <w:rPr>
                <w:rFonts w:ascii="Times New Roman" w:hAnsi="Times New Roman"/>
                <w:bCs/>
                <w:lang w:eastAsia="ru-RU"/>
              </w:rPr>
              <w:t>ие</w:t>
            </w:r>
            <w:r w:rsidRPr="000C2CE9">
              <w:rPr>
                <w:rFonts w:ascii="Times New Roman" w:hAnsi="Times New Roman"/>
                <w:bCs/>
                <w:lang w:eastAsia="ru-RU"/>
              </w:rPr>
              <w:t xml:space="preserve"> игр</w:t>
            </w:r>
            <w:r>
              <w:rPr>
                <w:rFonts w:ascii="Times New Roman" w:hAnsi="Times New Roman"/>
                <w:bCs/>
                <w:lang w:eastAsia="ru-RU"/>
              </w:rPr>
              <w:t>ы</w:t>
            </w:r>
            <w:r w:rsidRPr="000C2CE9">
              <w:rPr>
                <w:rFonts w:ascii="Times New Roman" w:hAnsi="Times New Roman"/>
                <w:bCs/>
                <w:lang w:eastAsia="ru-RU"/>
              </w:rPr>
              <w:t xml:space="preserve"> по футболу </w:t>
            </w:r>
          </w:p>
          <w:p w:rsidR="00B44EC1" w:rsidRPr="000C2CE9" w:rsidRDefault="00B44EC1" w:rsidP="00877DA6">
            <w:pPr>
              <w:shd w:val="clear" w:color="auto" w:fill="FFFFFF"/>
              <w:jc w:val="both"/>
              <w:cnfStyle w:val="00000010000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B44EC1" w:rsidRPr="00E42A09" w:rsidTr="00877DA6">
        <w:trPr>
          <w:cnfStyle w:val="000000010000"/>
          <w:trHeight w:val="591"/>
        </w:trPr>
        <w:tc>
          <w:tcPr>
            <w:cnfStyle w:val="001000000000"/>
            <w:tcW w:w="2768" w:type="dxa"/>
          </w:tcPr>
          <w:p w:rsidR="00B44EC1" w:rsidRDefault="00B44EC1" w:rsidP="00877DA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Международная детская социальная программа ПАО «Газпром» «Футбол для дружбы»</w:t>
            </w:r>
          </w:p>
        </w:tc>
        <w:tc>
          <w:tcPr>
            <w:tcW w:w="1415" w:type="dxa"/>
          </w:tcPr>
          <w:p w:rsidR="00B44EC1" w:rsidRDefault="00B44EC1" w:rsidP="00877DA6">
            <w:pPr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</w:t>
            </w:r>
          </w:p>
        </w:tc>
        <w:tc>
          <w:tcPr>
            <w:tcW w:w="5848" w:type="dxa"/>
          </w:tcPr>
          <w:p w:rsidR="00B44EC1" w:rsidRPr="000C2CE9" w:rsidRDefault="00B44EC1" w:rsidP="00877DA6">
            <w:pPr>
              <w:shd w:val="clear" w:color="auto" w:fill="FFFFFF"/>
              <w:jc w:val="both"/>
              <w:cnfStyle w:val="000000010000"/>
              <w:rPr>
                <w:rFonts w:ascii="Times New Roman" w:hAnsi="Times New Roman"/>
                <w:bCs/>
                <w:lang w:eastAsia="ru-RU"/>
              </w:rPr>
            </w:pPr>
            <w:r w:rsidRPr="000C2CE9">
              <w:rPr>
                <w:rFonts w:ascii="Times New Roman" w:hAnsi="Times New Roman"/>
                <w:bCs/>
                <w:lang w:eastAsia="ru-RU"/>
              </w:rPr>
              <w:t>Программа направлена на развитие детского и юношеского спорта, воспитания уважения к представителям разных национальностей и культур, а также на продвижение ценностей здо</w:t>
            </w:r>
            <w:r>
              <w:rPr>
                <w:rFonts w:ascii="Times New Roman" w:hAnsi="Times New Roman"/>
                <w:bCs/>
                <w:lang w:eastAsia="ru-RU"/>
              </w:rPr>
              <w:t>рового и активного образа жизни;</w:t>
            </w:r>
          </w:p>
          <w:p w:rsidR="00B44EC1" w:rsidRPr="000C2CE9" w:rsidRDefault="00B44EC1" w:rsidP="00877DA6">
            <w:pPr>
              <w:shd w:val="clear" w:color="auto" w:fill="FFFFFF"/>
              <w:jc w:val="both"/>
              <w:cnfStyle w:val="000000010000"/>
              <w:rPr>
                <w:rFonts w:ascii="Times New Roman" w:hAnsi="Times New Roman"/>
                <w:bCs/>
                <w:lang w:eastAsia="ru-RU"/>
              </w:rPr>
            </w:pPr>
            <w:r w:rsidRPr="000C2CE9">
              <w:rPr>
                <w:rFonts w:ascii="Times New Roman" w:hAnsi="Times New Roman"/>
                <w:bCs/>
                <w:lang w:eastAsia="ru-RU"/>
              </w:rPr>
              <w:t>проведен Всемирный урок Футбола и Дружбы</w:t>
            </w:r>
          </w:p>
        </w:tc>
      </w:tr>
      <w:tr w:rsidR="00B44EC1" w:rsidRPr="00E42A09" w:rsidTr="00877DA6">
        <w:trPr>
          <w:cnfStyle w:val="000000100000"/>
          <w:trHeight w:val="591"/>
        </w:trPr>
        <w:tc>
          <w:tcPr>
            <w:cnfStyle w:val="001000000000"/>
            <w:tcW w:w="2768" w:type="dxa"/>
          </w:tcPr>
          <w:p w:rsidR="00B44EC1" w:rsidRDefault="00B44EC1" w:rsidP="00877DA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0C2CE9">
              <w:rPr>
                <w:rFonts w:ascii="Times New Roman" w:hAnsi="Times New Roman"/>
              </w:rPr>
              <w:t>Всероссийские</w:t>
            </w:r>
            <w:proofErr w:type="gramEnd"/>
            <w:r w:rsidRPr="000C2CE9">
              <w:rPr>
                <w:rFonts w:ascii="Times New Roman" w:hAnsi="Times New Roman"/>
              </w:rPr>
              <w:t xml:space="preserve"> </w:t>
            </w:r>
            <w:proofErr w:type="spellStart"/>
            <w:r w:rsidRPr="000C2CE9">
              <w:rPr>
                <w:rFonts w:ascii="Times New Roman" w:hAnsi="Times New Roman"/>
              </w:rPr>
              <w:t>соревно</w:t>
            </w:r>
            <w:r w:rsidR="000253AB">
              <w:rPr>
                <w:rFonts w:ascii="Times New Roman" w:hAnsi="Times New Roman"/>
              </w:rPr>
              <w:t>-</w:t>
            </w:r>
            <w:r w:rsidRPr="000C2CE9">
              <w:rPr>
                <w:rFonts w:ascii="Times New Roman" w:hAnsi="Times New Roman"/>
              </w:rPr>
              <w:t>вания</w:t>
            </w:r>
            <w:proofErr w:type="spellEnd"/>
            <w:r w:rsidRPr="000C2CE9">
              <w:rPr>
                <w:rFonts w:ascii="Times New Roman" w:hAnsi="Times New Roman"/>
              </w:rPr>
              <w:t xml:space="preserve"> </w:t>
            </w:r>
            <w:r w:rsidRPr="000C2CE9">
              <w:rPr>
                <w:rFonts w:ascii="Times New Roman" w:hAnsi="Times New Roman"/>
                <w:lang w:val="en-US"/>
              </w:rPr>
              <w:t>KFC</w:t>
            </w:r>
            <w:r w:rsidRPr="000C2CE9">
              <w:rPr>
                <w:rFonts w:ascii="Times New Roman" w:hAnsi="Times New Roman"/>
              </w:rPr>
              <w:t xml:space="preserve"> – </w:t>
            </w:r>
            <w:proofErr w:type="spellStart"/>
            <w:r w:rsidRPr="000C2CE9">
              <w:rPr>
                <w:rFonts w:ascii="Times New Roman" w:hAnsi="Times New Roman"/>
              </w:rPr>
              <w:t>батл</w:t>
            </w:r>
            <w:proofErr w:type="spellEnd"/>
            <w:r w:rsidRPr="000C2CE9">
              <w:rPr>
                <w:rFonts w:ascii="Times New Roman" w:hAnsi="Times New Roman"/>
              </w:rPr>
              <w:t xml:space="preserve"> (Республиканский этап).</w:t>
            </w:r>
            <w:r>
              <w:rPr>
                <w:rFonts w:ascii="Times New Roman" w:hAnsi="Times New Roman"/>
              </w:rPr>
              <w:t xml:space="preserve"> </w:t>
            </w:r>
            <w:r w:rsidRPr="000C2CE9">
              <w:rPr>
                <w:rFonts w:ascii="Times New Roman" w:hAnsi="Times New Roman"/>
              </w:rPr>
              <w:t>Соревнования по мин</w:t>
            </w:r>
            <w:proofErr w:type="gramStart"/>
            <w:r w:rsidRPr="000C2CE9">
              <w:rPr>
                <w:rFonts w:ascii="Times New Roman" w:hAnsi="Times New Roman"/>
              </w:rPr>
              <w:t>и-</w:t>
            </w:r>
            <w:proofErr w:type="gramEnd"/>
            <w:r w:rsidRPr="000C2CE9">
              <w:rPr>
                <w:rFonts w:ascii="Times New Roman" w:hAnsi="Times New Roman"/>
              </w:rPr>
              <w:t xml:space="preserve"> футболу</w:t>
            </w:r>
          </w:p>
        </w:tc>
        <w:tc>
          <w:tcPr>
            <w:tcW w:w="1415" w:type="dxa"/>
          </w:tcPr>
          <w:p w:rsidR="00B44EC1" w:rsidRDefault="00B44EC1" w:rsidP="00877DA6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2019</w:t>
            </w:r>
          </w:p>
        </w:tc>
        <w:tc>
          <w:tcPr>
            <w:tcW w:w="5848" w:type="dxa"/>
            <w:shd w:val="clear" w:color="auto" w:fill="auto"/>
          </w:tcPr>
          <w:p w:rsidR="00B44EC1" w:rsidRPr="00EA27EF" w:rsidRDefault="00B44EC1" w:rsidP="00877DA6">
            <w:pPr>
              <w:shd w:val="clear" w:color="auto" w:fill="FFFFFF"/>
              <w:jc w:val="both"/>
              <w:cnfStyle w:val="000000100000"/>
              <w:rPr>
                <w:rFonts w:ascii="Times New Roman" w:hAnsi="Times New Roman"/>
                <w:bCs/>
                <w:lang w:eastAsia="ru-RU"/>
              </w:rPr>
            </w:pPr>
            <w:r w:rsidRPr="00EA27EF">
              <w:rPr>
                <w:rFonts w:ascii="Times New Roman" w:hAnsi="Times New Roman"/>
                <w:bCs/>
                <w:lang w:eastAsia="ru-RU"/>
              </w:rPr>
              <w:t>Соревнования по футболу</w:t>
            </w:r>
          </w:p>
        </w:tc>
      </w:tr>
      <w:tr w:rsidR="00B44EC1" w:rsidRPr="00E42A09" w:rsidTr="00877DA6">
        <w:trPr>
          <w:cnfStyle w:val="000000010000"/>
          <w:trHeight w:val="267"/>
        </w:trPr>
        <w:tc>
          <w:tcPr>
            <w:cnfStyle w:val="001000000000"/>
            <w:tcW w:w="2768" w:type="dxa"/>
          </w:tcPr>
          <w:p w:rsidR="00B44EC1" w:rsidRPr="000C2CE9" w:rsidRDefault="00B44EC1" w:rsidP="00877DA6">
            <w:pPr>
              <w:rPr>
                <w:rFonts w:ascii="Times New Roman" w:hAnsi="Times New Roman"/>
              </w:rPr>
            </w:pPr>
            <w:r w:rsidRPr="001621E6">
              <w:rPr>
                <w:rFonts w:ascii="Times New Roman" w:hAnsi="Times New Roman"/>
                <w:bCs w:val="0"/>
                <w:lang w:eastAsia="ru-RU"/>
              </w:rPr>
              <w:t>Благотворительный забег «</w:t>
            </w:r>
            <w:proofErr w:type="spellStart"/>
            <w:r w:rsidRPr="001621E6">
              <w:rPr>
                <w:rFonts w:ascii="Times New Roman" w:hAnsi="Times New Roman"/>
                <w:bCs w:val="0"/>
                <w:lang w:eastAsia="ru-RU"/>
              </w:rPr>
              <w:t>БежимсКузей</w:t>
            </w:r>
            <w:proofErr w:type="spellEnd"/>
            <w:r w:rsidRPr="001621E6">
              <w:rPr>
                <w:rFonts w:ascii="Times New Roman" w:hAnsi="Times New Roman"/>
                <w:bCs w:val="0"/>
                <w:lang w:eastAsia="ru-RU"/>
              </w:rPr>
              <w:t>» в поддержку детей с ихтиозом.</w:t>
            </w:r>
          </w:p>
        </w:tc>
        <w:tc>
          <w:tcPr>
            <w:tcW w:w="1415" w:type="dxa"/>
          </w:tcPr>
          <w:p w:rsidR="00B44EC1" w:rsidRDefault="00B44EC1" w:rsidP="00877DA6">
            <w:pPr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июня 2019 год</w:t>
            </w:r>
          </w:p>
        </w:tc>
        <w:tc>
          <w:tcPr>
            <w:tcW w:w="5848" w:type="dxa"/>
          </w:tcPr>
          <w:p w:rsidR="00B44EC1" w:rsidRPr="00EA27EF" w:rsidRDefault="00B44EC1" w:rsidP="00877DA6">
            <w:pPr>
              <w:pStyle w:val="a3"/>
              <w:spacing w:before="0" w:beforeAutospacing="0" w:after="0" w:afterAutospacing="0"/>
              <w:jc w:val="both"/>
              <w:cnfStyle w:val="000000010000"/>
              <w:rPr>
                <w:sz w:val="22"/>
                <w:szCs w:val="22"/>
              </w:rPr>
            </w:pPr>
            <w:r w:rsidRPr="00EA27EF">
              <w:rPr>
                <w:sz w:val="22"/>
                <w:szCs w:val="22"/>
              </w:rPr>
              <w:t>Благотворительный забег воспитанников</w:t>
            </w:r>
          </w:p>
        </w:tc>
      </w:tr>
      <w:tr w:rsidR="00B44EC1" w:rsidRPr="00E42A09" w:rsidTr="00877DA6">
        <w:trPr>
          <w:cnfStyle w:val="000000100000"/>
          <w:trHeight w:val="591"/>
        </w:trPr>
        <w:tc>
          <w:tcPr>
            <w:cnfStyle w:val="001000000000"/>
            <w:tcW w:w="2768" w:type="dxa"/>
          </w:tcPr>
          <w:p w:rsidR="00B44EC1" w:rsidRPr="001621E6" w:rsidRDefault="00B44EC1" w:rsidP="000253AB">
            <w:pPr>
              <w:rPr>
                <w:rFonts w:ascii="Times New Roman" w:hAnsi="Times New Roman"/>
                <w:bCs w:val="0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 w:val="0"/>
                <w:lang w:eastAsia="ru-RU"/>
              </w:rPr>
              <w:t>Межрегиональный</w:t>
            </w:r>
            <w:proofErr w:type="gramEnd"/>
            <w:r>
              <w:rPr>
                <w:rFonts w:ascii="Times New Roman" w:hAnsi="Times New Roman"/>
                <w:bCs w:val="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 w:val="0"/>
                <w:lang w:eastAsia="ru-RU"/>
              </w:rPr>
              <w:t>про</w:t>
            </w:r>
            <w:r w:rsidR="000253AB">
              <w:rPr>
                <w:rFonts w:ascii="Times New Roman" w:hAnsi="Times New Roman"/>
                <w:bCs w:val="0"/>
                <w:lang w:eastAsia="ru-RU"/>
              </w:rPr>
              <w:t>-</w:t>
            </w:r>
            <w:r>
              <w:rPr>
                <w:rFonts w:ascii="Times New Roman" w:hAnsi="Times New Roman"/>
                <w:bCs w:val="0"/>
                <w:lang w:eastAsia="ru-RU"/>
              </w:rPr>
              <w:t>ект</w:t>
            </w:r>
            <w:proofErr w:type="spellEnd"/>
            <w:r>
              <w:rPr>
                <w:rFonts w:ascii="Times New Roman" w:hAnsi="Times New Roman"/>
                <w:bCs w:val="0"/>
                <w:lang w:eastAsia="ru-RU"/>
              </w:rPr>
              <w:t xml:space="preserve"> «Живем по </w:t>
            </w:r>
            <w:proofErr w:type="spellStart"/>
            <w:r>
              <w:rPr>
                <w:rFonts w:ascii="Times New Roman" w:hAnsi="Times New Roman"/>
                <w:bCs w:val="0"/>
                <w:lang w:eastAsia="ru-RU"/>
              </w:rPr>
              <w:t>настоя</w:t>
            </w:r>
            <w:r w:rsidR="000253AB">
              <w:rPr>
                <w:rFonts w:ascii="Times New Roman" w:hAnsi="Times New Roman"/>
                <w:bCs w:val="0"/>
                <w:lang w:eastAsia="ru-RU"/>
              </w:rPr>
              <w:t>-</w:t>
            </w:r>
            <w:r>
              <w:rPr>
                <w:rFonts w:ascii="Times New Roman" w:hAnsi="Times New Roman"/>
                <w:bCs w:val="0"/>
                <w:lang w:eastAsia="ru-RU"/>
              </w:rPr>
              <w:t>щему</w:t>
            </w:r>
            <w:proofErr w:type="spellEnd"/>
            <w:r>
              <w:rPr>
                <w:rFonts w:ascii="Times New Roman" w:hAnsi="Times New Roman"/>
                <w:bCs w:val="0"/>
                <w:lang w:eastAsia="ru-RU"/>
              </w:rPr>
              <w:t>»</w:t>
            </w:r>
            <w:r w:rsidR="000253AB">
              <w:rPr>
                <w:rFonts w:ascii="Times New Roman" w:hAnsi="Times New Roman"/>
                <w:bCs w:val="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 w:val="0"/>
                <w:lang w:eastAsia="ru-RU"/>
              </w:rPr>
              <w:t>АНОСРОИ в социальной сфере «Новые технологии развития» (АНО НТР) при поддержке компании МЕГОФОН</w:t>
            </w:r>
          </w:p>
        </w:tc>
        <w:tc>
          <w:tcPr>
            <w:tcW w:w="1415" w:type="dxa"/>
          </w:tcPr>
          <w:p w:rsidR="00B44EC1" w:rsidRDefault="00B44EC1" w:rsidP="00877DA6">
            <w:pPr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2019-май 2020</w:t>
            </w:r>
          </w:p>
        </w:tc>
        <w:tc>
          <w:tcPr>
            <w:tcW w:w="5848" w:type="dxa"/>
          </w:tcPr>
          <w:p w:rsidR="00B44EC1" w:rsidRPr="001621E6" w:rsidRDefault="00B44EC1" w:rsidP="00877DA6">
            <w:pPr>
              <w:pStyle w:val="a3"/>
              <w:spacing w:before="0" w:beforeAutospacing="0" w:after="0" w:afterAutospacing="0"/>
              <w:jc w:val="both"/>
              <w:cnfStyle w:val="00000010000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Цель проекта: развитие системы социализации сирот через вовлечение их в социальное проектирование и благотворительную деятельность. Практический выездной тренинг </w:t>
            </w:r>
          </w:p>
        </w:tc>
      </w:tr>
    </w:tbl>
    <w:p w:rsidR="00B44EC1" w:rsidRPr="00B44EC1" w:rsidRDefault="00B44EC1" w:rsidP="00B44E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4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3</w:t>
      </w:r>
    </w:p>
    <w:p w:rsidR="00B44EC1" w:rsidRDefault="00B44EC1" w:rsidP="00D37A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B44EC1" w:rsidRDefault="00B44EC1" w:rsidP="00D37A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877DA6" w:rsidRPr="00301DE2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действий образовательного учреждения по созданию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клуба</w:t>
      </w:r>
    </w:p>
    <w:p w:rsidR="00877DA6" w:rsidRPr="00301DE2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(методические рекомендации)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1.Ознакомление с материалами по созданию спортивного клуба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ОУ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-администрация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-попечительский совет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-педагогический коллектив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 по созданию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клуба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 Положения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спортивном клубе (СК РДД)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(руководствуясь примерным положением о ШСК).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Оформление стенда по созданию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рабочая группа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Назначение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Положения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Издание приказа по учреждению об открытии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РДД.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директор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7.Разработка и принятие Положения о Совете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1.Предварительно выбираются члены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числа: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-сотрудников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попечительского совета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заинтересованной общественности.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Положению.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2.Утверждение состава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общем собрании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proofErr w:type="spellStart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рабочая группа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3.Организация работы спортивного клуба, разработка и создание рабочих локальных нормативных документов: годовой план, программа, расписание занятий, соревнований и других мероприятий, инструкции по охране труда и технике безопасности и другие необходимые для работы клуба документы.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A6" w:rsidRDefault="00877DA6" w:rsidP="008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Pr="00877DA6" w:rsidRDefault="00877DA6" w:rsidP="00877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4.</w:t>
      </w: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77DA6" w:rsidRPr="00301DE2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«Молния» ГК ОУ РДД</w:t>
      </w:r>
    </w:p>
    <w:p w:rsidR="00877DA6" w:rsidRPr="00301DE2" w:rsidRDefault="00877DA6" w:rsidP="008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спортивного клуба является выборным органом самоуправления клуба.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спортивного клуба действует на основании законодательства РФ,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 ОУ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A6" w:rsidRDefault="00877DA6" w:rsidP="008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Pr="00301DE2" w:rsidRDefault="00877DA6" w:rsidP="008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</w:p>
    <w:p w:rsidR="00877DA6" w:rsidRPr="00301DE2" w:rsidRDefault="00877DA6" w:rsidP="008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деятельности Совета спортивного клуба являются: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 Усиление роли воспитанников в решении вопросов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 Воспитание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духе демократической культуры, социальной ответственности и гражданской активности;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2.2 Задачами деятельности Совета спортивного клуба являются: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 Представление интересов воспитанников в процессе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самоурпавления</w:t>
      </w:r>
      <w:proofErr w:type="spellEnd"/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 Поддержка и развитие инициатив воспитанников в общественной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жизни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 Защита прав воспитанников;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 Привлечение воспитанников к участию в спортивных мероприятиях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города, республики,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и т.д.</w:t>
      </w:r>
    </w:p>
    <w:p w:rsidR="00877DA6" w:rsidRDefault="00877DA6" w:rsidP="008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Pr="00301DE2" w:rsidRDefault="00877DA6" w:rsidP="008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СОВЕТА СПОРТИВНОГО КЛУБА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спортивного клуба: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ривлекает воспитанников к решению вопросов спортивной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 и формулирует мнение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спортивной жизни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позицию воспитанников в органах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разрабатывает предложения по совершенствованию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воспитания и социализации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физкультурно-оздоровительной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 мнение воспитанников по вопросам, рассматриваемым в Совете Клуба.</w:t>
      </w: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реализации инициатив воспитанников во </w:t>
      </w:r>
      <w:proofErr w:type="spellStart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 интересы и потребности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proofErr w:type="spellStart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их реализации, привлекает воспитанников к организации воспитательной и спортивной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разрешению конфликтных вопросов: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решении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</w:t>
      </w:r>
      <w:proofErr w:type="gramEnd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воспитанников, педагогов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социума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воспитанников о спортивной жизни города, республики, страны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содействует организации спортивных программ и проектов, как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вне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A6" w:rsidRDefault="00877DA6" w:rsidP="008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Pr="00301DE2" w:rsidRDefault="00877DA6" w:rsidP="008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4.ПРАВА СОВЕТА СПОРТИВНОГО КЛУБА</w:t>
      </w:r>
    </w:p>
    <w:p w:rsidR="00877DA6" w:rsidRPr="00301DE2" w:rsidRDefault="00877DA6" w:rsidP="0087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спортивного клуба имеет право: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дома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собрания, и иные мероприятия;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деятельности спортивного клуба на стендах и в СМИ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дома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запросы, предложения и получать на них ответы;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нормативными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спортивного клуба, проектами, вносить в них свои предложения;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от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дома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вопросам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интересы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образовательных учреждений различного уровня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дагогических советах, собраниях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среди воспитанников опросы и референдумы;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4.8.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своих представителей для работы в коллегиальных органах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работу общественных приемных совета спортивного клуба, сбор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редложений воспитанников, ставить вопрос о решении поднятых воспитанниками проблем </w:t>
      </w:r>
      <w:proofErr w:type="gramStart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органами и организациями;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решения по рассматриваемым вопросам, информировать воспитанников,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дома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принятых решениях;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организационной поддержкой должностных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отвечающих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оспитательную и спортивно-массовую работу, при подготовке и проведении мероприятий совета 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клуба;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дома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совершенствованию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воспитания, социализации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физкультурно-спортивного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дома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поощрении и наказании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рассмотрении администрацией вопросов о дисциплинарном воздействии по отношению к воспитанникам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обсуждении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целесообразности его применения;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Опротестовывать решения администрации и других органов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действия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противоречащие Уставу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Опротестовывать решение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касающиеся воспитанников, принятые без учета предложений Совета спортивного клуба;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Создавать печатный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радио и видео журналы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в план воспитательной, спортивной и физкультурно-массовой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И СТРУКТУРА СОВЕТА СПОРТИВНОГО КЛУБА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спортивного клуба формируется на выборной основе, сроком на один год;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совета спортивного клуба могут избираться по одному человеку представители </w:t>
      </w:r>
      <w:proofErr w:type="gramStart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секций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стационарных групп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Совета спортивного клуба является руководитель (председатель)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клуба.</w:t>
      </w: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Pr="006C634E" w:rsidRDefault="00877DA6" w:rsidP="00877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5.</w:t>
      </w:r>
    </w:p>
    <w:p w:rsidR="00877DA6" w:rsidRPr="00301DE2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</w:p>
    <w:p w:rsidR="00877DA6" w:rsidRPr="00301DE2" w:rsidRDefault="00877DA6" w:rsidP="00877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клуба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МОЛНИЯ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спортивный клуб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МОЛНИЯ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дальнейшем именуемый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некоммерческой организацией, не имеющей своей целью извлечение прибыли.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добровольным общественным объединением, созданным в результате свободного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волеизъявления воспитанников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объединившихся на основе общности целей и интересов для совместной реализации целей, предусмотренных настоящим уставом.</w:t>
      </w:r>
    </w:p>
    <w:p w:rsidR="00877DA6" w:rsidRPr="002E59CA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наименование: </w:t>
      </w:r>
      <w:r w:rsidRPr="002E5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Спортивный клуб </w:t>
      </w:r>
      <w:r w:rsidR="006C63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ГКУ УР </w:t>
      </w:r>
      <w:r w:rsidRPr="002E59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«Республиканский детский дом» «Молния»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 РДД «Молния»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выполняя свои уставные задачи, действует на основе: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общественных объединениях»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ФЗ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РФ «О физической культуре и спорте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Устава </w:t>
      </w:r>
      <w:r w:rsidR="006C634E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«Республиканский детский дом»;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 общепризнанными международными принципами, нормами и стандартами.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РДД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принципах добровольности, равноправия всех его участников, самоуправления и законности.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руководящего органа (Совета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426009, УР,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жевск, ул.Ухтомского, 21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РДД не является юридическим лицом. 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иметь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со своим наименованием, эмблему, иные символы.</w:t>
      </w: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End w:id="0"/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5"/>
      <w:bookmarkStart w:id="2" w:name="6"/>
      <w:bookmarkEnd w:id="1"/>
      <w:bookmarkEnd w:id="2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 И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РДД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организация и совершенствование спортивно-массовой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доме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пропаганда здорового образа жизни, укрепление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повышение их работоспособности, повышение спортивного мастерства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РДД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2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указанной цели осуществляется посредством решения следующих стоящих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задач: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массовых и индивидуальных форм физкультурно-оздоровительной и спортивной работы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доме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различных форм спортивной жизни 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детского дома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объединению на основе общности интересов в команды по различным видам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волонтерской деятельности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детского дома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интереса к систематическим занятиям физической культурой, спортом, туризмом, к здоровому образу жизни;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 развитие связей с другими спортивными клубами и организациями.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указанных целей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виды деятельности: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сети физкультурного актива во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открытию спортивных секций;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агитационная работа в области физкультуры и спорта, 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общественности о развитии спортивного движения;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спортивно-массовых мероприятий,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членов клуба,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детского дома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воспитанниками других клубов;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подготовка команд воспитанников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РДД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различным видам спорта, для участия в соревнованиях различного уровня;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физической культуры в быт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проведение спортивно-массовой и оздоровительной работы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активного спортивно-оздоровительного отдыха (байдарочные походы, туризм и т.п.).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Помимо перечисленных видов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 иную, не противоречащую уставу, деятельность.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своей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 РДД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взаимодействует с общественными организациями, молодежными объединениями, активно участвует в спортивной жизни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республики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7"/>
      <w:bookmarkEnd w:id="3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порядке, предусмотренном действующим законодательством: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распространять информацию о своей деятельности;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выработке решений органов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собрания, митинги, шествия;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 защищать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права, законные интересы своих членов и участников в органах государственной власти, органах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и общественных объединениях;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с инициативами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имеющим отношение к реализации своих уставных целей, вносить предложения в органы государственной власти и органы местного самоуправления,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школой и организации, занимающиеся развитием спорта;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прямые контакты и связи с другими спортивными организациями и клубами;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с помощью разъяснительной работы добровольные взносы и пожертвования и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уставных целей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другие общественные объединения, союзы, ассоциации общественных объединений;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отделения (в том числе с правами юридического лица), филиалы и представительства, иные структурные подразделения;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 иные права, предусмотренные действующим законодательством РФ, и соответствующие уставным целям и задачам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ЧЛЕНСТВО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Членство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добровольным. Членами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являться физические лица и юридические лица –</w:t>
      </w:r>
      <w:r w:rsidR="006C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объединения, признающие и соблюдающие настоящий Устав, разделяющие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заинтересованные и способствующие развитию спорта.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 предусмотрена выдача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Общественные 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свидетельство, удостоверяющее членство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Членство прекращается в случаях, установленных настоящим Уставом. 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членства ведет к прекращению всех прав и обязанностей по отношению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права и обязанности члена с момента принятия в члены ШСК.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члены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(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Советом на основании личного заявления вступающего. Решение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в члены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принятым, если за него проголосовали более половины от 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присутствующих членов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органа при условии правомочности его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исключении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соответствующим органом более половины голосов от числа присутствующих членов соответствующего органа при условии правомочности его заседания.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члена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обжаловано им в вышестоящий орган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РУКОВОДЯЩИЕ ОРГАНЫ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Высшим руководящим органом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общее собрание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созываемые Советом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необходимости, но не реже одного раза в год.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Внеочередное общее собрание может быть созвано по требованию не менее чем одной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Инициаторы проведения общего собрания обязаны известить об этом собрании всех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правомочно: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его работе принимают участие более половины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направивших в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согласно настоящему уставу;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количество присутствующих на собрании членов меньше при условии, что имеются документы, подтверждающие приглашение на общее собрание всех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proofErr w:type="gramStart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направивших в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уведомление согласно настоящему уставу.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решения принимаются простым большинством голосов от числа присутствующих на общем собрании участников.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исключительной компетенции общего собрания относятся: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реорганизация и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става, внесение изменений и дополнений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членов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ежегодного отчета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приоритетных направлений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неудовлетворенных жалоб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решения, принятые Советом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рассмотрение апелляций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исключенных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рассмотрение иных внутренних споров и конфликтов;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образцов эмблемы и иных символов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ликвидации или реорганизации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действующим руководящим органом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избираемый общим собранием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подотчетный общему собранию участников</w:t>
      </w: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ХОЗЯЙСТВЕННАЯ ДЕЯТЕЛЬНОСТЬ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материально-финансового обеспечения уставных целей и задач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вправе: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spellStart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издательсткую</w:t>
      </w:r>
      <w:proofErr w:type="spellEnd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рекламную деятельность в порядке, предусмотренном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Уставом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и организовывать использование материальных и финансовых средств российских и иностранных инвесторов, иных ресурсов для реализации своих уставных целей и задач, проектов и программ;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другими физическими 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представителями социума, общественными организациями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ВНЕСЕНИЯ ДОПОЛНЕНИЙ И ИЗМЕНЕНИЙ В УСТАВ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устав вносят по решению общего собрания участников.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уставе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силу с момента принятия решения о внесении изменений и дополнений в устав на общем собрании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РЕОРГАНИЗАЦИЯ И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(слияние, присоединение, разделение, выделение или ликвидацию) осуществляется по решению общего собрания.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своей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активно взаимодействует с общественными организациями, молодежными объединениями, активно участвуют в спортивной жизни города.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иметь свою символику, название, эмблему, единую спортивную форму и иные знаки отличия.</w:t>
      </w: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КЛУБА, УЧЕТ И ОТЧЕТНОСТЬ.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РДД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своим планом работы, календарным планом спортивно-массовых, оздоровительных и туристских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РДД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иметь: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6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детскому дому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открытии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-положение о Совете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-списки воспитанников спортсменов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-информационный стенд 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РДД 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(название, эмблема, календарный план мероприятий, экран проведения </w:t>
      </w:r>
      <w:proofErr w:type="spellStart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нних</w:t>
      </w:r>
      <w:proofErr w:type="spellEnd"/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соревнований, поздравления победителей и призеров соревнований);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-образовательные программы, учебные планы, расписания занятий;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-журналы групп, занимающихся в спортивных секциях;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-годовые отчеты о проделанной работе;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-положения о соревнованиях и других мероприятиях;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-результаты и итоги участия в соревнованиях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мониторинг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-протоколы заседаний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РДД</w:t>
      </w: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-инструкции по охране труда и технике безопасности при проведении учебно-тренировочных занятий и спортивно-массовых мероприятий;</w:t>
      </w: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E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-должностные инструкции.</w:t>
      </w: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Default="00877DA6" w:rsidP="0087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DA6" w:rsidRPr="00301DE2" w:rsidRDefault="00877DA6" w:rsidP="00877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EC1" w:rsidRDefault="00B44EC1" w:rsidP="00D37A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B44EC1" w:rsidRDefault="00B44EC1" w:rsidP="00D37A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B44EC1" w:rsidRDefault="00B44EC1" w:rsidP="00D37A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B44EC1" w:rsidRDefault="00B44EC1" w:rsidP="00D37A6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8058BC" w:rsidRPr="00A81F1C" w:rsidRDefault="008058BC" w:rsidP="00EA27EF">
      <w:pPr>
        <w:pStyle w:val="Default"/>
        <w:ind w:firstLine="709"/>
        <w:jc w:val="both"/>
        <w:rPr>
          <w:i/>
          <w:iCs/>
        </w:rPr>
      </w:pPr>
    </w:p>
    <w:sectPr w:rsidR="008058BC" w:rsidRPr="00A81F1C" w:rsidSect="006133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FF" w:rsidRDefault="00FC25FF" w:rsidP="00BC1106">
      <w:pPr>
        <w:spacing w:after="0" w:line="240" w:lineRule="auto"/>
      </w:pPr>
      <w:r>
        <w:separator/>
      </w:r>
    </w:p>
  </w:endnote>
  <w:endnote w:type="continuationSeparator" w:id="0">
    <w:p w:rsidR="00FC25FF" w:rsidRDefault="00FC25FF" w:rsidP="00BC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5205"/>
      <w:docPartObj>
        <w:docPartGallery w:val="Page Numbers (Bottom of Page)"/>
        <w:docPartUnique/>
      </w:docPartObj>
    </w:sdtPr>
    <w:sdtContent>
      <w:p w:rsidR="0044297C" w:rsidRDefault="00A3770E">
        <w:pPr>
          <w:pStyle w:val="af0"/>
          <w:jc w:val="center"/>
        </w:pPr>
        <w:fldSimple w:instr=" PAGE   \* MERGEFORMAT ">
          <w:r w:rsidR="001B51A1">
            <w:rPr>
              <w:noProof/>
            </w:rPr>
            <w:t>0</w:t>
          </w:r>
        </w:fldSimple>
      </w:p>
    </w:sdtContent>
  </w:sdt>
  <w:p w:rsidR="0044297C" w:rsidRDefault="0044297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FF" w:rsidRDefault="00FC25FF" w:rsidP="00BC1106">
      <w:pPr>
        <w:spacing w:after="0" w:line="240" w:lineRule="auto"/>
      </w:pPr>
      <w:r>
        <w:separator/>
      </w:r>
    </w:p>
  </w:footnote>
  <w:footnote w:type="continuationSeparator" w:id="0">
    <w:p w:rsidR="00FC25FF" w:rsidRDefault="00FC25FF" w:rsidP="00BC1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609F4E"/>
    <w:lvl w:ilvl="0">
      <w:numFmt w:val="bullet"/>
      <w:lvlText w:val="*"/>
      <w:lvlJc w:val="left"/>
    </w:lvl>
  </w:abstractNum>
  <w:abstractNum w:abstractNumId="1">
    <w:nsid w:val="05786C30"/>
    <w:multiLevelType w:val="hybridMultilevel"/>
    <w:tmpl w:val="7B40B098"/>
    <w:lvl w:ilvl="0" w:tplc="5C1E7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4729"/>
    <w:multiLevelType w:val="multilevel"/>
    <w:tmpl w:val="7786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50BB7"/>
    <w:multiLevelType w:val="multilevel"/>
    <w:tmpl w:val="C8DE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C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579BB"/>
    <w:multiLevelType w:val="hybridMultilevel"/>
    <w:tmpl w:val="77AE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7552A"/>
    <w:multiLevelType w:val="hybridMultilevel"/>
    <w:tmpl w:val="D8B65B0C"/>
    <w:lvl w:ilvl="0" w:tplc="125249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C03AF3"/>
    <w:multiLevelType w:val="hybridMultilevel"/>
    <w:tmpl w:val="9334C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C74864"/>
    <w:multiLevelType w:val="multilevel"/>
    <w:tmpl w:val="C7988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D6192"/>
    <w:multiLevelType w:val="hybridMultilevel"/>
    <w:tmpl w:val="B860D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C5655"/>
    <w:multiLevelType w:val="hybridMultilevel"/>
    <w:tmpl w:val="2DF4429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10ACA"/>
    <w:multiLevelType w:val="multilevel"/>
    <w:tmpl w:val="8E42E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1">
    <w:nsid w:val="418B27C4"/>
    <w:multiLevelType w:val="multilevel"/>
    <w:tmpl w:val="6FD0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777FB3"/>
    <w:multiLevelType w:val="hybridMultilevel"/>
    <w:tmpl w:val="A91C2B6A"/>
    <w:lvl w:ilvl="0" w:tplc="D76E0E3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844C5"/>
    <w:multiLevelType w:val="hybridMultilevel"/>
    <w:tmpl w:val="F104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74D13"/>
    <w:multiLevelType w:val="hybridMultilevel"/>
    <w:tmpl w:val="2A9A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776AD"/>
    <w:multiLevelType w:val="hybridMultilevel"/>
    <w:tmpl w:val="0AEC7FC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A4C7F"/>
    <w:multiLevelType w:val="hybridMultilevel"/>
    <w:tmpl w:val="F4A88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A425B"/>
    <w:multiLevelType w:val="hybridMultilevel"/>
    <w:tmpl w:val="E05E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47312"/>
    <w:multiLevelType w:val="hybridMultilevel"/>
    <w:tmpl w:val="A3E2A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1503F"/>
    <w:multiLevelType w:val="multilevel"/>
    <w:tmpl w:val="410C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E10CD3"/>
    <w:multiLevelType w:val="hybridMultilevel"/>
    <w:tmpl w:val="F1EC8C8A"/>
    <w:lvl w:ilvl="0" w:tplc="6F22DAAE">
      <w:start w:val="1"/>
      <w:numFmt w:val="decimal"/>
      <w:lvlText w:val="%1."/>
      <w:lvlJc w:val="left"/>
      <w:pPr>
        <w:ind w:left="1066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64107B4A"/>
    <w:multiLevelType w:val="multilevel"/>
    <w:tmpl w:val="1F52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0F7046"/>
    <w:multiLevelType w:val="hybridMultilevel"/>
    <w:tmpl w:val="0E02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40C46"/>
    <w:multiLevelType w:val="hybridMultilevel"/>
    <w:tmpl w:val="1078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1324CD"/>
    <w:multiLevelType w:val="multilevel"/>
    <w:tmpl w:val="F4A0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6043AC"/>
    <w:multiLevelType w:val="multilevel"/>
    <w:tmpl w:val="B95ED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5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4"/>
  </w:num>
  <w:num w:numId="9">
    <w:abstractNumId w:val="23"/>
  </w:num>
  <w:num w:numId="10">
    <w:abstractNumId w:val="9"/>
  </w:num>
  <w:num w:numId="11">
    <w:abstractNumId w:val="15"/>
  </w:num>
  <w:num w:numId="12">
    <w:abstractNumId w:val="14"/>
  </w:num>
  <w:num w:numId="13">
    <w:abstractNumId w:val="17"/>
  </w:num>
  <w:num w:numId="14">
    <w:abstractNumId w:val="12"/>
  </w:num>
  <w:num w:numId="15">
    <w:abstractNumId w:val="20"/>
  </w:num>
  <w:num w:numId="16">
    <w:abstractNumId w:val="11"/>
  </w:num>
  <w:num w:numId="17">
    <w:abstractNumId w:val="3"/>
  </w:num>
  <w:num w:numId="18">
    <w:abstractNumId w:val="2"/>
  </w:num>
  <w:num w:numId="19">
    <w:abstractNumId w:val="22"/>
  </w:num>
  <w:num w:numId="20">
    <w:abstractNumId w:val="21"/>
  </w:num>
  <w:num w:numId="21">
    <w:abstractNumId w:val="1"/>
  </w:num>
  <w:num w:numId="22">
    <w:abstractNumId w:val="24"/>
  </w:num>
  <w:num w:numId="23">
    <w:abstractNumId w:val="16"/>
  </w:num>
  <w:num w:numId="24">
    <w:abstractNumId w:val="8"/>
  </w:num>
  <w:num w:numId="25">
    <w:abstractNumId w:val="6"/>
  </w:num>
  <w:num w:numId="26">
    <w:abstractNumId w:val="1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2F6"/>
    <w:rsid w:val="000253AB"/>
    <w:rsid w:val="00030FFC"/>
    <w:rsid w:val="0005661B"/>
    <w:rsid w:val="00062A3C"/>
    <w:rsid w:val="00067A19"/>
    <w:rsid w:val="00077200"/>
    <w:rsid w:val="00081F7F"/>
    <w:rsid w:val="00082C15"/>
    <w:rsid w:val="000A0EA9"/>
    <w:rsid w:val="000B06AD"/>
    <w:rsid w:val="000B5324"/>
    <w:rsid w:val="000C3848"/>
    <w:rsid w:val="000E0834"/>
    <w:rsid w:val="000F0E9E"/>
    <w:rsid w:val="001073AF"/>
    <w:rsid w:val="001202FB"/>
    <w:rsid w:val="00120D23"/>
    <w:rsid w:val="00141C0F"/>
    <w:rsid w:val="00150CD8"/>
    <w:rsid w:val="00170730"/>
    <w:rsid w:val="00183055"/>
    <w:rsid w:val="0018785B"/>
    <w:rsid w:val="00191114"/>
    <w:rsid w:val="001A184B"/>
    <w:rsid w:val="001B1F0F"/>
    <w:rsid w:val="001B2054"/>
    <w:rsid w:val="001B51A1"/>
    <w:rsid w:val="001C755D"/>
    <w:rsid w:val="001E0FC8"/>
    <w:rsid w:val="001E44AA"/>
    <w:rsid w:val="001F0ABC"/>
    <w:rsid w:val="001F4E2C"/>
    <w:rsid w:val="0021201D"/>
    <w:rsid w:val="00212621"/>
    <w:rsid w:val="00217929"/>
    <w:rsid w:val="00225C28"/>
    <w:rsid w:val="0023311E"/>
    <w:rsid w:val="00246355"/>
    <w:rsid w:val="00247627"/>
    <w:rsid w:val="00252DD1"/>
    <w:rsid w:val="002674A7"/>
    <w:rsid w:val="0027329D"/>
    <w:rsid w:val="00297423"/>
    <w:rsid w:val="002A3313"/>
    <w:rsid w:val="002B232F"/>
    <w:rsid w:val="002C0158"/>
    <w:rsid w:val="002D42E3"/>
    <w:rsid w:val="002D5CB3"/>
    <w:rsid w:val="002D73A6"/>
    <w:rsid w:val="002D7484"/>
    <w:rsid w:val="002E3F23"/>
    <w:rsid w:val="00302DCF"/>
    <w:rsid w:val="003106E5"/>
    <w:rsid w:val="003272B5"/>
    <w:rsid w:val="00330280"/>
    <w:rsid w:val="003321D4"/>
    <w:rsid w:val="00340F06"/>
    <w:rsid w:val="00342996"/>
    <w:rsid w:val="00356EE9"/>
    <w:rsid w:val="0036293F"/>
    <w:rsid w:val="00366260"/>
    <w:rsid w:val="00382AF6"/>
    <w:rsid w:val="003907FD"/>
    <w:rsid w:val="00391C5B"/>
    <w:rsid w:val="00394973"/>
    <w:rsid w:val="003976BD"/>
    <w:rsid w:val="00397E87"/>
    <w:rsid w:val="003A204A"/>
    <w:rsid w:val="003B35F9"/>
    <w:rsid w:val="003B3BA8"/>
    <w:rsid w:val="003D32E3"/>
    <w:rsid w:val="003E73D5"/>
    <w:rsid w:val="00422177"/>
    <w:rsid w:val="00435215"/>
    <w:rsid w:val="0044297C"/>
    <w:rsid w:val="00461030"/>
    <w:rsid w:val="0046290F"/>
    <w:rsid w:val="0049547A"/>
    <w:rsid w:val="004A3DED"/>
    <w:rsid w:val="004E1434"/>
    <w:rsid w:val="004E2C5B"/>
    <w:rsid w:val="005025F0"/>
    <w:rsid w:val="00515013"/>
    <w:rsid w:val="00516806"/>
    <w:rsid w:val="00532235"/>
    <w:rsid w:val="00535479"/>
    <w:rsid w:val="0055748D"/>
    <w:rsid w:val="005742AA"/>
    <w:rsid w:val="00580520"/>
    <w:rsid w:val="005839F1"/>
    <w:rsid w:val="00593EB4"/>
    <w:rsid w:val="005945A3"/>
    <w:rsid w:val="005A50DE"/>
    <w:rsid w:val="005B24C7"/>
    <w:rsid w:val="005E2BC3"/>
    <w:rsid w:val="005E2F9D"/>
    <w:rsid w:val="005E55AC"/>
    <w:rsid w:val="006046E1"/>
    <w:rsid w:val="00605F67"/>
    <w:rsid w:val="0060771A"/>
    <w:rsid w:val="006133F1"/>
    <w:rsid w:val="00613B7E"/>
    <w:rsid w:val="00627748"/>
    <w:rsid w:val="00653F44"/>
    <w:rsid w:val="006A21F8"/>
    <w:rsid w:val="006B16D4"/>
    <w:rsid w:val="006B7669"/>
    <w:rsid w:val="006B7F53"/>
    <w:rsid w:val="006C2646"/>
    <w:rsid w:val="006C4AD4"/>
    <w:rsid w:val="006C634E"/>
    <w:rsid w:val="00712650"/>
    <w:rsid w:val="00726C06"/>
    <w:rsid w:val="00734487"/>
    <w:rsid w:val="00744682"/>
    <w:rsid w:val="00781B57"/>
    <w:rsid w:val="007A0E91"/>
    <w:rsid w:val="007A6F2C"/>
    <w:rsid w:val="007A77C9"/>
    <w:rsid w:val="007C62AC"/>
    <w:rsid w:val="007D05B6"/>
    <w:rsid w:val="007D1E39"/>
    <w:rsid w:val="007D7F8E"/>
    <w:rsid w:val="007E07AB"/>
    <w:rsid w:val="007F2BBF"/>
    <w:rsid w:val="008012F6"/>
    <w:rsid w:val="008058BC"/>
    <w:rsid w:val="00861F30"/>
    <w:rsid w:val="00865A11"/>
    <w:rsid w:val="00865A40"/>
    <w:rsid w:val="00871F60"/>
    <w:rsid w:val="00877DA6"/>
    <w:rsid w:val="008A0FBC"/>
    <w:rsid w:val="008A6CE0"/>
    <w:rsid w:val="008C618E"/>
    <w:rsid w:val="008D2B15"/>
    <w:rsid w:val="008E055C"/>
    <w:rsid w:val="008F709D"/>
    <w:rsid w:val="009024EC"/>
    <w:rsid w:val="00904BC6"/>
    <w:rsid w:val="00910435"/>
    <w:rsid w:val="009446E6"/>
    <w:rsid w:val="00950C39"/>
    <w:rsid w:val="009562CC"/>
    <w:rsid w:val="00966F5C"/>
    <w:rsid w:val="009825E7"/>
    <w:rsid w:val="009A4E19"/>
    <w:rsid w:val="009B3B00"/>
    <w:rsid w:val="009B3B02"/>
    <w:rsid w:val="009D2467"/>
    <w:rsid w:val="009E684D"/>
    <w:rsid w:val="009F25B8"/>
    <w:rsid w:val="009F2C27"/>
    <w:rsid w:val="00A03193"/>
    <w:rsid w:val="00A07498"/>
    <w:rsid w:val="00A24A2B"/>
    <w:rsid w:val="00A31982"/>
    <w:rsid w:val="00A3538E"/>
    <w:rsid w:val="00A36716"/>
    <w:rsid w:val="00A3770E"/>
    <w:rsid w:val="00A62240"/>
    <w:rsid w:val="00A70B99"/>
    <w:rsid w:val="00A81F1C"/>
    <w:rsid w:val="00A85058"/>
    <w:rsid w:val="00AA6292"/>
    <w:rsid w:val="00AB0E22"/>
    <w:rsid w:val="00AB20F0"/>
    <w:rsid w:val="00AB2118"/>
    <w:rsid w:val="00AB6291"/>
    <w:rsid w:val="00AC4746"/>
    <w:rsid w:val="00AD7BE6"/>
    <w:rsid w:val="00AE1FD4"/>
    <w:rsid w:val="00AF6498"/>
    <w:rsid w:val="00B20C6C"/>
    <w:rsid w:val="00B40EDE"/>
    <w:rsid w:val="00B4415C"/>
    <w:rsid w:val="00B44EC1"/>
    <w:rsid w:val="00B50C3E"/>
    <w:rsid w:val="00B53B6B"/>
    <w:rsid w:val="00B703EC"/>
    <w:rsid w:val="00B81328"/>
    <w:rsid w:val="00B85410"/>
    <w:rsid w:val="00B85831"/>
    <w:rsid w:val="00B96010"/>
    <w:rsid w:val="00BB29DF"/>
    <w:rsid w:val="00BB50A0"/>
    <w:rsid w:val="00BC1106"/>
    <w:rsid w:val="00BC6A45"/>
    <w:rsid w:val="00BE773E"/>
    <w:rsid w:val="00C160E7"/>
    <w:rsid w:val="00C20D80"/>
    <w:rsid w:val="00C30DE2"/>
    <w:rsid w:val="00C3309B"/>
    <w:rsid w:val="00C36D71"/>
    <w:rsid w:val="00C40C9A"/>
    <w:rsid w:val="00C440EE"/>
    <w:rsid w:val="00C45FB8"/>
    <w:rsid w:val="00C479F1"/>
    <w:rsid w:val="00C64A27"/>
    <w:rsid w:val="00C6506C"/>
    <w:rsid w:val="00C71CA9"/>
    <w:rsid w:val="00C8491C"/>
    <w:rsid w:val="00C91F91"/>
    <w:rsid w:val="00C927D7"/>
    <w:rsid w:val="00CA0CE4"/>
    <w:rsid w:val="00CA64A1"/>
    <w:rsid w:val="00CB7BE6"/>
    <w:rsid w:val="00CD3C17"/>
    <w:rsid w:val="00CE066D"/>
    <w:rsid w:val="00D06A8F"/>
    <w:rsid w:val="00D117C3"/>
    <w:rsid w:val="00D208F2"/>
    <w:rsid w:val="00D3221B"/>
    <w:rsid w:val="00D37A6C"/>
    <w:rsid w:val="00D40A13"/>
    <w:rsid w:val="00D60230"/>
    <w:rsid w:val="00D6464E"/>
    <w:rsid w:val="00D71111"/>
    <w:rsid w:val="00D77D1A"/>
    <w:rsid w:val="00DA12F6"/>
    <w:rsid w:val="00DB578F"/>
    <w:rsid w:val="00DD23F8"/>
    <w:rsid w:val="00DD3B45"/>
    <w:rsid w:val="00DD3B82"/>
    <w:rsid w:val="00DE49F1"/>
    <w:rsid w:val="00DE5010"/>
    <w:rsid w:val="00DF55DA"/>
    <w:rsid w:val="00E06077"/>
    <w:rsid w:val="00E17462"/>
    <w:rsid w:val="00E17471"/>
    <w:rsid w:val="00E2256E"/>
    <w:rsid w:val="00E242D0"/>
    <w:rsid w:val="00E375F3"/>
    <w:rsid w:val="00E53533"/>
    <w:rsid w:val="00E552D5"/>
    <w:rsid w:val="00E838AA"/>
    <w:rsid w:val="00E9083D"/>
    <w:rsid w:val="00E9399B"/>
    <w:rsid w:val="00E9653E"/>
    <w:rsid w:val="00EA27EF"/>
    <w:rsid w:val="00EB036B"/>
    <w:rsid w:val="00EB398E"/>
    <w:rsid w:val="00EB4CEC"/>
    <w:rsid w:val="00EC62CA"/>
    <w:rsid w:val="00ED4636"/>
    <w:rsid w:val="00EE3B72"/>
    <w:rsid w:val="00F11FFD"/>
    <w:rsid w:val="00F149F6"/>
    <w:rsid w:val="00F167EC"/>
    <w:rsid w:val="00F24E05"/>
    <w:rsid w:val="00F40763"/>
    <w:rsid w:val="00F41847"/>
    <w:rsid w:val="00F43015"/>
    <w:rsid w:val="00F7426B"/>
    <w:rsid w:val="00F85D20"/>
    <w:rsid w:val="00F97581"/>
    <w:rsid w:val="00FB2660"/>
    <w:rsid w:val="00FB6276"/>
    <w:rsid w:val="00FC25FF"/>
    <w:rsid w:val="00FC35AA"/>
    <w:rsid w:val="00FD77FC"/>
    <w:rsid w:val="00FE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2409]"/>
    </o:shapedefaults>
    <o:shapelayout v:ext="edit">
      <o:idmap v:ext="edit" data="1"/>
      <o:rules v:ext="edit">
        <o:r id="V:Rule30" type="callout" idref="#_x0000_s1468"/>
        <o:r id="V:Rule31" type="callout" idref="#_x0000_s1472"/>
        <o:r id="V:Rule32" type="callout" idref="#_x0000_s1471"/>
        <o:r id="V:Rule33" type="callout" idref="#_x0000_s1470"/>
        <o:r id="V:Rule34" type="callout" idref="#_x0000_s1469"/>
        <o:r id="V:Rule108" type="callout" idref="#_x0000_s1478"/>
        <o:r id="V:Rule109" type="callout" idref="#_x0000_s1479"/>
        <o:r id="V:Rule110" type="callout" idref="#_x0000_s1480"/>
        <o:r id="V:Rule111" type="callout" idref="#_x0000_s1481"/>
        <o:r id="V:Rule112" type="callout" idref="#_x0000_s1477"/>
        <o:r id="V:Rule113" type="callout" idref="#_x0000_s1474"/>
        <o:r id="V:Rule114" type="callout" idref="#_x0000_s1476"/>
        <o:r id="V:Rule115" type="callout" idref="#_x0000_s1475"/>
        <o:r id="V:Rule116" type="connector" idref="#_x0000_s1300"/>
        <o:r id="V:Rule117" type="connector" idref="#_x0000_s1303"/>
        <o:r id="V:Rule118" type="connector" idref="#_x0000_s1180"/>
        <o:r id="V:Rule119" type="connector" idref="#_x0000_s1395"/>
        <o:r id="V:Rule120" type="connector" idref="#_x0000_s1382"/>
        <o:r id="V:Rule121" type="connector" idref="#_x0000_s1384"/>
        <o:r id="V:Rule122" type="connector" idref="#_x0000_s1405"/>
        <o:r id="V:Rule123" type="connector" idref="#_x0000_s1178"/>
        <o:r id="V:Rule124" type="connector" idref="#_x0000_s1171"/>
        <o:r id="V:Rule125" type="connector" idref="#_x0000_s1290"/>
        <o:r id="V:Rule126" type="connector" idref="#_x0000_s1181"/>
        <o:r id="V:Rule127" type="connector" idref="#_x0000_s1198"/>
        <o:r id="V:Rule128" type="connector" idref="#_x0000_s1172"/>
        <o:r id="V:Rule129" type="connector" idref="#_x0000_s1233"/>
        <o:r id="V:Rule130" type="connector" idref="#_x0000_s1199"/>
        <o:r id="V:Rule131" type="connector" idref="#_x0000_s1272"/>
        <o:r id="V:Rule132" type="connector" idref="#_x0000_s1270"/>
        <o:r id="V:Rule133" type="connector" idref="#_x0000_s1396"/>
        <o:r id="V:Rule134" type="connector" idref="#_x0000_s1387"/>
        <o:r id="V:Rule135" type="connector" idref="#_x0000_s1391"/>
        <o:r id="V:Rule136" type="connector" idref="#_x0000_s1266"/>
        <o:r id="V:Rule137" type="connector" idref="#_x0000_s1393"/>
        <o:r id="V:Rule138" type="connector" idref="#_x0000_s1176"/>
        <o:r id="V:Rule139" type="connector" idref="#_x0000_s1389"/>
        <o:r id="V:Rule140" type="connector" idref="#_x0000_s1191"/>
        <o:r id="V:Rule141" type="connector" idref="#_x0000_s1400"/>
        <o:r id="V:Rule142" type="connector" idref="#_x0000_s1188"/>
        <o:r id="V:Rule143" type="connector" idref="#_x0000_s1218"/>
        <o:r id="V:Rule144" type="connector" idref="#_x0000_s1404"/>
        <o:r id="V:Rule145" type="connector" idref="#_x0000_s1275"/>
        <o:r id="V:Rule146" type="connector" idref="#_x0000_s1294"/>
        <o:r id="V:Rule147" type="connector" idref="#_x0000_s1292"/>
        <o:r id="V:Rule148" type="connector" idref="#_x0000_s1268"/>
        <o:r id="V:Rule149" type="connector" idref="#_x0000_s1412"/>
        <o:r id="V:Rule150" type="connector" idref="#_x0000_s1190"/>
        <o:r id="V:Rule151" type="connector" idref="#_x0000_s1186"/>
        <o:r id="V:Rule152" type="connector" idref="#_x0000_s1383"/>
        <o:r id="V:Rule153" type="connector" idref="#_x0000_s1273"/>
        <o:r id="V:Rule154" type="connector" idref="#_x0000_s1399"/>
        <o:r id="V:Rule155" type="connector" idref="#_x0000_s1196"/>
        <o:r id="V:Rule156" type="connector" idref="#_x0000_s1179"/>
        <o:r id="V:Rule157" type="connector" idref="#_x0000_s1185"/>
        <o:r id="V:Rule158" type="connector" idref="#_x0000_s1398"/>
        <o:r id="V:Rule159" type="connector" idref="#_x0000_s1410"/>
        <o:r id="V:Rule160" type="connector" idref="#_x0000_s1291"/>
        <o:r id="V:Rule161" type="connector" idref="#_x0000_s1200"/>
        <o:r id="V:Rule162" type="connector" idref="#_x0000_s1394"/>
        <o:r id="V:Rule163" type="connector" idref="#_x0000_s1302"/>
        <o:r id="V:Rule164" type="connector" idref="#_x0000_s1269"/>
        <o:r id="V:Rule165" type="connector" idref="#_x0000_s1274"/>
        <o:r id="V:Rule166" type="connector" idref="#_x0000_s1288"/>
        <o:r id="V:Rule167" type="connector" idref="#_x0000_s1392"/>
        <o:r id="V:Rule168" type="connector" idref="#_x0000_s1401"/>
        <o:r id="V:Rule169" type="connector" idref="#_x0000_s1183"/>
        <o:r id="V:Rule170" type="connector" idref="#_x0000_s1226"/>
        <o:r id="V:Rule171" type="connector" idref="#_x0000_s1407"/>
        <o:r id="V:Rule172" type="connector" idref="#_x0000_s1289"/>
        <o:r id="V:Rule173" type="connector" idref="#_x0000_s1182"/>
        <o:r id="V:Rule174" type="connector" idref="#_x0000_s1406"/>
        <o:r id="V:Rule175" type="connector" idref="#_x0000_s1228"/>
        <o:r id="V:Rule176" type="connector" idref="#_x0000_s1173"/>
        <o:r id="V:Rule177" type="connector" idref="#_x0000_s1386"/>
        <o:r id="V:Rule178" type="connector" idref="#_x0000_s1299"/>
        <o:r id="V:Rule179" type="connector" idref="#_x0000_s1213"/>
        <o:r id="V:Rule180" type="connector" idref="#_x0000_s1267"/>
        <o:r id="V:Rule181" type="connector" idref="#_x0000_s1232"/>
        <o:r id="V:Rule182" type="connector" idref="#_x0000_s1408"/>
        <o:r id="V:Rule183" type="connector" idref="#_x0000_s1287"/>
        <o:r id="V:Rule184" type="connector" idref="#_x0000_s1295"/>
        <o:r id="V:Rule185" type="connector" idref="#_x0000_s1381"/>
        <o:r id="V:Rule186" type="connector" idref="#_x0000_s1271"/>
        <o:r id="V:Rule187" type="connector" idref="#_x0000_s1223"/>
        <o:r id="V:Rule188" type="connector" idref="#_x0000_s1403"/>
        <o:r id="V:Rule189" type="connector" idref="#_x0000_s1177"/>
        <o:r id="V:Rule190" type="connector" idref="#_x0000_s1194"/>
        <o:r id="V:Rule191" type="connector" idref="#_x0000_s1388"/>
        <o:r id="V:Rule192" type="connector" idref="#_x0000_s1195"/>
        <o:r id="V:Rule193" type="connector" idref="#_x0000_s1174"/>
        <o:r id="V:Rule194" type="connector" idref="#_x0000_s1189"/>
        <o:r id="V:Rule195" type="connector" idref="#_x0000_s1184"/>
        <o:r id="V:Rule196" type="connector" idref="#_x0000_s1192"/>
        <o:r id="V:Rule197" type="connector" idref="#_x0000_s1397"/>
        <o:r id="V:Rule198" type="connector" idref="#_x0000_s1297"/>
        <o:r id="V:Rule199" type="connector" idref="#_x0000_s1304"/>
        <o:r id="V:Rule200" type="connector" idref="#_x0000_s1234"/>
        <o:r id="V:Rule201" type="connector" idref="#_x0000_s1227"/>
        <o:r id="V:Rule202" type="connector" idref="#_x0000_s1411"/>
        <o:r id="V:Rule203" type="connector" idref="#_x0000_s1409"/>
        <o:r id="V:Rule204" type="connector" idref="#_x0000_s1402"/>
        <o:r id="V:Rule205" type="connector" idref="#_x0000_s1390"/>
        <o:r id="V:Rule206" type="connector" idref="#_x0000_s1305"/>
        <o:r id="V:Rule207" type="connector" idref="#_x0000_s1175"/>
        <o:r id="V:Rule208" type="connector" idref="#_x0000_s1298"/>
        <o:r id="V:Rule209" type="connector" idref="#_x0000_s1197"/>
        <o:r id="V:Rule210" type="connector" idref="#_x0000_s1219"/>
        <o:r id="V:Rule211" type="connector" idref="#_x0000_s1385"/>
        <o:r id="V:Rule212" type="connector" idref="#_x0000_s1296"/>
        <o:r id="V:Rule213" type="connector" idref="#_x0000_s1265"/>
        <o:r id="V:Rule214" type="connector" idref="#_x0000_s1170"/>
        <o:r id="V:Rule215" type="connector" idref="#_x0000_s1276"/>
        <o:r id="V:Rule216" type="connector" idref="#_x0000_s1231"/>
        <o:r id="V:Rule217" type="connector" idref="#_x0000_s11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06"/>
  </w:style>
  <w:style w:type="paragraph" w:styleId="1">
    <w:name w:val="heading 1"/>
    <w:basedOn w:val="a"/>
    <w:next w:val="a"/>
    <w:link w:val="10"/>
    <w:uiPriority w:val="9"/>
    <w:qFormat/>
    <w:rsid w:val="00A31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80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1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7484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A319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1982"/>
  </w:style>
  <w:style w:type="character" w:customStyle="1" w:styleId="10">
    <w:name w:val="Заголовок 1 Знак"/>
    <w:basedOn w:val="a0"/>
    <w:link w:val="1"/>
    <w:uiPriority w:val="9"/>
    <w:rsid w:val="00A31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31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nhideWhenUsed/>
    <w:rsid w:val="007C62AC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62AC"/>
    <w:rPr>
      <w:rFonts w:ascii="Calibri" w:eastAsia="Times New Roman" w:hAnsi="Calibri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B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E2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A81F1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81F1C"/>
  </w:style>
  <w:style w:type="paragraph" w:styleId="21">
    <w:name w:val="Body Text Indent 2"/>
    <w:basedOn w:val="a"/>
    <w:link w:val="22"/>
    <w:uiPriority w:val="99"/>
    <w:unhideWhenUsed/>
    <w:rsid w:val="00A81F1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81F1C"/>
  </w:style>
  <w:style w:type="character" w:styleId="ab">
    <w:name w:val="Emphasis"/>
    <w:basedOn w:val="a0"/>
    <w:qFormat/>
    <w:rsid w:val="00E9083D"/>
    <w:rPr>
      <w:i/>
      <w:iCs/>
    </w:rPr>
  </w:style>
  <w:style w:type="table" w:styleId="-3">
    <w:name w:val="Light Grid Accent 3"/>
    <w:basedOn w:val="a1"/>
    <w:uiPriority w:val="62"/>
    <w:rsid w:val="003A20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3A20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wmi-callto">
    <w:name w:val="wmi-callto"/>
    <w:basedOn w:val="a0"/>
    <w:rsid w:val="00950C39"/>
  </w:style>
  <w:style w:type="paragraph" w:customStyle="1" w:styleId="Iauiue">
    <w:name w:val="Iau?iue"/>
    <w:rsid w:val="00E8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Web">
    <w:name w:val="Обычный (Web)"/>
    <w:basedOn w:val="a"/>
    <w:rsid w:val="00E8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242D0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E242D0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120D23"/>
    <w:rPr>
      <w:color w:val="0000FF"/>
      <w:u w:val="single"/>
    </w:rPr>
  </w:style>
  <w:style w:type="table" w:styleId="ad">
    <w:name w:val="Table Grid"/>
    <w:basedOn w:val="a1"/>
    <w:uiPriority w:val="59"/>
    <w:rsid w:val="00BC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BC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C1106"/>
  </w:style>
  <w:style w:type="paragraph" w:styleId="af0">
    <w:name w:val="footer"/>
    <w:basedOn w:val="a"/>
    <w:link w:val="af1"/>
    <w:uiPriority w:val="99"/>
    <w:unhideWhenUsed/>
    <w:rsid w:val="00BC1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C1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microsoft.com/office/2007/relationships/diagramDrawing" Target="diagrams/drawing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chart" Target="charts/chart1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3.xml"/><Relationship Id="rId32" Type="http://schemas.openxmlformats.org/officeDocument/2006/relationships/hyperlink" Target="https://ciur.ru/izh/izh_dd/_layouts/listform.aspx?PageType=4&amp;ListId=%7b87C8FC45-24AD-4D81-9B97-E99B9F4E5DC8%7d&amp;ID=134&amp;ContentTypeID=0x01040079892096118CF94F89E37E2B20A53838" TargetMode="Externa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QuickStyle" Target="diagrams/quickStyle3.xml"/><Relationship Id="rId28" Type="http://schemas.openxmlformats.org/officeDocument/2006/relationships/diagramLayout" Target="diagrams/layout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microsoft.com/office/2007/relationships/diagramDrawing" Target="diagrams/drawing4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%23sdfootnote21sym" TargetMode="External"/><Relationship Id="rId14" Type="http://schemas.microsoft.com/office/2007/relationships/diagramDrawing" Target="diagrams/drawing1.xml"/><Relationship Id="rId22" Type="http://schemas.openxmlformats.org/officeDocument/2006/relationships/diagramLayout" Target="diagrams/layout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143884892086478E-2"/>
          <c:y val="7.2072072072072071E-2"/>
          <c:w val="0.79676258992805427"/>
          <c:h val="0.765765765765765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сен.17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город</c:v>
                </c:pt>
                <c:pt idx="1">
                  <c:v>республика</c:v>
                </c:pt>
                <c:pt idx="2">
                  <c:v>ПФО</c:v>
                </c:pt>
                <c:pt idx="3">
                  <c:v>Россия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0.24000000000000021</c:v>
                </c:pt>
                <c:pt idx="1">
                  <c:v>0.45</c:v>
                </c:pt>
                <c:pt idx="2">
                  <c:v>0.44000000000000017</c:v>
                </c:pt>
                <c:pt idx="3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сен.18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город</c:v>
                </c:pt>
                <c:pt idx="1">
                  <c:v>республика</c:v>
                </c:pt>
                <c:pt idx="2">
                  <c:v>ПФО</c:v>
                </c:pt>
                <c:pt idx="3">
                  <c:v>Россия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0.26</c:v>
                </c:pt>
                <c:pt idx="1">
                  <c:v>0.52</c:v>
                </c:pt>
                <c:pt idx="2">
                  <c:v>0.17</c:v>
                </c:pt>
                <c:pt idx="3">
                  <c:v>4.0000000000000056E-2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янв.19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город</c:v>
                </c:pt>
                <c:pt idx="1">
                  <c:v>республика</c:v>
                </c:pt>
                <c:pt idx="2">
                  <c:v>ПФО</c:v>
                </c:pt>
                <c:pt idx="3">
                  <c:v>Россия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0.44000000000000017</c:v>
                </c:pt>
                <c:pt idx="1">
                  <c:v>0.76000000000000245</c:v>
                </c:pt>
                <c:pt idx="2">
                  <c:v>0</c:v>
                </c:pt>
                <c:pt idx="3">
                  <c:v>0.29000000000000031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май.19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город</c:v>
                </c:pt>
                <c:pt idx="1">
                  <c:v>республика</c:v>
                </c:pt>
                <c:pt idx="2">
                  <c:v>ПФО</c:v>
                </c:pt>
                <c:pt idx="3">
                  <c:v>Россия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>
                  <c:v>0.63000000000000245</c:v>
                </c:pt>
                <c:pt idx="1">
                  <c:v>0.46</c:v>
                </c:pt>
                <c:pt idx="2">
                  <c:v>0.24000000000000021</c:v>
                </c:pt>
                <c:pt idx="3">
                  <c:v>0.11000000000000004</c:v>
                </c:pt>
              </c:numCache>
            </c:numRef>
          </c:val>
        </c:ser>
        <c:dLbls>
          <c:showVal val="1"/>
        </c:dLbls>
        <c:gapDepth val="0"/>
        <c:shape val="box"/>
        <c:axId val="84158720"/>
        <c:axId val="84172800"/>
        <c:axId val="0"/>
      </c:bar3DChart>
      <c:catAx>
        <c:axId val="841587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172800"/>
        <c:crosses val="autoZero"/>
        <c:auto val="1"/>
        <c:lblAlgn val="ctr"/>
        <c:lblOffset val="100"/>
        <c:tickLblSkip val="1"/>
        <c:tickMarkSkip val="1"/>
      </c:catAx>
      <c:valAx>
        <c:axId val="841728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15872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669064748201554"/>
          <c:y val="0.3108108108108133"/>
          <c:w val="0.10611510791366965"/>
          <c:h val="0.3828828828828865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202995008319481E-2"/>
          <c:y val="7.3469387755102089E-2"/>
          <c:w val="0.6405990016638986"/>
          <c:h val="0.763265306122449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 уч.г.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город</c:v>
                </c:pt>
                <c:pt idx="1">
                  <c:v>республика</c:v>
                </c:pt>
                <c:pt idx="2">
                  <c:v>ПФО</c:v>
                </c:pt>
                <c:pt idx="3">
                  <c:v>Россия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0.62000000000000222</c:v>
                </c:pt>
                <c:pt idx="1">
                  <c:v>0.51</c:v>
                </c:pt>
                <c:pt idx="2">
                  <c:v>0.56999999999999995</c:v>
                </c:pt>
                <c:pt idx="3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01.09.2018-01.01.2019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город</c:v>
                </c:pt>
                <c:pt idx="1">
                  <c:v>республика</c:v>
                </c:pt>
                <c:pt idx="2">
                  <c:v>ПФО</c:v>
                </c:pt>
                <c:pt idx="3">
                  <c:v>Россия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0.49000000000000032</c:v>
                </c:pt>
                <c:pt idx="1">
                  <c:v>1</c:v>
                </c:pt>
                <c:pt idx="2">
                  <c:v>0</c:v>
                </c:pt>
                <c:pt idx="3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май.19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город</c:v>
                </c:pt>
                <c:pt idx="1">
                  <c:v>республика</c:v>
                </c:pt>
                <c:pt idx="2">
                  <c:v>ПФО</c:v>
                </c:pt>
                <c:pt idx="3">
                  <c:v>Россия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0.69000000000000061</c:v>
                </c:pt>
                <c:pt idx="1">
                  <c:v>0.23</c:v>
                </c:pt>
                <c:pt idx="2">
                  <c:v>0</c:v>
                </c:pt>
                <c:pt idx="3">
                  <c:v>0.69000000000000061</c:v>
                </c:pt>
              </c:numCache>
            </c:numRef>
          </c:val>
        </c:ser>
        <c:dLbls>
          <c:showVal val="1"/>
        </c:dLbls>
        <c:gapDepth val="0"/>
        <c:shape val="box"/>
        <c:axId val="86162432"/>
        <c:axId val="86176512"/>
        <c:axId val="0"/>
      </c:bar3DChart>
      <c:catAx>
        <c:axId val="861624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176512"/>
        <c:crosses val="autoZero"/>
        <c:auto val="1"/>
        <c:lblAlgn val="ctr"/>
        <c:lblOffset val="100"/>
        <c:tickLblSkip val="1"/>
        <c:tickMarkSkip val="1"/>
      </c:catAx>
      <c:valAx>
        <c:axId val="861765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1624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710482529118415"/>
          <c:y val="0.36326530612245023"/>
          <c:w val="0.25623960066555729"/>
          <c:h val="0.2734693877551023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47B87E-65E7-4369-A4C3-66BDD0A11C05}" type="doc">
      <dgm:prSet loTypeId="urn:microsoft.com/office/officeart/2005/8/layout/pyramid1" loCatId="pyramid" qsTypeId="urn:microsoft.com/office/officeart/2005/8/quickstyle/simple1" qsCatId="simple" csTypeId="urn:microsoft.com/office/officeart/2005/8/colors/colorful5" csCatId="colorful" phldr="1"/>
      <dgm:spPr/>
    </dgm:pt>
    <dgm:pt modelId="{7895C937-ABA7-42B2-8706-19EDB83FF279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СТРАТЕГИЧЕСКИЙ УРОВЕНЬ</a:t>
          </a:r>
        </a:p>
      </dgm:t>
    </dgm:pt>
    <dgm:pt modelId="{B654914F-E445-4773-AC05-2AD118D5A541}" type="parTrans" cxnId="{DED6AD54-BC76-4DD5-AA65-DA5DC511DDB7}">
      <dgm:prSet/>
      <dgm:spPr/>
      <dgm:t>
        <a:bodyPr/>
        <a:lstStyle/>
        <a:p>
          <a:endParaRPr lang="ru-RU"/>
        </a:p>
      </dgm:t>
    </dgm:pt>
    <dgm:pt modelId="{9F41BAE3-BD04-4284-B0CF-8B312AAEA874}" type="sibTrans" cxnId="{DED6AD54-BC76-4DD5-AA65-DA5DC511DDB7}">
      <dgm:prSet/>
      <dgm:spPr/>
      <dgm:t>
        <a:bodyPr/>
        <a:lstStyle/>
        <a:p>
          <a:endParaRPr lang="ru-RU"/>
        </a:p>
      </dgm:t>
    </dgm:pt>
    <dgm:pt modelId="{75E66E72-A984-4740-8F8B-C6B821B8FEF4}">
      <dgm:prSet phldrT="[Текст]"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ТАКТИЧЕСКИЙ УРОВЕНЬ</a:t>
          </a:r>
        </a:p>
      </dgm:t>
    </dgm:pt>
    <dgm:pt modelId="{62A57D62-9EAB-4412-A252-880C4E4A088A}" type="parTrans" cxnId="{DB7D0C26-455F-4357-9AFB-802AD482A9F7}">
      <dgm:prSet/>
      <dgm:spPr/>
      <dgm:t>
        <a:bodyPr/>
        <a:lstStyle/>
        <a:p>
          <a:endParaRPr lang="ru-RU"/>
        </a:p>
      </dgm:t>
    </dgm:pt>
    <dgm:pt modelId="{B355D8DC-AD71-4162-84CA-2D49B729974E}" type="sibTrans" cxnId="{DB7D0C26-455F-4357-9AFB-802AD482A9F7}">
      <dgm:prSet/>
      <dgm:spPr/>
      <dgm:t>
        <a:bodyPr/>
        <a:lstStyle/>
        <a:p>
          <a:endParaRPr lang="ru-RU"/>
        </a:p>
      </dgm:t>
    </dgm:pt>
    <dgm:pt modelId="{F7AF96CF-019D-4701-8FAF-9F072B2B06F9}">
      <dgm:prSet phldrT="[Текст]"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ОРГАНИЗАЦИОННЫЙ УРОВЕНЬ</a:t>
          </a:r>
        </a:p>
      </dgm:t>
    </dgm:pt>
    <dgm:pt modelId="{B1288599-2B9F-4A5B-8656-D0134988134C}" type="parTrans" cxnId="{2C0C605D-0854-42E7-8322-1E42A7A31ABF}">
      <dgm:prSet/>
      <dgm:spPr/>
      <dgm:t>
        <a:bodyPr/>
        <a:lstStyle/>
        <a:p>
          <a:endParaRPr lang="ru-RU"/>
        </a:p>
      </dgm:t>
    </dgm:pt>
    <dgm:pt modelId="{5B78D731-A099-4C4C-91EC-B75676EB8B56}" type="sibTrans" cxnId="{2C0C605D-0854-42E7-8322-1E42A7A31ABF}">
      <dgm:prSet/>
      <dgm:spPr/>
      <dgm:t>
        <a:bodyPr/>
        <a:lstStyle/>
        <a:p>
          <a:endParaRPr lang="ru-RU"/>
        </a:p>
      </dgm:t>
    </dgm:pt>
    <dgm:pt modelId="{4F887D29-B8B3-441B-93D3-E141123FAEAD}">
      <dgm:prSet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СОДЕРЖАТЕЛЬНЫЙ УРОВЕНЬ</a:t>
          </a:r>
        </a:p>
      </dgm:t>
    </dgm:pt>
    <dgm:pt modelId="{F50D628A-1157-4757-A4F9-3F8F89A850EC}" type="parTrans" cxnId="{7FE716AD-58DB-4237-A012-D8EA57B2E0E2}">
      <dgm:prSet/>
      <dgm:spPr/>
      <dgm:t>
        <a:bodyPr/>
        <a:lstStyle/>
        <a:p>
          <a:endParaRPr lang="ru-RU"/>
        </a:p>
      </dgm:t>
    </dgm:pt>
    <dgm:pt modelId="{56BDDEEB-517B-43FB-BFC1-E8FFCDA757CB}" type="sibTrans" cxnId="{7FE716AD-58DB-4237-A012-D8EA57B2E0E2}">
      <dgm:prSet/>
      <dgm:spPr/>
      <dgm:t>
        <a:bodyPr/>
        <a:lstStyle/>
        <a:p>
          <a:endParaRPr lang="ru-RU"/>
        </a:p>
      </dgm:t>
    </dgm:pt>
    <dgm:pt modelId="{8B18B3DF-6DE1-4C5B-A6A7-E59E32FBE00C}">
      <dgm:prSet custT="1"/>
      <dgm:spPr/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УПРАВЛЕНЧЕСКИЙ УРОВЕНЬ</a:t>
          </a:r>
        </a:p>
      </dgm:t>
    </dgm:pt>
    <dgm:pt modelId="{7CB54BCB-5D5A-469D-8C07-55FB7A6F57BB}" type="parTrans" cxnId="{0882A636-FDEE-42C9-9A95-67A9D9FD4844}">
      <dgm:prSet/>
      <dgm:spPr/>
      <dgm:t>
        <a:bodyPr/>
        <a:lstStyle/>
        <a:p>
          <a:endParaRPr lang="ru-RU"/>
        </a:p>
      </dgm:t>
    </dgm:pt>
    <dgm:pt modelId="{366CA3A2-EFC9-4CAC-AB9C-763A227E421E}" type="sibTrans" cxnId="{0882A636-FDEE-42C9-9A95-67A9D9FD4844}">
      <dgm:prSet/>
      <dgm:spPr/>
      <dgm:t>
        <a:bodyPr/>
        <a:lstStyle/>
        <a:p>
          <a:endParaRPr lang="ru-RU"/>
        </a:p>
      </dgm:t>
    </dgm:pt>
    <dgm:pt modelId="{9FE33CB8-EC7B-4511-808D-AD3EC0B28AA4}" type="pres">
      <dgm:prSet presAssocID="{2C47B87E-65E7-4369-A4C3-66BDD0A11C05}" presName="Name0" presStyleCnt="0">
        <dgm:presLayoutVars>
          <dgm:dir/>
          <dgm:animLvl val="lvl"/>
          <dgm:resizeHandles val="exact"/>
        </dgm:presLayoutVars>
      </dgm:prSet>
      <dgm:spPr/>
    </dgm:pt>
    <dgm:pt modelId="{E4378143-FC3D-4C01-A899-A3427EC8ECAB}" type="pres">
      <dgm:prSet presAssocID="{7895C937-ABA7-42B2-8706-19EDB83FF279}" presName="Name8" presStyleCnt="0"/>
      <dgm:spPr/>
    </dgm:pt>
    <dgm:pt modelId="{0CACD4F1-6A48-4845-BBB9-5CA6DD132330}" type="pres">
      <dgm:prSet presAssocID="{7895C937-ABA7-42B2-8706-19EDB83FF279}" presName="level" presStyleLbl="node1" presStyleIdx="0" presStyleCnt="5" custScaleX="438194" custScaleY="62827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8D118CB-6CEC-4CCD-A5D1-D155A9957FD6}" type="pres">
      <dgm:prSet presAssocID="{7895C937-ABA7-42B2-8706-19EDB83FF279}" presName="levelTx" presStyleLbl="revTx" presStyleIdx="0" presStyleCnt="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8667E0D-26BA-44F8-A430-95FD0F97C21C}" type="pres">
      <dgm:prSet presAssocID="{75E66E72-A984-4740-8F8B-C6B821B8FEF4}" presName="Name8" presStyleCnt="0"/>
      <dgm:spPr/>
    </dgm:pt>
    <dgm:pt modelId="{C73B76A8-96D1-45E2-B974-D9B8B2A10EF2}" type="pres">
      <dgm:prSet presAssocID="{75E66E72-A984-4740-8F8B-C6B821B8FEF4}" presName="level" presStyleLbl="node1" presStyleIdx="1" presStyleCnt="5" custScaleX="199950" custLinFactNeighborX="-2517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B897D92-BC60-454C-83EA-4DABA4CAFEA6}" type="pres">
      <dgm:prSet presAssocID="{75E66E72-A984-4740-8F8B-C6B821B8FEF4}" presName="levelTx" presStyleLbl="revTx" presStyleIdx="0" presStyleCnt="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A586DCD-DF5D-4B98-BBF3-DB4339C946E2}" type="pres">
      <dgm:prSet presAssocID="{4F887D29-B8B3-441B-93D3-E141123FAEAD}" presName="Name8" presStyleCnt="0"/>
      <dgm:spPr/>
    </dgm:pt>
    <dgm:pt modelId="{25B40DDC-95C1-4F3E-AF21-FE2F1D873C95}" type="pres">
      <dgm:prSet presAssocID="{4F887D29-B8B3-441B-93D3-E141123FAEAD}" presName="level" presStyleLbl="node1" presStyleIdx="2" presStyleCnt="5" custScaleX="15747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0241931-E960-465B-A4CF-ECB05A94BC2E}" type="pres">
      <dgm:prSet presAssocID="{4F887D29-B8B3-441B-93D3-E141123FAEAD}" presName="levelTx" presStyleLbl="revTx" presStyleIdx="0" presStyleCnt="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EAD8031-A375-45E4-BEF5-762CDF60EEEC}" type="pres">
      <dgm:prSet presAssocID="{F7AF96CF-019D-4701-8FAF-9F072B2B06F9}" presName="Name8" presStyleCnt="0"/>
      <dgm:spPr/>
    </dgm:pt>
    <dgm:pt modelId="{C72CB5C0-26FE-4EC2-9F2A-92FBEE1FA282}" type="pres">
      <dgm:prSet presAssocID="{F7AF96CF-019D-4701-8FAF-9F072B2B06F9}" presName="level" presStyleLbl="node1" presStyleIdx="3" presStyleCnt="5" custScaleX="11881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356C157-4CEC-41F4-BFEF-0F5A9C056EEC}" type="pres">
      <dgm:prSet presAssocID="{F7AF96CF-019D-4701-8FAF-9F072B2B06F9}" presName="levelTx" presStyleLbl="revTx" presStyleIdx="0" presStyleCnt="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E6D5036-E351-4A0A-B809-D35F621BDABB}" type="pres">
      <dgm:prSet presAssocID="{8B18B3DF-6DE1-4C5B-A6A7-E59E32FBE00C}" presName="Name8" presStyleCnt="0"/>
      <dgm:spPr/>
    </dgm:pt>
    <dgm:pt modelId="{D0C12D43-9310-46D3-9C06-BF49C6941146}" type="pres">
      <dgm:prSet presAssocID="{8B18B3DF-6DE1-4C5B-A6A7-E59E32FBE00C}" presName="level" presStyleLbl="node1" presStyleIdx="4" presStyleCnt="5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06CA249-1E7D-40A9-9D55-F143BE03A057}" type="pres">
      <dgm:prSet presAssocID="{8B18B3DF-6DE1-4C5B-A6A7-E59E32FBE00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882A636-FDEE-42C9-9A95-67A9D9FD4844}" srcId="{2C47B87E-65E7-4369-A4C3-66BDD0A11C05}" destId="{8B18B3DF-6DE1-4C5B-A6A7-E59E32FBE00C}" srcOrd="4" destOrd="0" parTransId="{7CB54BCB-5D5A-469D-8C07-55FB7A6F57BB}" sibTransId="{366CA3A2-EFC9-4CAC-AB9C-763A227E421E}"/>
    <dgm:cxn modelId="{7C50B495-0DF1-4AF4-B0DF-7D22D0A6A829}" type="presOf" srcId="{2C47B87E-65E7-4369-A4C3-66BDD0A11C05}" destId="{9FE33CB8-EC7B-4511-808D-AD3EC0B28AA4}" srcOrd="0" destOrd="0" presId="urn:microsoft.com/office/officeart/2005/8/layout/pyramid1"/>
    <dgm:cxn modelId="{C0835176-91C8-478B-BDB1-65215E311C48}" type="presOf" srcId="{4F887D29-B8B3-441B-93D3-E141123FAEAD}" destId="{00241931-E960-465B-A4CF-ECB05A94BC2E}" srcOrd="1" destOrd="0" presId="urn:microsoft.com/office/officeart/2005/8/layout/pyramid1"/>
    <dgm:cxn modelId="{8CCDA03A-DA6E-452F-B006-4B23C5C4303E}" type="presOf" srcId="{8B18B3DF-6DE1-4C5B-A6A7-E59E32FBE00C}" destId="{D0C12D43-9310-46D3-9C06-BF49C6941146}" srcOrd="0" destOrd="0" presId="urn:microsoft.com/office/officeart/2005/8/layout/pyramid1"/>
    <dgm:cxn modelId="{2C0C605D-0854-42E7-8322-1E42A7A31ABF}" srcId="{2C47B87E-65E7-4369-A4C3-66BDD0A11C05}" destId="{F7AF96CF-019D-4701-8FAF-9F072B2B06F9}" srcOrd="3" destOrd="0" parTransId="{B1288599-2B9F-4A5B-8656-D0134988134C}" sibTransId="{5B78D731-A099-4C4C-91EC-B75676EB8B56}"/>
    <dgm:cxn modelId="{B0758119-D44B-4786-8620-2185F73ADA22}" type="presOf" srcId="{7895C937-ABA7-42B2-8706-19EDB83FF279}" destId="{48D118CB-6CEC-4CCD-A5D1-D155A9957FD6}" srcOrd="1" destOrd="0" presId="urn:microsoft.com/office/officeart/2005/8/layout/pyramid1"/>
    <dgm:cxn modelId="{18394A99-7276-435F-B91C-4A6132CE5B20}" type="presOf" srcId="{7895C937-ABA7-42B2-8706-19EDB83FF279}" destId="{0CACD4F1-6A48-4845-BBB9-5CA6DD132330}" srcOrd="0" destOrd="0" presId="urn:microsoft.com/office/officeart/2005/8/layout/pyramid1"/>
    <dgm:cxn modelId="{DB7D0C26-455F-4357-9AFB-802AD482A9F7}" srcId="{2C47B87E-65E7-4369-A4C3-66BDD0A11C05}" destId="{75E66E72-A984-4740-8F8B-C6B821B8FEF4}" srcOrd="1" destOrd="0" parTransId="{62A57D62-9EAB-4412-A252-880C4E4A088A}" sibTransId="{B355D8DC-AD71-4162-84CA-2D49B729974E}"/>
    <dgm:cxn modelId="{E82C1EAC-B6D8-456F-B2BB-F75FFB37EDD7}" type="presOf" srcId="{F7AF96CF-019D-4701-8FAF-9F072B2B06F9}" destId="{5356C157-4CEC-41F4-BFEF-0F5A9C056EEC}" srcOrd="1" destOrd="0" presId="urn:microsoft.com/office/officeart/2005/8/layout/pyramid1"/>
    <dgm:cxn modelId="{7FE716AD-58DB-4237-A012-D8EA57B2E0E2}" srcId="{2C47B87E-65E7-4369-A4C3-66BDD0A11C05}" destId="{4F887D29-B8B3-441B-93D3-E141123FAEAD}" srcOrd="2" destOrd="0" parTransId="{F50D628A-1157-4757-A4F9-3F8F89A850EC}" sibTransId="{56BDDEEB-517B-43FB-BFC1-E8FFCDA757CB}"/>
    <dgm:cxn modelId="{AAC3BAB1-C292-4D2A-A815-3FB370F7C74A}" type="presOf" srcId="{F7AF96CF-019D-4701-8FAF-9F072B2B06F9}" destId="{C72CB5C0-26FE-4EC2-9F2A-92FBEE1FA282}" srcOrd="0" destOrd="0" presId="urn:microsoft.com/office/officeart/2005/8/layout/pyramid1"/>
    <dgm:cxn modelId="{F3CA9789-B32D-438A-90D3-94FE89D263D1}" type="presOf" srcId="{75E66E72-A984-4740-8F8B-C6B821B8FEF4}" destId="{0B897D92-BC60-454C-83EA-4DABA4CAFEA6}" srcOrd="1" destOrd="0" presId="urn:microsoft.com/office/officeart/2005/8/layout/pyramid1"/>
    <dgm:cxn modelId="{C227E0B0-1392-466E-9B01-E9E4D0139E49}" type="presOf" srcId="{75E66E72-A984-4740-8F8B-C6B821B8FEF4}" destId="{C73B76A8-96D1-45E2-B974-D9B8B2A10EF2}" srcOrd="0" destOrd="0" presId="urn:microsoft.com/office/officeart/2005/8/layout/pyramid1"/>
    <dgm:cxn modelId="{A2FED92F-EB9E-4575-B3A2-BD26E6303B24}" type="presOf" srcId="{4F887D29-B8B3-441B-93D3-E141123FAEAD}" destId="{25B40DDC-95C1-4F3E-AF21-FE2F1D873C95}" srcOrd="0" destOrd="0" presId="urn:microsoft.com/office/officeart/2005/8/layout/pyramid1"/>
    <dgm:cxn modelId="{DED6AD54-BC76-4DD5-AA65-DA5DC511DDB7}" srcId="{2C47B87E-65E7-4369-A4C3-66BDD0A11C05}" destId="{7895C937-ABA7-42B2-8706-19EDB83FF279}" srcOrd="0" destOrd="0" parTransId="{B654914F-E445-4773-AC05-2AD118D5A541}" sibTransId="{9F41BAE3-BD04-4284-B0CF-8B312AAEA874}"/>
    <dgm:cxn modelId="{6F03C721-6DC2-43AC-BD8F-68AD4F514E1C}" type="presOf" srcId="{8B18B3DF-6DE1-4C5B-A6A7-E59E32FBE00C}" destId="{F06CA249-1E7D-40A9-9D55-F143BE03A057}" srcOrd="1" destOrd="0" presId="urn:microsoft.com/office/officeart/2005/8/layout/pyramid1"/>
    <dgm:cxn modelId="{0CA9831F-E79B-4AF3-B262-44DCB6308761}" type="presParOf" srcId="{9FE33CB8-EC7B-4511-808D-AD3EC0B28AA4}" destId="{E4378143-FC3D-4C01-A899-A3427EC8ECAB}" srcOrd="0" destOrd="0" presId="urn:microsoft.com/office/officeart/2005/8/layout/pyramid1"/>
    <dgm:cxn modelId="{5239A18D-AED8-4626-ADD2-6031008170B9}" type="presParOf" srcId="{E4378143-FC3D-4C01-A899-A3427EC8ECAB}" destId="{0CACD4F1-6A48-4845-BBB9-5CA6DD132330}" srcOrd="0" destOrd="0" presId="urn:microsoft.com/office/officeart/2005/8/layout/pyramid1"/>
    <dgm:cxn modelId="{33C1C43C-0500-41BE-811F-02AE9D1646BF}" type="presParOf" srcId="{E4378143-FC3D-4C01-A899-A3427EC8ECAB}" destId="{48D118CB-6CEC-4CCD-A5D1-D155A9957FD6}" srcOrd="1" destOrd="0" presId="urn:microsoft.com/office/officeart/2005/8/layout/pyramid1"/>
    <dgm:cxn modelId="{59AC10D4-9DB1-43AB-8791-AEC25D448E59}" type="presParOf" srcId="{9FE33CB8-EC7B-4511-808D-AD3EC0B28AA4}" destId="{C8667E0D-26BA-44F8-A430-95FD0F97C21C}" srcOrd="1" destOrd="0" presId="urn:microsoft.com/office/officeart/2005/8/layout/pyramid1"/>
    <dgm:cxn modelId="{55B43C47-6632-46C9-9768-68A70B3832D4}" type="presParOf" srcId="{C8667E0D-26BA-44F8-A430-95FD0F97C21C}" destId="{C73B76A8-96D1-45E2-B974-D9B8B2A10EF2}" srcOrd="0" destOrd="0" presId="urn:microsoft.com/office/officeart/2005/8/layout/pyramid1"/>
    <dgm:cxn modelId="{452F8E64-143C-464F-87C2-D466D16994DB}" type="presParOf" srcId="{C8667E0D-26BA-44F8-A430-95FD0F97C21C}" destId="{0B897D92-BC60-454C-83EA-4DABA4CAFEA6}" srcOrd="1" destOrd="0" presId="urn:microsoft.com/office/officeart/2005/8/layout/pyramid1"/>
    <dgm:cxn modelId="{BBADA312-8B69-41FC-9E6B-09A5EEDD4A65}" type="presParOf" srcId="{9FE33CB8-EC7B-4511-808D-AD3EC0B28AA4}" destId="{DA586DCD-DF5D-4B98-BBF3-DB4339C946E2}" srcOrd="2" destOrd="0" presId="urn:microsoft.com/office/officeart/2005/8/layout/pyramid1"/>
    <dgm:cxn modelId="{E68407A9-12D4-4489-A5DA-8F8E04DA1CD5}" type="presParOf" srcId="{DA586DCD-DF5D-4B98-BBF3-DB4339C946E2}" destId="{25B40DDC-95C1-4F3E-AF21-FE2F1D873C95}" srcOrd="0" destOrd="0" presId="urn:microsoft.com/office/officeart/2005/8/layout/pyramid1"/>
    <dgm:cxn modelId="{B96E5080-5C79-408B-A030-E991988E870E}" type="presParOf" srcId="{DA586DCD-DF5D-4B98-BBF3-DB4339C946E2}" destId="{00241931-E960-465B-A4CF-ECB05A94BC2E}" srcOrd="1" destOrd="0" presId="urn:microsoft.com/office/officeart/2005/8/layout/pyramid1"/>
    <dgm:cxn modelId="{E12B02E9-A88C-4BEF-A89D-F1FE427F8C68}" type="presParOf" srcId="{9FE33CB8-EC7B-4511-808D-AD3EC0B28AA4}" destId="{BEAD8031-A375-45E4-BEF5-762CDF60EEEC}" srcOrd="3" destOrd="0" presId="urn:microsoft.com/office/officeart/2005/8/layout/pyramid1"/>
    <dgm:cxn modelId="{11B8CAD7-E9F1-459A-A3F7-646DF459D62C}" type="presParOf" srcId="{BEAD8031-A375-45E4-BEF5-762CDF60EEEC}" destId="{C72CB5C0-26FE-4EC2-9F2A-92FBEE1FA282}" srcOrd="0" destOrd="0" presId="urn:microsoft.com/office/officeart/2005/8/layout/pyramid1"/>
    <dgm:cxn modelId="{862C97C6-D791-48BC-8647-774326D7B778}" type="presParOf" srcId="{BEAD8031-A375-45E4-BEF5-762CDF60EEEC}" destId="{5356C157-4CEC-41F4-BFEF-0F5A9C056EEC}" srcOrd="1" destOrd="0" presId="urn:microsoft.com/office/officeart/2005/8/layout/pyramid1"/>
    <dgm:cxn modelId="{41AFFAFA-6CBE-41AF-A81B-8F1D36E7097C}" type="presParOf" srcId="{9FE33CB8-EC7B-4511-808D-AD3EC0B28AA4}" destId="{4E6D5036-E351-4A0A-B809-D35F621BDABB}" srcOrd="4" destOrd="0" presId="urn:microsoft.com/office/officeart/2005/8/layout/pyramid1"/>
    <dgm:cxn modelId="{91CA994A-B589-4EF8-926E-1FE8DCE3626A}" type="presParOf" srcId="{4E6D5036-E351-4A0A-B809-D35F621BDABB}" destId="{D0C12D43-9310-46D3-9C06-BF49C6941146}" srcOrd="0" destOrd="0" presId="urn:microsoft.com/office/officeart/2005/8/layout/pyramid1"/>
    <dgm:cxn modelId="{EF012EF1-8C2C-42C2-8700-AE45C7E77BA5}" type="presParOf" srcId="{4E6D5036-E351-4A0A-B809-D35F621BDABB}" destId="{F06CA249-1E7D-40A9-9D55-F143BE03A057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95E3926-6B92-4FC9-A750-B0FDC36671C2}" type="doc">
      <dgm:prSet loTypeId="urn:microsoft.com/office/officeart/2005/8/layout/pyramid1" loCatId="pyramid" qsTypeId="urn:microsoft.com/office/officeart/2005/8/quickstyle/simple3" qsCatId="simple" csTypeId="urn:microsoft.com/office/officeart/2005/8/colors/colorful5" csCatId="colorful" phldr="1"/>
      <dgm:spPr/>
    </dgm:pt>
    <dgm:pt modelId="{255B5FE6-7B74-476C-8FFC-9F601B31D09D}">
      <dgm:prSet phldrT="[Текст]"/>
      <dgm:spPr/>
      <dgm:t>
        <a:bodyPr/>
        <a:lstStyle/>
        <a:p>
          <a:r>
            <a:rPr lang="ru-RU">
              <a:solidFill>
                <a:srgbClr val="C00000"/>
              </a:solidFill>
            </a:rPr>
            <a:t>Россия</a:t>
          </a:r>
        </a:p>
      </dgm:t>
    </dgm:pt>
    <dgm:pt modelId="{B2EF7E35-5849-4987-9285-48DCA1E2F5AB}" type="parTrans" cxnId="{EA751736-2875-4543-BF53-C7706B3BD7FF}">
      <dgm:prSet/>
      <dgm:spPr/>
      <dgm:t>
        <a:bodyPr/>
        <a:lstStyle/>
        <a:p>
          <a:endParaRPr lang="ru-RU"/>
        </a:p>
      </dgm:t>
    </dgm:pt>
    <dgm:pt modelId="{909D5ADC-DB18-42E7-B5DD-FD6B91F12F5E}" type="sibTrans" cxnId="{EA751736-2875-4543-BF53-C7706B3BD7FF}">
      <dgm:prSet/>
      <dgm:spPr/>
      <dgm:t>
        <a:bodyPr/>
        <a:lstStyle/>
        <a:p>
          <a:endParaRPr lang="ru-RU"/>
        </a:p>
      </dgm:t>
    </dgm:pt>
    <dgm:pt modelId="{86DA55BE-263A-44B2-AA0C-07C2AACA403F}">
      <dgm:prSet phldrT="[Текст]"/>
      <dgm:spPr/>
      <dgm:t>
        <a:bodyPr/>
        <a:lstStyle/>
        <a:p>
          <a:r>
            <a:rPr lang="ru-RU">
              <a:solidFill>
                <a:srgbClr val="C00000"/>
              </a:solidFill>
            </a:rPr>
            <a:t>ПФО</a:t>
          </a:r>
        </a:p>
      </dgm:t>
    </dgm:pt>
    <dgm:pt modelId="{7CE0467E-CDD7-4961-8410-307ADBE0C785}" type="parTrans" cxnId="{832DE68A-0D20-4735-B473-9E048D390EC5}">
      <dgm:prSet/>
      <dgm:spPr/>
      <dgm:t>
        <a:bodyPr/>
        <a:lstStyle/>
        <a:p>
          <a:endParaRPr lang="ru-RU"/>
        </a:p>
      </dgm:t>
    </dgm:pt>
    <dgm:pt modelId="{51149C33-FF32-46C1-8435-DE9986285FAB}" type="sibTrans" cxnId="{832DE68A-0D20-4735-B473-9E048D390EC5}">
      <dgm:prSet/>
      <dgm:spPr/>
      <dgm:t>
        <a:bodyPr/>
        <a:lstStyle/>
        <a:p>
          <a:endParaRPr lang="ru-RU"/>
        </a:p>
      </dgm:t>
    </dgm:pt>
    <dgm:pt modelId="{4E52FDDF-C327-4A94-8742-64A46D2C4E4C}">
      <dgm:prSet phldrT="[Текст]"/>
      <dgm:spPr/>
      <dgm:t>
        <a:bodyPr/>
        <a:lstStyle/>
        <a:p>
          <a:r>
            <a:rPr lang="ru-RU">
              <a:solidFill>
                <a:srgbClr val="C00000"/>
              </a:solidFill>
            </a:rPr>
            <a:t>республика</a:t>
          </a:r>
        </a:p>
      </dgm:t>
    </dgm:pt>
    <dgm:pt modelId="{CF7E7366-6862-4B49-BEB5-FD389823A344}" type="parTrans" cxnId="{DAD26A0E-499A-49CA-BBE8-CB284B5FDACB}">
      <dgm:prSet/>
      <dgm:spPr/>
      <dgm:t>
        <a:bodyPr/>
        <a:lstStyle/>
        <a:p>
          <a:endParaRPr lang="ru-RU"/>
        </a:p>
      </dgm:t>
    </dgm:pt>
    <dgm:pt modelId="{3B89DBD0-C24A-4F1E-86A6-54598C22285C}" type="sibTrans" cxnId="{DAD26A0E-499A-49CA-BBE8-CB284B5FDACB}">
      <dgm:prSet/>
      <dgm:spPr/>
      <dgm:t>
        <a:bodyPr/>
        <a:lstStyle/>
        <a:p>
          <a:endParaRPr lang="ru-RU"/>
        </a:p>
      </dgm:t>
    </dgm:pt>
    <dgm:pt modelId="{ED6A53A5-3D28-44A8-B710-BD8EFCACEEEA}">
      <dgm:prSet/>
      <dgm:spPr/>
      <dgm:t>
        <a:bodyPr/>
        <a:lstStyle/>
        <a:p>
          <a:r>
            <a:rPr lang="ru-RU">
              <a:solidFill>
                <a:srgbClr val="C00000"/>
              </a:solidFill>
            </a:rPr>
            <a:t>город</a:t>
          </a:r>
        </a:p>
      </dgm:t>
    </dgm:pt>
    <dgm:pt modelId="{52B17B11-FDE4-44E4-A082-E27340B3827B}" type="parTrans" cxnId="{0FA96214-22E7-4C6F-9B92-9F51B4C2B9BD}">
      <dgm:prSet/>
      <dgm:spPr/>
      <dgm:t>
        <a:bodyPr/>
        <a:lstStyle/>
        <a:p>
          <a:endParaRPr lang="ru-RU"/>
        </a:p>
      </dgm:t>
    </dgm:pt>
    <dgm:pt modelId="{89868D0A-8D48-4F60-A024-2D6A7C30416D}" type="sibTrans" cxnId="{0FA96214-22E7-4C6F-9B92-9F51B4C2B9BD}">
      <dgm:prSet/>
      <dgm:spPr/>
      <dgm:t>
        <a:bodyPr/>
        <a:lstStyle/>
        <a:p>
          <a:endParaRPr lang="ru-RU"/>
        </a:p>
      </dgm:t>
    </dgm:pt>
    <dgm:pt modelId="{06518D31-16BF-4BE1-8983-F5E3D1739634}" type="pres">
      <dgm:prSet presAssocID="{195E3926-6B92-4FC9-A750-B0FDC36671C2}" presName="Name0" presStyleCnt="0">
        <dgm:presLayoutVars>
          <dgm:dir/>
          <dgm:animLvl val="lvl"/>
          <dgm:resizeHandles val="exact"/>
        </dgm:presLayoutVars>
      </dgm:prSet>
      <dgm:spPr/>
    </dgm:pt>
    <dgm:pt modelId="{BD8674C3-89EE-46FD-BC0C-CE2CB787147C}" type="pres">
      <dgm:prSet presAssocID="{255B5FE6-7B74-476C-8FFC-9F601B31D09D}" presName="Name8" presStyleCnt="0"/>
      <dgm:spPr/>
    </dgm:pt>
    <dgm:pt modelId="{0CCC6D51-E7E3-4EBB-B81B-48DFA8AF58ED}" type="pres">
      <dgm:prSet presAssocID="{255B5FE6-7B74-476C-8FFC-9F601B31D09D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0026FC-C833-41B6-9762-2706F37C7B32}" type="pres">
      <dgm:prSet presAssocID="{255B5FE6-7B74-476C-8FFC-9F601B31D09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BE4DA8-734C-43FE-A6A4-1D4AD71D1ED5}" type="pres">
      <dgm:prSet presAssocID="{86DA55BE-263A-44B2-AA0C-07C2AACA403F}" presName="Name8" presStyleCnt="0"/>
      <dgm:spPr/>
    </dgm:pt>
    <dgm:pt modelId="{5D75DE44-F490-47C7-BE7B-FA3E04803AFE}" type="pres">
      <dgm:prSet presAssocID="{86DA55BE-263A-44B2-AA0C-07C2AACA403F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8DE3A0-F703-49EE-8D30-C03913B97012}" type="pres">
      <dgm:prSet presAssocID="{86DA55BE-263A-44B2-AA0C-07C2AACA403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B6CA46-BEA2-49FC-A06D-0682E0FD1E90}" type="pres">
      <dgm:prSet presAssocID="{4E52FDDF-C327-4A94-8742-64A46D2C4E4C}" presName="Name8" presStyleCnt="0"/>
      <dgm:spPr/>
    </dgm:pt>
    <dgm:pt modelId="{89407787-80DC-4B01-82F4-9BF4DC33F71D}" type="pres">
      <dgm:prSet presAssocID="{4E52FDDF-C327-4A94-8742-64A46D2C4E4C}" presName="level" presStyleLbl="node1" presStyleIdx="2" presStyleCnt="4" custScaleX="95238" custLinFactNeighborY="-731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3B7950-8DF9-4EF1-9D62-DD44FB78AFA3}" type="pres">
      <dgm:prSet presAssocID="{4E52FDDF-C327-4A94-8742-64A46D2C4E4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EB56E-D370-4B1E-90D3-CD1E0EFA842B}" type="pres">
      <dgm:prSet presAssocID="{ED6A53A5-3D28-44A8-B710-BD8EFCACEEEA}" presName="Name8" presStyleCnt="0"/>
      <dgm:spPr/>
    </dgm:pt>
    <dgm:pt modelId="{A3EFE0F1-241E-4851-8092-98348331B1C6}" type="pres">
      <dgm:prSet presAssocID="{ED6A53A5-3D28-44A8-B710-BD8EFCACEEEA}" presName="level" presStyleLbl="node1" presStyleIdx="3" presStyleCnt="4" custScaleX="86965" custLinFactNeighborX="-1042" custLinFactNeighborY="-1309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A7868D-F5BB-4B98-88E8-B0C97900FAD4}" type="pres">
      <dgm:prSet presAssocID="{ED6A53A5-3D28-44A8-B710-BD8EFCACEEE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4332B60-F987-4682-8CF8-825C98B16FC5}" type="presOf" srcId="{86DA55BE-263A-44B2-AA0C-07C2AACA403F}" destId="{5D75DE44-F490-47C7-BE7B-FA3E04803AFE}" srcOrd="0" destOrd="0" presId="urn:microsoft.com/office/officeart/2005/8/layout/pyramid1"/>
    <dgm:cxn modelId="{B53A6CB2-22F6-4F0D-A679-0E2026DBE2BA}" type="presOf" srcId="{4E52FDDF-C327-4A94-8742-64A46D2C4E4C}" destId="{89407787-80DC-4B01-82F4-9BF4DC33F71D}" srcOrd="0" destOrd="0" presId="urn:microsoft.com/office/officeart/2005/8/layout/pyramid1"/>
    <dgm:cxn modelId="{BB0E610B-20CB-4669-9DA8-27F0C9173F94}" type="presOf" srcId="{195E3926-6B92-4FC9-A750-B0FDC36671C2}" destId="{06518D31-16BF-4BE1-8983-F5E3D1739634}" srcOrd="0" destOrd="0" presId="urn:microsoft.com/office/officeart/2005/8/layout/pyramid1"/>
    <dgm:cxn modelId="{6A9FA9AC-6E95-4506-999B-3D286EDE3E61}" type="presOf" srcId="{255B5FE6-7B74-476C-8FFC-9F601B31D09D}" destId="{0CCC6D51-E7E3-4EBB-B81B-48DFA8AF58ED}" srcOrd="0" destOrd="0" presId="urn:microsoft.com/office/officeart/2005/8/layout/pyramid1"/>
    <dgm:cxn modelId="{0FA96214-22E7-4C6F-9B92-9F51B4C2B9BD}" srcId="{195E3926-6B92-4FC9-A750-B0FDC36671C2}" destId="{ED6A53A5-3D28-44A8-B710-BD8EFCACEEEA}" srcOrd="3" destOrd="0" parTransId="{52B17B11-FDE4-44E4-A082-E27340B3827B}" sibTransId="{89868D0A-8D48-4F60-A024-2D6A7C30416D}"/>
    <dgm:cxn modelId="{832DE68A-0D20-4735-B473-9E048D390EC5}" srcId="{195E3926-6B92-4FC9-A750-B0FDC36671C2}" destId="{86DA55BE-263A-44B2-AA0C-07C2AACA403F}" srcOrd="1" destOrd="0" parTransId="{7CE0467E-CDD7-4961-8410-307ADBE0C785}" sibTransId="{51149C33-FF32-46C1-8435-DE9986285FAB}"/>
    <dgm:cxn modelId="{7E470D2F-D85C-4A56-B523-223CEAA26AF5}" type="presOf" srcId="{255B5FE6-7B74-476C-8FFC-9F601B31D09D}" destId="{500026FC-C833-41B6-9762-2706F37C7B32}" srcOrd="1" destOrd="0" presId="urn:microsoft.com/office/officeart/2005/8/layout/pyramid1"/>
    <dgm:cxn modelId="{DAD26A0E-499A-49CA-BBE8-CB284B5FDACB}" srcId="{195E3926-6B92-4FC9-A750-B0FDC36671C2}" destId="{4E52FDDF-C327-4A94-8742-64A46D2C4E4C}" srcOrd="2" destOrd="0" parTransId="{CF7E7366-6862-4B49-BEB5-FD389823A344}" sibTransId="{3B89DBD0-C24A-4F1E-86A6-54598C22285C}"/>
    <dgm:cxn modelId="{6D923CF4-96D0-4DCC-A238-B0F5FF0A1495}" type="presOf" srcId="{ED6A53A5-3D28-44A8-B710-BD8EFCACEEEA}" destId="{AEA7868D-F5BB-4B98-88E8-B0C97900FAD4}" srcOrd="1" destOrd="0" presId="urn:microsoft.com/office/officeart/2005/8/layout/pyramid1"/>
    <dgm:cxn modelId="{EA751736-2875-4543-BF53-C7706B3BD7FF}" srcId="{195E3926-6B92-4FC9-A750-B0FDC36671C2}" destId="{255B5FE6-7B74-476C-8FFC-9F601B31D09D}" srcOrd="0" destOrd="0" parTransId="{B2EF7E35-5849-4987-9285-48DCA1E2F5AB}" sibTransId="{909D5ADC-DB18-42E7-B5DD-FD6B91F12F5E}"/>
    <dgm:cxn modelId="{9E1A09D0-DAC3-41CB-A333-F8A95535162D}" type="presOf" srcId="{4E52FDDF-C327-4A94-8742-64A46D2C4E4C}" destId="{753B7950-8DF9-4EF1-9D62-DD44FB78AFA3}" srcOrd="1" destOrd="0" presId="urn:microsoft.com/office/officeart/2005/8/layout/pyramid1"/>
    <dgm:cxn modelId="{7A987686-D8D7-41BA-8A92-B1F3F71ACE91}" type="presOf" srcId="{ED6A53A5-3D28-44A8-B710-BD8EFCACEEEA}" destId="{A3EFE0F1-241E-4851-8092-98348331B1C6}" srcOrd="0" destOrd="0" presId="urn:microsoft.com/office/officeart/2005/8/layout/pyramid1"/>
    <dgm:cxn modelId="{B2719F2E-7634-4F30-ABB8-55AFD4F7249B}" type="presOf" srcId="{86DA55BE-263A-44B2-AA0C-07C2AACA403F}" destId="{4F8DE3A0-F703-49EE-8D30-C03913B97012}" srcOrd="1" destOrd="0" presId="urn:microsoft.com/office/officeart/2005/8/layout/pyramid1"/>
    <dgm:cxn modelId="{F95401C7-511D-412F-8BDA-A438C3D31056}" type="presParOf" srcId="{06518D31-16BF-4BE1-8983-F5E3D1739634}" destId="{BD8674C3-89EE-46FD-BC0C-CE2CB787147C}" srcOrd="0" destOrd="0" presId="urn:microsoft.com/office/officeart/2005/8/layout/pyramid1"/>
    <dgm:cxn modelId="{43851788-CB64-4309-8EFB-6FA361BC3690}" type="presParOf" srcId="{BD8674C3-89EE-46FD-BC0C-CE2CB787147C}" destId="{0CCC6D51-E7E3-4EBB-B81B-48DFA8AF58ED}" srcOrd="0" destOrd="0" presId="urn:microsoft.com/office/officeart/2005/8/layout/pyramid1"/>
    <dgm:cxn modelId="{40984BB8-3259-4158-A169-8BFBA4733EC3}" type="presParOf" srcId="{BD8674C3-89EE-46FD-BC0C-CE2CB787147C}" destId="{500026FC-C833-41B6-9762-2706F37C7B32}" srcOrd="1" destOrd="0" presId="urn:microsoft.com/office/officeart/2005/8/layout/pyramid1"/>
    <dgm:cxn modelId="{86BA9CAF-DCC6-42F5-A288-0CEC7EFD8D3B}" type="presParOf" srcId="{06518D31-16BF-4BE1-8983-F5E3D1739634}" destId="{08BE4DA8-734C-43FE-A6A4-1D4AD71D1ED5}" srcOrd="1" destOrd="0" presId="urn:microsoft.com/office/officeart/2005/8/layout/pyramid1"/>
    <dgm:cxn modelId="{74410C05-4822-4130-AE64-0E09DAA25289}" type="presParOf" srcId="{08BE4DA8-734C-43FE-A6A4-1D4AD71D1ED5}" destId="{5D75DE44-F490-47C7-BE7B-FA3E04803AFE}" srcOrd="0" destOrd="0" presId="urn:microsoft.com/office/officeart/2005/8/layout/pyramid1"/>
    <dgm:cxn modelId="{9CE46EA6-0F0B-4BCE-BF3C-E719EF6F1FD6}" type="presParOf" srcId="{08BE4DA8-734C-43FE-A6A4-1D4AD71D1ED5}" destId="{4F8DE3A0-F703-49EE-8D30-C03913B97012}" srcOrd="1" destOrd="0" presId="urn:microsoft.com/office/officeart/2005/8/layout/pyramid1"/>
    <dgm:cxn modelId="{4F246184-F2EC-401B-87BA-F5D13B70C511}" type="presParOf" srcId="{06518D31-16BF-4BE1-8983-F5E3D1739634}" destId="{C1B6CA46-BEA2-49FC-A06D-0682E0FD1E90}" srcOrd="2" destOrd="0" presId="urn:microsoft.com/office/officeart/2005/8/layout/pyramid1"/>
    <dgm:cxn modelId="{8F9E4B3C-5BFE-4326-A116-1A7BACB03615}" type="presParOf" srcId="{C1B6CA46-BEA2-49FC-A06D-0682E0FD1E90}" destId="{89407787-80DC-4B01-82F4-9BF4DC33F71D}" srcOrd="0" destOrd="0" presId="urn:microsoft.com/office/officeart/2005/8/layout/pyramid1"/>
    <dgm:cxn modelId="{27886EEA-1382-49E8-B763-29F67058C671}" type="presParOf" srcId="{C1B6CA46-BEA2-49FC-A06D-0682E0FD1E90}" destId="{753B7950-8DF9-4EF1-9D62-DD44FB78AFA3}" srcOrd="1" destOrd="0" presId="urn:microsoft.com/office/officeart/2005/8/layout/pyramid1"/>
    <dgm:cxn modelId="{EA9C5651-96EC-4029-87D1-000A30735D8C}" type="presParOf" srcId="{06518D31-16BF-4BE1-8983-F5E3D1739634}" destId="{E3FEB56E-D370-4B1E-90D3-CD1E0EFA842B}" srcOrd="3" destOrd="0" presId="urn:microsoft.com/office/officeart/2005/8/layout/pyramid1"/>
    <dgm:cxn modelId="{35F10A4B-006D-4E53-99AC-93B960D5FECA}" type="presParOf" srcId="{E3FEB56E-D370-4B1E-90D3-CD1E0EFA842B}" destId="{A3EFE0F1-241E-4851-8092-98348331B1C6}" srcOrd="0" destOrd="0" presId="urn:microsoft.com/office/officeart/2005/8/layout/pyramid1"/>
    <dgm:cxn modelId="{0E8BA7FC-2A31-47F1-88F7-E5E23E0EEF1A}" type="presParOf" srcId="{E3FEB56E-D370-4B1E-90D3-CD1E0EFA842B}" destId="{AEA7868D-F5BB-4B98-88E8-B0C97900FAD4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95E3926-6B92-4FC9-A750-B0FDC36671C2}" type="doc">
      <dgm:prSet loTypeId="urn:microsoft.com/office/officeart/2005/8/layout/pyramid1" loCatId="pyramid" qsTypeId="urn:microsoft.com/office/officeart/2005/8/quickstyle/simple3" qsCatId="simple" csTypeId="urn:microsoft.com/office/officeart/2005/8/colors/colorful2" csCatId="colorful" phldr="1"/>
      <dgm:spPr/>
    </dgm:pt>
    <dgm:pt modelId="{255B5FE6-7B74-476C-8FFC-9F601B31D09D}">
      <dgm:prSet phldrT="[Текст]"/>
      <dgm:spPr/>
      <dgm:t>
        <a:bodyPr/>
        <a:lstStyle/>
        <a:p>
          <a:r>
            <a:rPr lang="ru-RU"/>
            <a:t>Россия</a:t>
          </a:r>
        </a:p>
      </dgm:t>
    </dgm:pt>
    <dgm:pt modelId="{B2EF7E35-5849-4987-9285-48DCA1E2F5AB}" type="parTrans" cxnId="{EA751736-2875-4543-BF53-C7706B3BD7FF}">
      <dgm:prSet/>
      <dgm:spPr/>
      <dgm:t>
        <a:bodyPr/>
        <a:lstStyle/>
        <a:p>
          <a:endParaRPr lang="ru-RU"/>
        </a:p>
      </dgm:t>
    </dgm:pt>
    <dgm:pt modelId="{909D5ADC-DB18-42E7-B5DD-FD6B91F12F5E}" type="sibTrans" cxnId="{EA751736-2875-4543-BF53-C7706B3BD7FF}">
      <dgm:prSet/>
      <dgm:spPr/>
      <dgm:t>
        <a:bodyPr/>
        <a:lstStyle/>
        <a:p>
          <a:endParaRPr lang="ru-RU"/>
        </a:p>
      </dgm:t>
    </dgm:pt>
    <dgm:pt modelId="{86DA55BE-263A-44B2-AA0C-07C2AACA403F}">
      <dgm:prSet phldrT="[Текст]"/>
      <dgm:spPr/>
      <dgm:t>
        <a:bodyPr/>
        <a:lstStyle/>
        <a:p>
          <a:r>
            <a:rPr lang="ru-RU"/>
            <a:t>ПФО</a:t>
          </a:r>
        </a:p>
      </dgm:t>
    </dgm:pt>
    <dgm:pt modelId="{7CE0467E-CDD7-4961-8410-307ADBE0C785}" type="parTrans" cxnId="{832DE68A-0D20-4735-B473-9E048D390EC5}">
      <dgm:prSet/>
      <dgm:spPr/>
      <dgm:t>
        <a:bodyPr/>
        <a:lstStyle/>
        <a:p>
          <a:endParaRPr lang="ru-RU"/>
        </a:p>
      </dgm:t>
    </dgm:pt>
    <dgm:pt modelId="{51149C33-FF32-46C1-8435-DE9986285FAB}" type="sibTrans" cxnId="{832DE68A-0D20-4735-B473-9E048D390EC5}">
      <dgm:prSet/>
      <dgm:spPr/>
      <dgm:t>
        <a:bodyPr/>
        <a:lstStyle/>
        <a:p>
          <a:endParaRPr lang="ru-RU"/>
        </a:p>
      </dgm:t>
    </dgm:pt>
    <dgm:pt modelId="{4E52FDDF-C327-4A94-8742-64A46D2C4E4C}">
      <dgm:prSet phldrT="[Текст]"/>
      <dgm:spPr/>
      <dgm:t>
        <a:bodyPr/>
        <a:lstStyle/>
        <a:p>
          <a:r>
            <a:rPr lang="ru-RU"/>
            <a:t>республика</a:t>
          </a:r>
        </a:p>
      </dgm:t>
    </dgm:pt>
    <dgm:pt modelId="{CF7E7366-6862-4B49-BEB5-FD389823A344}" type="parTrans" cxnId="{DAD26A0E-499A-49CA-BBE8-CB284B5FDACB}">
      <dgm:prSet/>
      <dgm:spPr/>
      <dgm:t>
        <a:bodyPr/>
        <a:lstStyle/>
        <a:p>
          <a:endParaRPr lang="ru-RU"/>
        </a:p>
      </dgm:t>
    </dgm:pt>
    <dgm:pt modelId="{3B89DBD0-C24A-4F1E-86A6-54598C22285C}" type="sibTrans" cxnId="{DAD26A0E-499A-49CA-BBE8-CB284B5FDACB}">
      <dgm:prSet/>
      <dgm:spPr/>
      <dgm:t>
        <a:bodyPr/>
        <a:lstStyle/>
        <a:p>
          <a:endParaRPr lang="ru-RU"/>
        </a:p>
      </dgm:t>
    </dgm:pt>
    <dgm:pt modelId="{ED6A53A5-3D28-44A8-B710-BD8EFCACEEEA}">
      <dgm:prSet/>
      <dgm:spPr/>
      <dgm:t>
        <a:bodyPr/>
        <a:lstStyle/>
        <a:p>
          <a:r>
            <a:rPr lang="ru-RU"/>
            <a:t>город</a:t>
          </a:r>
        </a:p>
      </dgm:t>
    </dgm:pt>
    <dgm:pt modelId="{52B17B11-FDE4-44E4-A082-E27340B3827B}" type="parTrans" cxnId="{0FA96214-22E7-4C6F-9B92-9F51B4C2B9BD}">
      <dgm:prSet/>
      <dgm:spPr/>
      <dgm:t>
        <a:bodyPr/>
        <a:lstStyle/>
        <a:p>
          <a:endParaRPr lang="ru-RU"/>
        </a:p>
      </dgm:t>
    </dgm:pt>
    <dgm:pt modelId="{89868D0A-8D48-4F60-A024-2D6A7C30416D}" type="sibTrans" cxnId="{0FA96214-22E7-4C6F-9B92-9F51B4C2B9BD}">
      <dgm:prSet/>
      <dgm:spPr/>
      <dgm:t>
        <a:bodyPr/>
        <a:lstStyle/>
        <a:p>
          <a:endParaRPr lang="ru-RU"/>
        </a:p>
      </dgm:t>
    </dgm:pt>
    <dgm:pt modelId="{06518D31-16BF-4BE1-8983-F5E3D1739634}" type="pres">
      <dgm:prSet presAssocID="{195E3926-6B92-4FC9-A750-B0FDC36671C2}" presName="Name0" presStyleCnt="0">
        <dgm:presLayoutVars>
          <dgm:dir/>
          <dgm:animLvl val="lvl"/>
          <dgm:resizeHandles val="exact"/>
        </dgm:presLayoutVars>
      </dgm:prSet>
      <dgm:spPr/>
    </dgm:pt>
    <dgm:pt modelId="{BD8674C3-89EE-46FD-BC0C-CE2CB787147C}" type="pres">
      <dgm:prSet presAssocID="{255B5FE6-7B74-476C-8FFC-9F601B31D09D}" presName="Name8" presStyleCnt="0"/>
      <dgm:spPr/>
    </dgm:pt>
    <dgm:pt modelId="{0CCC6D51-E7E3-4EBB-B81B-48DFA8AF58ED}" type="pres">
      <dgm:prSet presAssocID="{255B5FE6-7B74-476C-8FFC-9F601B31D09D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0026FC-C833-41B6-9762-2706F37C7B32}" type="pres">
      <dgm:prSet presAssocID="{255B5FE6-7B74-476C-8FFC-9F601B31D09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BE4DA8-734C-43FE-A6A4-1D4AD71D1ED5}" type="pres">
      <dgm:prSet presAssocID="{86DA55BE-263A-44B2-AA0C-07C2AACA403F}" presName="Name8" presStyleCnt="0"/>
      <dgm:spPr/>
    </dgm:pt>
    <dgm:pt modelId="{5D75DE44-F490-47C7-BE7B-FA3E04803AFE}" type="pres">
      <dgm:prSet presAssocID="{86DA55BE-263A-44B2-AA0C-07C2AACA403F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8DE3A0-F703-49EE-8D30-C03913B97012}" type="pres">
      <dgm:prSet presAssocID="{86DA55BE-263A-44B2-AA0C-07C2AACA403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B6CA46-BEA2-49FC-A06D-0682E0FD1E90}" type="pres">
      <dgm:prSet presAssocID="{4E52FDDF-C327-4A94-8742-64A46D2C4E4C}" presName="Name8" presStyleCnt="0"/>
      <dgm:spPr/>
    </dgm:pt>
    <dgm:pt modelId="{89407787-80DC-4B01-82F4-9BF4DC33F71D}" type="pres">
      <dgm:prSet presAssocID="{4E52FDDF-C327-4A94-8742-64A46D2C4E4C}" presName="level" presStyleLbl="node1" presStyleIdx="2" presStyleCnt="4" custScaleX="95238" custLinFactNeighborY="-731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3B7950-8DF9-4EF1-9D62-DD44FB78AFA3}" type="pres">
      <dgm:prSet presAssocID="{4E52FDDF-C327-4A94-8742-64A46D2C4E4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EB56E-D370-4B1E-90D3-CD1E0EFA842B}" type="pres">
      <dgm:prSet presAssocID="{ED6A53A5-3D28-44A8-B710-BD8EFCACEEEA}" presName="Name8" presStyleCnt="0"/>
      <dgm:spPr/>
    </dgm:pt>
    <dgm:pt modelId="{A3EFE0F1-241E-4851-8092-98348331B1C6}" type="pres">
      <dgm:prSet presAssocID="{ED6A53A5-3D28-44A8-B710-BD8EFCACEEEA}" presName="level" presStyleLbl="node1" presStyleIdx="3" presStyleCnt="4" custScaleX="97602" custLinFactNeighborX="-1042" custLinFactNeighborY="-1309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A7868D-F5BB-4B98-88E8-B0C97900FAD4}" type="pres">
      <dgm:prSet presAssocID="{ED6A53A5-3D28-44A8-B710-BD8EFCACEEE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96F220C-14A6-4A85-9ABE-274288D99F16}" type="presOf" srcId="{4E52FDDF-C327-4A94-8742-64A46D2C4E4C}" destId="{753B7950-8DF9-4EF1-9D62-DD44FB78AFA3}" srcOrd="1" destOrd="0" presId="urn:microsoft.com/office/officeart/2005/8/layout/pyramid1"/>
    <dgm:cxn modelId="{4041C9B9-7D7D-46A5-8658-2ADAB1287AD8}" type="presOf" srcId="{255B5FE6-7B74-476C-8FFC-9F601B31D09D}" destId="{500026FC-C833-41B6-9762-2706F37C7B32}" srcOrd="1" destOrd="0" presId="urn:microsoft.com/office/officeart/2005/8/layout/pyramid1"/>
    <dgm:cxn modelId="{880AB303-A8AF-4F16-A1D0-17BA8AF6334D}" type="presOf" srcId="{ED6A53A5-3D28-44A8-B710-BD8EFCACEEEA}" destId="{AEA7868D-F5BB-4B98-88E8-B0C97900FAD4}" srcOrd="1" destOrd="0" presId="urn:microsoft.com/office/officeart/2005/8/layout/pyramid1"/>
    <dgm:cxn modelId="{832DE68A-0D20-4735-B473-9E048D390EC5}" srcId="{195E3926-6B92-4FC9-A750-B0FDC36671C2}" destId="{86DA55BE-263A-44B2-AA0C-07C2AACA403F}" srcOrd="1" destOrd="0" parTransId="{7CE0467E-CDD7-4961-8410-307ADBE0C785}" sibTransId="{51149C33-FF32-46C1-8435-DE9986285FAB}"/>
    <dgm:cxn modelId="{E9A10BD1-7BAB-4907-B034-13D0CD01F31F}" type="presOf" srcId="{195E3926-6B92-4FC9-A750-B0FDC36671C2}" destId="{06518D31-16BF-4BE1-8983-F5E3D1739634}" srcOrd="0" destOrd="0" presId="urn:microsoft.com/office/officeart/2005/8/layout/pyramid1"/>
    <dgm:cxn modelId="{0FA96214-22E7-4C6F-9B92-9F51B4C2B9BD}" srcId="{195E3926-6B92-4FC9-A750-B0FDC36671C2}" destId="{ED6A53A5-3D28-44A8-B710-BD8EFCACEEEA}" srcOrd="3" destOrd="0" parTransId="{52B17B11-FDE4-44E4-A082-E27340B3827B}" sibTransId="{89868D0A-8D48-4F60-A024-2D6A7C30416D}"/>
    <dgm:cxn modelId="{3EF80157-F7BA-41B3-8A45-2045AE73ABCE}" type="presOf" srcId="{ED6A53A5-3D28-44A8-B710-BD8EFCACEEEA}" destId="{A3EFE0F1-241E-4851-8092-98348331B1C6}" srcOrd="0" destOrd="0" presId="urn:microsoft.com/office/officeart/2005/8/layout/pyramid1"/>
    <dgm:cxn modelId="{A504E728-97DD-441B-A3BB-DBB076A99A6C}" type="presOf" srcId="{86DA55BE-263A-44B2-AA0C-07C2AACA403F}" destId="{4F8DE3A0-F703-49EE-8D30-C03913B97012}" srcOrd="1" destOrd="0" presId="urn:microsoft.com/office/officeart/2005/8/layout/pyramid1"/>
    <dgm:cxn modelId="{DAD26A0E-499A-49CA-BBE8-CB284B5FDACB}" srcId="{195E3926-6B92-4FC9-A750-B0FDC36671C2}" destId="{4E52FDDF-C327-4A94-8742-64A46D2C4E4C}" srcOrd="2" destOrd="0" parTransId="{CF7E7366-6862-4B49-BEB5-FD389823A344}" sibTransId="{3B89DBD0-C24A-4F1E-86A6-54598C22285C}"/>
    <dgm:cxn modelId="{EA751736-2875-4543-BF53-C7706B3BD7FF}" srcId="{195E3926-6B92-4FC9-A750-B0FDC36671C2}" destId="{255B5FE6-7B74-476C-8FFC-9F601B31D09D}" srcOrd="0" destOrd="0" parTransId="{B2EF7E35-5849-4987-9285-48DCA1E2F5AB}" sibTransId="{909D5ADC-DB18-42E7-B5DD-FD6B91F12F5E}"/>
    <dgm:cxn modelId="{75091271-41CE-4469-BE1F-143D35AAF1E7}" type="presOf" srcId="{255B5FE6-7B74-476C-8FFC-9F601B31D09D}" destId="{0CCC6D51-E7E3-4EBB-B81B-48DFA8AF58ED}" srcOrd="0" destOrd="0" presId="urn:microsoft.com/office/officeart/2005/8/layout/pyramid1"/>
    <dgm:cxn modelId="{98862597-0CA1-4CF2-A83E-23ADB398E704}" type="presOf" srcId="{86DA55BE-263A-44B2-AA0C-07C2AACA403F}" destId="{5D75DE44-F490-47C7-BE7B-FA3E04803AFE}" srcOrd="0" destOrd="0" presId="urn:microsoft.com/office/officeart/2005/8/layout/pyramid1"/>
    <dgm:cxn modelId="{A373E526-E109-405E-B6C8-03B4537FB12A}" type="presOf" srcId="{4E52FDDF-C327-4A94-8742-64A46D2C4E4C}" destId="{89407787-80DC-4B01-82F4-9BF4DC33F71D}" srcOrd="0" destOrd="0" presId="urn:microsoft.com/office/officeart/2005/8/layout/pyramid1"/>
    <dgm:cxn modelId="{93EA2E24-4BEA-46AB-9110-1EB362AE595A}" type="presParOf" srcId="{06518D31-16BF-4BE1-8983-F5E3D1739634}" destId="{BD8674C3-89EE-46FD-BC0C-CE2CB787147C}" srcOrd="0" destOrd="0" presId="urn:microsoft.com/office/officeart/2005/8/layout/pyramid1"/>
    <dgm:cxn modelId="{91003CC4-4897-436D-B67D-DBE844231DFC}" type="presParOf" srcId="{BD8674C3-89EE-46FD-BC0C-CE2CB787147C}" destId="{0CCC6D51-E7E3-4EBB-B81B-48DFA8AF58ED}" srcOrd="0" destOrd="0" presId="urn:microsoft.com/office/officeart/2005/8/layout/pyramid1"/>
    <dgm:cxn modelId="{5DBF8CEE-4964-43C0-A846-71E58D9C7AC6}" type="presParOf" srcId="{BD8674C3-89EE-46FD-BC0C-CE2CB787147C}" destId="{500026FC-C833-41B6-9762-2706F37C7B32}" srcOrd="1" destOrd="0" presId="urn:microsoft.com/office/officeart/2005/8/layout/pyramid1"/>
    <dgm:cxn modelId="{ABECE3C0-3F0A-4403-9EF3-345758FB2BB3}" type="presParOf" srcId="{06518D31-16BF-4BE1-8983-F5E3D1739634}" destId="{08BE4DA8-734C-43FE-A6A4-1D4AD71D1ED5}" srcOrd="1" destOrd="0" presId="urn:microsoft.com/office/officeart/2005/8/layout/pyramid1"/>
    <dgm:cxn modelId="{7E3DB0A0-28CC-4CDB-921B-EFAE94410A00}" type="presParOf" srcId="{08BE4DA8-734C-43FE-A6A4-1D4AD71D1ED5}" destId="{5D75DE44-F490-47C7-BE7B-FA3E04803AFE}" srcOrd="0" destOrd="0" presId="urn:microsoft.com/office/officeart/2005/8/layout/pyramid1"/>
    <dgm:cxn modelId="{DACD3721-4565-4829-8284-9459E18D907B}" type="presParOf" srcId="{08BE4DA8-734C-43FE-A6A4-1D4AD71D1ED5}" destId="{4F8DE3A0-F703-49EE-8D30-C03913B97012}" srcOrd="1" destOrd="0" presId="urn:microsoft.com/office/officeart/2005/8/layout/pyramid1"/>
    <dgm:cxn modelId="{221F6FC3-9632-4A8F-9E50-FF01A17AACB7}" type="presParOf" srcId="{06518D31-16BF-4BE1-8983-F5E3D1739634}" destId="{C1B6CA46-BEA2-49FC-A06D-0682E0FD1E90}" srcOrd="2" destOrd="0" presId="urn:microsoft.com/office/officeart/2005/8/layout/pyramid1"/>
    <dgm:cxn modelId="{A0D08978-7721-47A2-B5EB-893DA595FE50}" type="presParOf" srcId="{C1B6CA46-BEA2-49FC-A06D-0682E0FD1E90}" destId="{89407787-80DC-4B01-82F4-9BF4DC33F71D}" srcOrd="0" destOrd="0" presId="urn:microsoft.com/office/officeart/2005/8/layout/pyramid1"/>
    <dgm:cxn modelId="{B8B76580-BF34-48F5-89EF-F0594C5F312A}" type="presParOf" srcId="{C1B6CA46-BEA2-49FC-A06D-0682E0FD1E90}" destId="{753B7950-8DF9-4EF1-9D62-DD44FB78AFA3}" srcOrd="1" destOrd="0" presId="urn:microsoft.com/office/officeart/2005/8/layout/pyramid1"/>
    <dgm:cxn modelId="{0EFDD4C6-EEEE-4643-9B29-52218340DE61}" type="presParOf" srcId="{06518D31-16BF-4BE1-8983-F5E3D1739634}" destId="{E3FEB56E-D370-4B1E-90D3-CD1E0EFA842B}" srcOrd="3" destOrd="0" presId="urn:microsoft.com/office/officeart/2005/8/layout/pyramid1"/>
    <dgm:cxn modelId="{EE882761-CA40-4586-86E0-5584EF7B0AFA}" type="presParOf" srcId="{E3FEB56E-D370-4B1E-90D3-CD1E0EFA842B}" destId="{A3EFE0F1-241E-4851-8092-98348331B1C6}" srcOrd="0" destOrd="0" presId="urn:microsoft.com/office/officeart/2005/8/layout/pyramid1"/>
    <dgm:cxn modelId="{B9AFF5CD-530F-466F-80AE-971CAD213285}" type="presParOf" srcId="{E3FEB56E-D370-4B1E-90D3-CD1E0EFA842B}" destId="{AEA7868D-F5BB-4B98-88E8-B0C97900FAD4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824AE57-C7EC-445B-ACE5-E1069EA12DF9}" type="doc">
      <dgm:prSet loTypeId="urn:microsoft.com/office/officeart/2005/8/layout/arrow2" loCatId="process" qsTypeId="urn:microsoft.com/office/officeart/2005/8/quickstyle/3d3" qsCatId="3D" csTypeId="urn:microsoft.com/office/officeart/2005/8/colors/accent5_2" csCatId="accent5" phldr="1"/>
      <dgm:spPr/>
    </dgm:pt>
    <dgm:pt modelId="{D2BA9477-90AE-4A2F-9856-F1C523F9F099}">
      <dgm:prSet/>
      <dgm:spPr/>
      <dgm:t>
        <a:bodyPr/>
        <a:lstStyle/>
        <a:p>
          <a:endParaRPr lang="ru-RU"/>
        </a:p>
      </dgm:t>
    </dgm:pt>
    <dgm:pt modelId="{0D27CE8A-D74B-4D24-BDF2-68786981B383}" type="parTrans" cxnId="{55CA6235-BCF3-4B5A-AB64-44C96ECF46D2}">
      <dgm:prSet/>
      <dgm:spPr/>
      <dgm:t>
        <a:bodyPr/>
        <a:lstStyle/>
        <a:p>
          <a:endParaRPr lang="ru-RU"/>
        </a:p>
      </dgm:t>
    </dgm:pt>
    <dgm:pt modelId="{FCF6B356-0EB4-4E28-9549-20E8394254EF}" type="sibTrans" cxnId="{55CA6235-BCF3-4B5A-AB64-44C96ECF46D2}">
      <dgm:prSet/>
      <dgm:spPr/>
      <dgm:t>
        <a:bodyPr/>
        <a:lstStyle/>
        <a:p>
          <a:endParaRPr lang="ru-RU"/>
        </a:p>
      </dgm:t>
    </dgm:pt>
    <dgm:pt modelId="{4CA7BD55-9F89-43F6-8E19-5C6F049B5E84}">
      <dgm:prSet/>
      <dgm:spPr/>
      <dgm:t>
        <a:bodyPr/>
        <a:lstStyle/>
        <a:p>
          <a:endParaRPr lang="ru-RU"/>
        </a:p>
      </dgm:t>
    </dgm:pt>
    <dgm:pt modelId="{B46901AF-FA6C-43D4-A19B-CA269B040589}" type="parTrans" cxnId="{53C90592-26AE-486F-9640-B0E4CC00BA2D}">
      <dgm:prSet/>
      <dgm:spPr/>
      <dgm:t>
        <a:bodyPr/>
        <a:lstStyle/>
        <a:p>
          <a:endParaRPr lang="ru-RU"/>
        </a:p>
      </dgm:t>
    </dgm:pt>
    <dgm:pt modelId="{DC08FB8E-EB34-4469-8FEE-CABB023F5225}" type="sibTrans" cxnId="{53C90592-26AE-486F-9640-B0E4CC00BA2D}">
      <dgm:prSet/>
      <dgm:spPr/>
      <dgm:t>
        <a:bodyPr/>
        <a:lstStyle/>
        <a:p>
          <a:endParaRPr lang="ru-RU"/>
        </a:p>
      </dgm:t>
    </dgm:pt>
    <dgm:pt modelId="{2E9FCCD2-5E3D-4333-8DAE-0630FD782278}">
      <dgm:prSet/>
      <dgm:spPr/>
      <dgm:t>
        <a:bodyPr/>
        <a:lstStyle/>
        <a:p>
          <a:endParaRPr lang="ru-RU"/>
        </a:p>
      </dgm:t>
    </dgm:pt>
    <dgm:pt modelId="{B541007A-1709-46D0-90FC-3DEE9616F76E}" type="parTrans" cxnId="{D2A0605F-6066-472F-8F33-ED0C4032E497}">
      <dgm:prSet/>
      <dgm:spPr/>
      <dgm:t>
        <a:bodyPr/>
        <a:lstStyle/>
        <a:p>
          <a:endParaRPr lang="ru-RU"/>
        </a:p>
      </dgm:t>
    </dgm:pt>
    <dgm:pt modelId="{2A8D1E14-5D68-4A3D-B3BC-1ECE82C5745C}" type="sibTrans" cxnId="{D2A0605F-6066-472F-8F33-ED0C4032E497}">
      <dgm:prSet/>
      <dgm:spPr/>
      <dgm:t>
        <a:bodyPr/>
        <a:lstStyle/>
        <a:p>
          <a:endParaRPr lang="ru-RU"/>
        </a:p>
      </dgm:t>
    </dgm:pt>
    <dgm:pt modelId="{DCBB1A74-55A6-4E9A-AD2F-B8CD2158FA51}">
      <dgm:prSet phldrT="[Текст]" custT="1"/>
      <dgm:spPr/>
      <dgm:t>
        <a:bodyPr/>
        <a:lstStyle/>
        <a:p>
          <a:pPr algn="ctr"/>
          <a:endParaRPr lang="ru-RU" sz="1100" b="1">
            <a:latin typeface="Times New Roman" pitchFamily="18" charset="0"/>
            <a:cs typeface="Times New Roman" pitchFamily="18" charset="0"/>
          </a:endParaRPr>
        </a:p>
      </dgm:t>
    </dgm:pt>
    <dgm:pt modelId="{4FBA15C5-AD3B-4113-88F4-D62F106E8364}" type="sibTrans" cxnId="{C526836E-DC27-4C3C-B437-1142064A43B2}">
      <dgm:prSet/>
      <dgm:spPr/>
      <dgm:t>
        <a:bodyPr/>
        <a:lstStyle/>
        <a:p>
          <a:endParaRPr lang="ru-RU"/>
        </a:p>
      </dgm:t>
    </dgm:pt>
    <dgm:pt modelId="{26E4EB8C-263C-4C4C-9C46-768BDC447ADB}" type="parTrans" cxnId="{C526836E-DC27-4C3C-B437-1142064A43B2}">
      <dgm:prSet/>
      <dgm:spPr/>
      <dgm:t>
        <a:bodyPr/>
        <a:lstStyle/>
        <a:p>
          <a:endParaRPr lang="ru-RU"/>
        </a:p>
      </dgm:t>
    </dgm:pt>
    <dgm:pt modelId="{F54AC27D-DED6-447F-9920-8F89EC4728FE}" type="pres">
      <dgm:prSet presAssocID="{B824AE57-C7EC-445B-ACE5-E1069EA12DF9}" presName="arrowDiagram" presStyleCnt="0">
        <dgm:presLayoutVars>
          <dgm:chMax val="5"/>
          <dgm:dir/>
          <dgm:resizeHandles val="exact"/>
        </dgm:presLayoutVars>
      </dgm:prSet>
      <dgm:spPr/>
    </dgm:pt>
    <dgm:pt modelId="{0ECD5CC4-C018-40D4-A844-78D8CC4561A7}" type="pres">
      <dgm:prSet presAssocID="{B824AE57-C7EC-445B-ACE5-E1069EA12DF9}" presName="arrow" presStyleLbl="bgShp" presStyleIdx="0" presStyleCnt="1" custScaleX="223305" custScaleY="100000" custLinFactNeighborX="2305"/>
      <dgm:spPr/>
    </dgm:pt>
    <dgm:pt modelId="{0DBA5274-86D8-46A5-A75E-C166D3E3D0D9}" type="pres">
      <dgm:prSet presAssocID="{B824AE57-C7EC-445B-ACE5-E1069EA12DF9}" presName="arrowDiagram4" presStyleCnt="0"/>
      <dgm:spPr/>
    </dgm:pt>
    <dgm:pt modelId="{ED797CC6-FAFE-4C64-913B-53AB9D8725E1}" type="pres">
      <dgm:prSet presAssocID="{DCBB1A74-55A6-4E9A-AD2F-B8CD2158FA51}" presName="bullet4a" presStyleLbl="node1" presStyleIdx="0" presStyleCnt="4" custFlipHor="0" custScaleX="599032" custScaleY="530014" custLinFactX="-1200000" custLinFactY="15502" custLinFactNeighborX="-1264679" custLinFactNeighborY="100000"/>
      <dgm:spPr/>
    </dgm:pt>
    <dgm:pt modelId="{8970E87F-CF65-4720-9A28-AC32D7DE6F5F}" type="pres">
      <dgm:prSet presAssocID="{DCBB1A74-55A6-4E9A-AD2F-B8CD2158FA51}" presName="textBox4a" presStyleLbl="revTx" presStyleIdx="0" presStyleCnt="4" custScaleX="489717" custLinFactX="-239084" custLinFactY="38515" custLinFactNeighborX="-30000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0E5503-0C7E-4696-A5E2-46D73FF4BBC5}" type="pres">
      <dgm:prSet presAssocID="{D2BA9477-90AE-4A2F-9856-F1C523F9F099}" presName="bullet4b" presStyleLbl="node1" presStyleIdx="1" presStyleCnt="4" custScaleX="523951" custScaleY="462025" custLinFactX="336294" custLinFactY="-100000" custLinFactNeighborX="400000" custLinFactNeighborY="-166294"/>
      <dgm:spPr/>
    </dgm:pt>
    <dgm:pt modelId="{897718E6-97E7-4065-B79C-1250BA8EC5ED}" type="pres">
      <dgm:prSet presAssocID="{D2BA9477-90AE-4A2F-9856-F1C523F9F099}" presName="textBox4b" presStyleLbl="revTx" presStyleIdx="1" presStyleCnt="4" custLinFactNeighborX="6902" custLinFactNeighborY="-214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B87BFC-C3ED-4B73-9548-9BD541AB293B}" type="pres">
      <dgm:prSet presAssocID="{4CA7BD55-9F89-43F6-8E19-5C6F049B5E84}" presName="bullet4c" presStyleLbl="node1" presStyleIdx="2" presStyleCnt="4" custScaleX="415181" custScaleY="395043" custLinFactX="419479" custLinFactY="-38174" custLinFactNeighborX="500000" custLinFactNeighborY="-100000"/>
      <dgm:spPr/>
      <dgm:t>
        <a:bodyPr/>
        <a:lstStyle/>
        <a:p>
          <a:endParaRPr lang="ru-RU"/>
        </a:p>
      </dgm:t>
    </dgm:pt>
    <dgm:pt modelId="{E13F5402-8C11-4F9C-900D-418EA3943EFF}" type="pres">
      <dgm:prSet presAssocID="{4CA7BD55-9F89-43F6-8E19-5C6F049B5E84}" presName="textBox4c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ABC027-981F-48F9-96C0-929CEE8FDDA0}" type="pres">
      <dgm:prSet presAssocID="{2E9FCCD2-5E3D-4333-8DAE-0630FD782278}" presName="bullet4d" presStyleLbl="node1" presStyleIdx="3" presStyleCnt="4" custScaleX="360032" custScaleY="345787" custLinFactX="410710" custLinFactNeighborX="500000" custLinFactNeighborY="-12749"/>
      <dgm:spPr/>
    </dgm:pt>
    <dgm:pt modelId="{4D2D60AC-A8BA-4FB9-BFC9-245BEF8D7755}" type="pres">
      <dgm:prSet presAssocID="{2E9FCCD2-5E3D-4333-8DAE-0630FD782278}" presName="textBox4d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526836E-DC27-4C3C-B437-1142064A43B2}" srcId="{B824AE57-C7EC-445B-ACE5-E1069EA12DF9}" destId="{DCBB1A74-55A6-4E9A-AD2F-B8CD2158FA51}" srcOrd="0" destOrd="0" parTransId="{26E4EB8C-263C-4C4C-9C46-768BDC447ADB}" sibTransId="{4FBA15C5-AD3B-4113-88F4-D62F106E8364}"/>
    <dgm:cxn modelId="{53C90592-26AE-486F-9640-B0E4CC00BA2D}" srcId="{B824AE57-C7EC-445B-ACE5-E1069EA12DF9}" destId="{4CA7BD55-9F89-43F6-8E19-5C6F049B5E84}" srcOrd="2" destOrd="0" parTransId="{B46901AF-FA6C-43D4-A19B-CA269B040589}" sibTransId="{DC08FB8E-EB34-4469-8FEE-CABB023F5225}"/>
    <dgm:cxn modelId="{C31E4E80-88EE-4186-8FE0-4A393CB5FB5F}" type="presOf" srcId="{DCBB1A74-55A6-4E9A-AD2F-B8CD2158FA51}" destId="{8970E87F-CF65-4720-9A28-AC32D7DE6F5F}" srcOrd="0" destOrd="0" presId="urn:microsoft.com/office/officeart/2005/8/layout/arrow2"/>
    <dgm:cxn modelId="{3C996E9F-ABAA-4396-86FA-541834CA5C83}" type="presOf" srcId="{4CA7BD55-9F89-43F6-8E19-5C6F049B5E84}" destId="{E13F5402-8C11-4F9C-900D-418EA3943EFF}" srcOrd="0" destOrd="0" presId="urn:microsoft.com/office/officeart/2005/8/layout/arrow2"/>
    <dgm:cxn modelId="{BD9E9340-8EC1-439A-8AA0-4DD56C75FC79}" type="presOf" srcId="{2E9FCCD2-5E3D-4333-8DAE-0630FD782278}" destId="{4D2D60AC-A8BA-4FB9-BFC9-245BEF8D7755}" srcOrd="0" destOrd="0" presId="urn:microsoft.com/office/officeart/2005/8/layout/arrow2"/>
    <dgm:cxn modelId="{D2A0605F-6066-472F-8F33-ED0C4032E497}" srcId="{B824AE57-C7EC-445B-ACE5-E1069EA12DF9}" destId="{2E9FCCD2-5E3D-4333-8DAE-0630FD782278}" srcOrd="3" destOrd="0" parTransId="{B541007A-1709-46D0-90FC-3DEE9616F76E}" sibTransId="{2A8D1E14-5D68-4A3D-B3BC-1ECE82C5745C}"/>
    <dgm:cxn modelId="{55CA6235-BCF3-4B5A-AB64-44C96ECF46D2}" srcId="{B824AE57-C7EC-445B-ACE5-E1069EA12DF9}" destId="{D2BA9477-90AE-4A2F-9856-F1C523F9F099}" srcOrd="1" destOrd="0" parTransId="{0D27CE8A-D74B-4D24-BDF2-68786981B383}" sibTransId="{FCF6B356-0EB4-4E28-9549-20E8394254EF}"/>
    <dgm:cxn modelId="{158F6C4A-166F-4F71-916C-7741D329155A}" type="presOf" srcId="{B824AE57-C7EC-445B-ACE5-E1069EA12DF9}" destId="{F54AC27D-DED6-447F-9920-8F89EC4728FE}" srcOrd="0" destOrd="0" presId="urn:microsoft.com/office/officeart/2005/8/layout/arrow2"/>
    <dgm:cxn modelId="{1218B59D-DD68-4763-BDE0-C1CBFAFDCAA5}" type="presOf" srcId="{D2BA9477-90AE-4A2F-9856-F1C523F9F099}" destId="{897718E6-97E7-4065-B79C-1250BA8EC5ED}" srcOrd="0" destOrd="0" presId="urn:microsoft.com/office/officeart/2005/8/layout/arrow2"/>
    <dgm:cxn modelId="{8440670A-A311-4AEA-BEFE-37414288B60C}" type="presParOf" srcId="{F54AC27D-DED6-447F-9920-8F89EC4728FE}" destId="{0ECD5CC4-C018-40D4-A844-78D8CC4561A7}" srcOrd="0" destOrd="0" presId="urn:microsoft.com/office/officeart/2005/8/layout/arrow2"/>
    <dgm:cxn modelId="{E565D17A-FAD0-4A7E-987F-742B15F5DCD0}" type="presParOf" srcId="{F54AC27D-DED6-447F-9920-8F89EC4728FE}" destId="{0DBA5274-86D8-46A5-A75E-C166D3E3D0D9}" srcOrd="1" destOrd="0" presId="urn:microsoft.com/office/officeart/2005/8/layout/arrow2"/>
    <dgm:cxn modelId="{99CDA569-DE59-4130-A0F3-78952F759FDD}" type="presParOf" srcId="{0DBA5274-86D8-46A5-A75E-C166D3E3D0D9}" destId="{ED797CC6-FAFE-4C64-913B-53AB9D8725E1}" srcOrd="0" destOrd="0" presId="urn:microsoft.com/office/officeart/2005/8/layout/arrow2"/>
    <dgm:cxn modelId="{6A91041A-0BEF-4536-A45F-B9DC27CF4430}" type="presParOf" srcId="{0DBA5274-86D8-46A5-A75E-C166D3E3D0D9}" destId="{8970E87F-CF65-4720-9A28-AC32D7DE6F5F}" srcOrd="1" destOrd="0" presId="urn:microsoft.com/office/officeart/2005/8/layout/arrow2"/>
    <dgm:cxn modelId="{7BBBF438-0F48-4AB8-8B32-DA5A9E5640FA}" type="presParOf" srcId="{0DBA5274-86D8-46A5-A75E-C166D3E3D0D9}" destId="{2A0E5503-0C7E-4696-A5E2-46D73FF4BBC5}" srcOrd="2" destOrd="0" presId="urn:microsoft.com/office/officeart/2005/8/layout/arrow2"/>
    <dgm:cxn modelId="{444959A7-6F47-4809-9ADF-97063EBEB0C7}" type="presParOf" srcId="{0DBA5274-86D8-46A5-A75E-C166D3E3D0D9}" destId="{897718E6-97E7-4065-B79C-1250BA8EC5ED}" srcOrd="3" destOrd="0" presId="urn:microsoft.com/office/officeart/2005/8/layout/arrow2"/>
    <dgm:cxn modelId="{B500CA5C-6170-4456-AEEE-2EF42C64DC69}" type="presParOf" srcId="{0DBA5274-86D8-46A5-A75E-C166D3E3D0D9}" destId="{E3B87BFC-C3ED-4B73-9548-9BD541AB293B}" srcOrd="4" destOrd="0" presId="urn:microsoft.com/office/officeart/2005/8/layout/arrow2"/>
    <dgm:cxn modelId="{57998B11-3968-46A6-BAC1-9977805218CF}" type="presParOf" srcId="{0DBA5274-86D8-46A5-A75E-C166D3E3D0D9}" destId="{E13F5402-8C11-4F9C-900D-418EA3943EFF}" srcOrd="5" destOrd="0" presId="urn:microsoft.com/office/officeart/2005/8/layout/arrow2"/>
    <dgm:cxn modelId="{0A5A8491-3919-411D-98DE-050BC25F6E59}" type="presParOf" srcId="{0DBA5274-86D8-46A5-A75E-C166D3E3D0D9}" destId="{BCABC027-981F-48F9-96C0-929CEE8FDDA0}" srcOrd="6" destOrd="0" presId="urn:microsoft.com/office/officeart/2005/8/layout/arrow2"/>
    <dgm:cxn modelId="{8FDB81C6-8BEB-46B9-AC5A-1A7894B784FD}" type="presParOf" srcId="{0DBA5274-86D8-46A5-A75E-C166D3E3D0D9}" destId="{4D2D60AC-A8BA-4FB9-BFC9-245BEF8D7755}" srcOrd="7" destOrd="0" presId="urn:microsoft.com/office/officeart/2005/8/layout/arrow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CACD4F1-6A48-4845-BBB9-5CA6DD132330}">
      <dsp:nvSpPr>
        <dsp:cNvPr id="0" name=""/>
        <dsp:cNvSpPr/>
      </dsp:nvSpPr>
      <dsp:spPr>
        <a:xfrm>
          <a:off x="401359" y="0"/>
          <a:ext cx="1178480" cy="65295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СТРАТЕГИЧЕСКИЙ УРОВЕНЬ</a:t>
          </a:r>
        </a:p>
      </dsp:txBody>
      <dsp:txXfrm>
        <a:off x="401359" y="0"/>
        <a:ext cx="1178480" cy="652956"/>
      </dsp:txXfrm>
    </dsp:sp>
    <dsp:sp modelId="{C73B76A8-96D1-45E2-B974-D9B8B2A10EF2}">
      <dsp:nvSpPr>
        <dsp:cNvPr id="0" name=""/>
        <dsp:cNvSpPr/>
      </dsp:nvSpPr>
      <dsp:spPr>
        <a:xfrm>
          <a:off x="276225" y="652956"/>
          <a:ext cx="1393662" cy="1039292"/>
        </a:xfrm>
        <a:prstGeom prst="roundRect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ТАКТИЧЕСКИЙ УРОВЕНЬ</a:t>
          </a:r>
        </a:p>
      </dsp:txBody>
      <dsp:txXfrm>
        <a:off x="520116" y="652956"/>
        <a:ext cx="905880" cy="1039292"/>
      </dsp:txXfrm>
    </dsp:sp>
    <dsp:sp modelId="{25B40DDC-95C1-4F3E-AF21-FE2F1D873C95}">
      <dsp:nvSpPr>
        <dsp:cNvPr id="0" name=""/>
        <dsp:cNvSpPr/>
      </dsp:nvSpPr>
      <dsp:spPr>
        <a:xfrm>
          <a:off x="104776" y="1692248"/>
          <a:ext cx="1771647" cy="1039292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СОДЕРЖАТЕЛЬНЫЙ УРОВЕНЬ</a:t>
          </a:r>
        </a:p>
      </dsp:txBody>
      <dsp:txXfrm>
        <a:off x="414814" y="1692248"/>
        <a:ext cx="1151571" cy="1039292"/>
      </dsp:txXfrm>
    </dsp:sp>
    <dsp:sp modelId="{C72CB5C0-26FE-4EC2-9F2A-92FBEE1FA282}">
      <dsp:nvSpPr>
        <dsp:cNvPr id="0" name=""/>
        <dsp:cNvSpPr/>
      </dsp:nvSpPr>
      <dsp:spPr>
        <a:xfrm>
          <a:off x="67890" y="2731540"/>
          <a:ext cx="1845419" cy="1039292"/>
        </a:xfrm>
        <a:prstGeom prst="roundRect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ОРГАНИЗАЦИОННЫЙ УРОВЕНЬ</a:t>
          </a:r>
        </a:p>
      </dsp:txBody>
      <dsp:txXfrm>
        <a:off x="390838" y="2731540"/>
        <a:ext cx="1199522" cy="1039292"/>
      </dsp:txXfrm>
    </dsp:sp>
    <dsp:sp modelId="{D0C12D43-9310-46D3-9C06-BF49C6941146}">
      <dsp:nvSpPr>
        <dsp:cNvPr id="0" name=""/>
        <dsp:cNvSpPr/>
      </dsp:nvSpPr>
      <dsp:spPr>
        <a:xfrm>
          <a:off x="0" y="3770832"/>
          <a:ext cx="1981199" cy="1039292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УПРАВЛЕНЧЕСКИЙ УРОВЕНЬ</a:t>
          </a:r>
        </a:p>
      </dsp:txBody>
      <dsp:txXfrm>
        <a:off x="346709" y="3770832"/>
        <a:ext cx="1287780" cy="103929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CCC6D51-E7E3-4EBB-B81B-48DFA8AF58ED}">
      <dsp:nvSpPr>
        <dsp:cNvPr id="0" name=""/>
        <dsp:cNvSpPr/>
      </dsp:nvSpPr>
      <dsp:spPr>
        <a:xfrm>
          <a:off x="1167806" y="0"/>
          <a:ext cx="778537" cy="686525"/>
        </a:xfrm>
        <a:prstGeom prst="trapezoid">
          <a:avLst>
            <a:gd name="adj" fmla="val 56701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rgbClr val="C00000"/>
              </a:solidFill>
            </a:rPr>
            <a:t>Россия</a:t>
          </a:r>
        </a:p>
      </dsp:txBody>
      <dsp:txXfrm>
        <a:off x="1167806" y="0"/>
        <a:ext cx="778537" cy="686525"/>
      </dsp:txXfrm>
    </dsp:sp>
    <dsp:sp modelId="{5D75DE44-F490-47C7-BE7B-FA3E04803AFE}">
      <dsp:nvSpPr>
        <dsp:cNvPr id="0" name=""/>
        <dsp:cNvSpPr/>
      </dsp:nvSpPr>
      <dsp:spPr>
        <a:xfrm>
          <a:off x="778537" y="686525"/>
          <a:ext cx="1557075" cy="686525"/>
        </a:xfrm>
        <a:prstGeom prst="trapezoid">
          <a:avLst>
            <a:gd name="adj" fmla="val 56701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rgbClr val="C00000"/>
              </a:solidFill>
            </a:rPr>
            <a:t>ПФО</a:t>
          </a:r>
        </a:p>
      </dsp:txBody>
      <dsp:txXfrm>
        <a:off x="1051025" y="686525"/>
        <a:ext cx="1012098" cy="686525"/>
      </dsp:txXfrm>
    </dsp:sp>
    <dsp:sp modelId="{89407787-80DC-4B01-82F4-9BF4DC33F71D}">
      <dsp:nvSpPr>
        <dsp:cNvPr id="0" name=""/>
        <dsp:cNvSpPr/>
      </dsp:nvSpPr>
      <dsp:spPr>
        <a:xfrm>
          <a:off x="444879" y="1322859"/>
          <a:ext cx="2224390" cy="686525"/>
        </a:xfrm>
        <a:prstGeom prst="trapezoid">
          <a:avLst>
            <a:gd name="adj" fmla="val 56701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rgbClr val="C00000"/>
              </a:solidFill>
            </a:rPr>
            <a:t>республика</a:t>
          </a:r>
        </a:p>
      </dsp:txBody>
      <dsp:txXfrm>
        <a:off x="834148" y="1322859"/>
        <a:ext cx="1445853" cy="686525"/>
      </dsp:txXfrm>
    </dsp:sp>
    <dsp:sp modelId="{A3EFE0F1-241E-4851-8092-98348331B1C6}">
      <dsp:nvSpPr>
        <dsp:cNvPr id="0" name=""/>
        <dsp:cNvSpPr/>
      </dsp:nvSpPr>
      <dsp:spPr>
        <a:xfrm>
          <a:off x="170515" y="1969675"/>
          <a:ext cx="2708220" cy="686525"/>
        </a:xfrm>
        <a:prstGeom prst="trapezoid">
          <a:avLst>
            <a:gd name="adj" fmla="val 56701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rgbClr val="C00000"/>
              </a:solidFill>
            </a:rPr>
            <a:t>город</a:t>
          </a:r>
        </a:p>
      </dsp:txBody>
      <dsp:txXfrm>
        <a:off x="644453" y="1969675"/>
        <a:ext cx="1760343" cy="68652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CCC6D51-E7E3-4EBB-B81B-48DFA8AF58ED}">
      <dsp:nvSpPr>
        <dsp:cNvPr id="0" name=""/>
        <dsp:cNvSpPr/>
      </dsp:nvSpPr>
      <dsp:spPr>
        <a:xfrm>
          <a:off x="1107186" y="0"/>
          <a:ext cx="738124" cy="681069"/>
        </a:xfrm>
        <a:prstGeom prst="trapezoid">
          <a:avLst>
            <a:gd name="adj" fmla="val 54189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Россия</a:t>
          </a:r>
        </a:p>
      </dsp:txBody>
      <dsp:txXfrm>
        <a:off x="1107186" y="0"/>
        <a:ext cx="738124" cy="681069"/>
      </dsp:txXfrm>
    </dsp:sp>
    <dsp:sp modelId="{5D75DE44-F490-47C7-BE7B-FA3E04803AFE}">
      <dsp:nvSpPr>
        <dsp:cNvPr id="0" name=""/>
        <dsp:cNvSpPr/>
      </dsp:nvSpPr>
      <dsp:spPr>
        <a:xfrm>
          <a:off x="738124" y="681069"/>
          <a:ext cx="1476248" cy="681069"/>
        </a:xfrm>
        <a:prstGeom prst="trapezoid">
          <a:avLst>
            <a:gd name="adj" fmla="val 54189"/>
          </a:avLst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tint val="50000"/>
                <a:satMod val="300000"/>
              </a:schemeClr>
            </a:gs>
            <a:gs pos="35000">
              <a:schemeClr val="accent2">
                <a:hueOff val="1560506"/>
                <a:satOff val="-1946"/>
                <a:lumOff val="458"/>
                <a:alphaOff val="0"/>
                <a:tint val="37000"/>
                <a:satMod val="30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ПФО</a:t>
          </a:r>
        </a:p>
      </dsp:txBody>
      <dsp:txXfrm>
        <a:off x="996467" y="681069"/>
        <a:ext cx="959561" cy="681069"/>
      </dsp:txXfrm>
    </dsp:sp>
    <dsp:sp modelId="{89407787-80DC-4B01-82F4-9BF4DC33F71D}">
      <dsp:nvSpPr>
        <dsp:cNvPr id="0" name=""/>
        <dsp:cNvSpPr/>
      </dsp:nvSpPr>
      <dsp:spPr>
        <a:xfrm>
          <a:off x="421786" y="1312345"/>
          <a:ext cx="2108923" cy="681069"/>
        </a:xfrm>
        <a:prstGeom prst="trapezoid">
          <a:avLst>
            <a:gd name="adj" fmla="val 54189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tint val="50000"/>
                <a:satMod val="300000"/>
              </a:schemeClr>
            </a:gs>
            <a:gs pos="35000">
              <a:schemeClr val="accent2">
                <a:hueOff val="3121013"/>
                <a:satOff val="-3893"/>
                <a:lumOff val="915"/>
                <a:alphaOff val="0"/>
                <a:tint val="37000"/>
                <a:satMod val="30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республика</a:t>
          </a:r>
        </a:p>
      </dsp:txBody>
      <dsp:txXfrm>
        <a:off x="790847" y="1312345"/>
        <a:ext cx="1370800" cy="681069"/>
      </dsp:txXfrm>
    </dsp:sp>
    <dsp:sp modelId="{A3EFE0F1-241E-4851-8092-98348331B1C6}">
      <dsp:nvSpPr>
        <dsp:cNvPr id="0" name=""/>
        <dsp:cNvSpPr/>
      </dsp:nvSpPr>
      <dsp:spPr>
        <a:xfrm>
          <a:off x="4635" y="1954021"/>
          <a:ext cx="2881695" cy="681069"/>
        </a:xfrm>
        <a:prstGeom prst="trapezoid">
          <a:avLst>
            <a:gd name="adj" fmla="val 54189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город</a:t>
          </a:r>
        </a:p>
      </dsp:txBody>
      <dsp:txXfrm>
        <a:off x="508932" y="1954021"/>
        <a:ext cx="1873101" cy="681069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CD5CC4-C018-40D4-A844-78D8CC4561A7}">
      <dsp:nvSpPr>
        <dsp:cNvPr id="0" name=""/>
        <dsp:cNvSpPr/>
      </dsp:nvSpPr>
      <dsp:spPr>
        <a:xfrm>
          <a:off x="163827" y="0"/>
          <a:ext cx="9399907" cy="2630905"/>
        </a:xfrm>
        <a:prstGeom prst="swooshArrow">
          <a:avLst>
            <a:gd name="adj1" fmla="val 25000"/>
            <a:gd name="adj2" fmla="val 25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797CC6-FAFE-4C64-913B-53AB9D8725E1}">
      <dsp:nvSpPr>
        <dsp:cNvPr id="0" name=""/>
        <dsp:cNvSpPr/>
      </dsp:nvSpPr>
      <dsp:spPr>
        <a:xfrm>
          <a:off x="463963" y="1860002"/>
          <a:ext cx="579966" cy="51314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970E87F-CF65-4720-9A28-AC32D7DE6F5F}">
      <dsp:nvSpPr>
        <dsp:cNvPr id="0" name=""/>
        <dsp:cNvSpPr/>
      </dsp:nvSpPr>
      <dsp:spPr>
        <a:xfrm>
          <a:off x="0" y="2004749"/>
          <a:ext cx="3525059" cy="626155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301" tIns="0" rIns="0" bIns="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latin typeface="Times New Roman" pitchFamily="18" charset="0"/>
            <a:cs typeface="Times New Roman" pitchFamily="18" charset="0"/>
          </a:endParaRPr>
        </a:p>
      </dsp:txBody>
      <dsp:txXfrm>
        <a:off x="0" y="2004749"/>
        <a:ext cx="3525059" cy="626155"/>
      </dsp:txXfrm>
    </dsp:sp>
    <dsp:sp modelId="{2A0E5503-0C7E-4696-A5E2-46D73FF4BBC5}">
      <dsp:nvSpPr>
        <dsp:cNvPr id="0" name=""/>
        <dsp:cNvSpPr/>
      </dsp:nvSpPr>
      <dsp:spPr>
        <a:xfrm>
          <a:off x="4658646" y="591227"/>
          <a:ext cx="882217" cy="77794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97718E6-97E7-4065-B79C-1250BA8EC5ED}">
      <dsp:nvSpPr>
        <dsp:cNvPr id="0" name=""/>
        <dsp:cNvSpPr/>
      </dsp:nvSpPr>
      <dsp:spPr>
        <a:xfrm>
          <a:off x="3921010" y="1170214"/>
          <a:ext cx="883984" cy="1202323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9220" tIns="0" rIns="0" bIns="0" numCol="1" spcCol="1270" anchor="t" anchorCtr="0">
          <a:noAutofit/>
        </a:bodyPr>
        <a:lstStyle/>
        <a:p>
          <a:pPr lvl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/>
        </a:p>
      </dsp:txBody>
      <dsp:txXfrm>
        <a:off x="3921010" y="1170214"/>
        <a:ext cx="883984" cy="1202323"/>
      </dsp:txXfrm>
    </dsp:sp>
    <dsp:sp modelId="{E3B87BFC-C3ED-4B73-9548-9BD541AB293B}">
      <dsp:nvSpPr>
        <dsp:cNvPr id="0" name=""/>
        <dsp:cNvSpPr/>
      </dsp:nvSpPr>
      <dsp:spPr>
        <a:xfrm>
          <a:off x="6349048" y="256066"/>
          <a:ext cx="926271" cy="88134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13F5402-8C11-4F9C-900D-418EA3943EFF}">
      <dsp:nvSpPr>
        <dsp:cNvPr id="0" name=""/>
        <dsp:cNvSpPr/>
      </dsp:nvSpPr>
      <dsp:spPr>
        <a:xfrm>
          <a:off x="4760820" y="1005005"/>
          <a:ext cx="883984" cy="1625899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8216" tIns="0" rIns="0" bIns="0" numCol="1" spcCol="1270" anchor="t" anchorCtr="0">
          <a:noAutofit/>
        </a:bodyPr>
        <a:lstStyle/>
        <a:p>
          <a:pPr lvl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/>
        </a:p>
      </dsp:txBody>
      <dsp:txXfrm>
        <a:off x="4760820" y="1005005"/>
        <a:ext cx="883984" cy="1625899"/>
      </dsp:txXfrm>
    </dsp:sp>
    <dsp:sp modelId="{BCABC027-981F-48F9-96C0-929CEE8FDDA0}">
      <dsp:nvSpPr>
        <dsp:cNvPr id="0" name=""/>
        <dsp:cNvSpPr/>
      </dsp:nvSpPr>
      <dsp:spPr>
        <a:xfrm>
          <a:off x="7933871" y="189714"/>
          <a:ext cx="1076030" cy="1033456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D2D60AC-A8BA-4FB9-BFC9-245BEF8D7755}">
      <dsp:nvSpPr>
        <dsp:cNvPr id="0" name=""/>
        <dsp:cNvSpPr/>
      </dsp:nvSpPr>
      <dsp:spPr>
        <a:xfrm>
          <a:off x="5750040" y="744546"/>
          <a:ext cx="883984" cy="1886358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8365" tIns="0" rIns="0" bIns="0" numCol="1" spcCol="1270" anchor="t" anchorCtr="0">
          <a:noAutofit/>
        </a:bodyPr>
        <a:lstStyle/>
        <a:p>
          <a:pPr lvl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/>
        </a:p>
      </dsp:txBody>
      <dsp:txXfrm>
        <a:off x="5750040" y="744546"/>
        <a:ext cx="883984" cy="1886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043FB-9B6E-43F2-9D02-645EE53E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4390</TotalTime>
  <Pages>52</Pages>
  <Words>17587</Words>
  <Characters>100248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2019-10-24T11:35:00Z</cp:lastPrinted>
  <dcterms:created xsi:type="dcterms:W3CDTF">2019-10-09T09:58:00Z</dcterms:created>
  <dcterms:modified xsi:type="dcterms:W3CDTF">2020-02-03T08:50:00Z</dcterms:modified>
</cp:coreProperties>
</file>