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F3" w:rsidRDefault="00F505F3">
      <w:pPr>
        <w:rPr>
          <w:rFonts w:ascii="Times New Roman" w:hAnsi="Times New Roman"/>
          <w:sz w:val="24"/>
          <w:szCs w:val="24"/>
        </w:rPr>
      </w:pPr>
    </w:p>
    <w:p w:rsidR="00AA7C08" w:rsidRDefault="00AA7C08">
      <w:pPr>
        <w:rPr>
          <w:rFonts w:ascii="Times New Roman" w:hAnsi="Times New Roman"/>
          <w:sz w:val="24"/>
          <w:szCs w:val="24"/>
        </w:rPr>
      </w:pPr>
    </w:p>
    <w:p w:rsidR="00AA7C08" w:rsidRDefault="00AA7C08">
      <w:pPr>
        <w:rPr>
          <w:rFonts w:ascii="Times New Roman" w:hAnsi="Times New Roman"/>
          <w:sz w:val="24"/>
          <w:szCs w:val="24"/>
        </w:rPr>
      </w:pPr>
    </w:p>
    <w:p w:rsidR="00F505F3" w:rsidRDefault="00F505F3">
      <w:pPr>
        <w:rPr>
          <w:rFonts w:ascii="Times New Roman" w:hAnsi="Times New Roman"/>
          <w:sz w:val="24"/>
          <w:szCs w:val="24"/>
        </w:rPr>
      </w:pPr>
    </w:p>
    <w:p w:rsidR="00AA7C08" w:rsidRDefault="00AA7C08">
      <w:pPr>
        <w:rPr>
          <w:rFonts w:ascii="Times New Roman" w:hAnsi="Times New Roman"/>
          <w:sz w:val="24"/>
          <w:szCs w:val="24"/>
        </w:rPr>
      </w:pPr>
    </w:p>
    <w:p w:rsidR="00AA7C08" w:rsidRDefault="00AA7C08">
      <w:pPr>
        <w:rPr>
          <w:rFonts w:ascii="Times New Roman" w:hAnsi="Times New Roman"/>
          <w:sz w:val="24"/>
          <w:szCs w:val="24"/>
        </w:rPr>
      </w:pPr>
    </w:p>
    <w:p w:rsidR="00AA7C08" w:rsidRDefault="00AA7C08">
      <w:pPr>
        <w:rPr>
          <w:rFonts w:ascii="Times New Roman" w:hAnsi="Times New Roman"/>
          <w:sz w:val="24"/>
          <w:szCs w:val="24"/>
        </w:rPr>
      </w:pPr>
    </w:p>
    <w:p w:rsidR="00F505F3" w:rsidRDefault="00F505F3" w:rsidP="00F505F3">
      <w:pPr>
        <w:jc w:val="center"/>
        <w:rPr>
          <w:rFonts w:ascii="Times New Roman" w:hAnsi="Times New Roman"/>
          <w:b/>
          <w:sz w:val="48"/>
          <w:szCs w:val="48"/>
        </w:rPr>
      </w:pPr>
      <w:r>
        <w:rPr>
          <w:rFonts w:ascii="Times New Roman" w:hAnsi="Times New Roman"/>
          <w:b/>
          <w:sz w:val="48"/>
          <w:szCs w:val="48"/>
        </w:rPr>
        <w:t>Образовательная программа дополнительного образования детей</w:t>
      </w:r>
    </w:p>
    <w:p w:rsidR="008B4E4B" w:rsidRPr="008B4E4B" w:rsidRDefault="008B4E4B" w:rsidP="00F505F3">
      <w:pPr>
        <w:jc w:val="center"/>
        <w:rPr>
          <w:rFonts w:ascii="Times New Roman" w:hAnsi="Times New Roman"/>
          <w:sz w:val="56"/>
          <w:szCs w:val="56"/>
        </w:rPr>
      </w:pPr>
      <w:r>
        <w:rPr>
          <w:rFonts w:ascii="Times New Roman" w:hAnsi="Times New Roman"/>
          <w:b/>
          <w:i/>
          <w:sz w:val="56"/>
          <w:szCs w:val="56"/>
        </w:rPr>
        <w:t>«Звездный путь»</w:t>
      </w:r>
    </w:p>
    <w:p w:rsidR="00F505F3" w:rsidRDefault="00F505F3" w:rsidP="00F505F3">
      <w:pPr>
        <w:jc w:val="center"/>
        <w:rPr>
          <w:rFonts w:ascii="Times New Roman" w:hAnsi="Times New Roman"/>
          <w:sz w:val="48"/>
          <w:szCs w:val="48"/>
        </w:rPr>
      </w:pPr>
      <w:r>
        <w:rPr>
          <w:rFonts w:ascii="Times New Roman" w:hAnsi="Times New Roman"/>
          <w:sz w:val="48"/>
          <w:szCs w:val="48"/>
        </w:rPr>
        <w:t>ДЛО «Солнышко»</w:t>
      </w:r>
    </w:p>
    <w:p w:rsidR="008B4E4B" w:rsidRDefault="00F505F3" w:rsidP="008B4E4B">
      <w:pPr>
        <w:jc w:val="center"/>
        <w:rPr>
          <w:rFonts w:ascii="Times New Roman" w:hAnsi="Times New Roman"/>
          <w:sz w:val="36"/>
          <w:szCs w:val="36"/>
        </w:rPr>
      </w:pPr>
      <w:r>
        <w:rPr>
          <w:rFonts w:ascii="Times New Roman" w:hAnsi="Times New Roman"/>
          <w:sz w:val="36"/>
          <w:szCs w:val="36"/>
        </w:rPr>
        <w:t>МОУ «Солнечная СОШ»</w:t>
      </w:r>
    </w:p>
    <w:p w:rsidR="008B4E4B" w:rsidRDefault="008B4E4B" w:rsidP="008B4E4B">
      <w:pPr>
        <w:jc w:val="center"/>
        <w:rPr>
          <w:rFonts w:ascii="Times New Roman" w:hAnsi="Times New Roman"/>
          <w:sz w:val="32"/>
          <w:szCs w:val="32"/>
        </w:rPr>
      </w:pPr>
      <w:r w:rsidRPr="008B4E4B">
        <w:rPr>
          <w:rFonts w:ascii="Times New Roman" w:hAnsi="Times New Roman"/>
          <w:sz w:val="36"/>
          <w:szCs w:val="36"/>
        </w:rPr>
        <w:t xml:space="preserve"> </w:t>
      </w:r>
      <w:r w:rsidRPr="008B4E4B">
        <w:rPr>
          <w:rFonts w:ascii="Times New Roman" w:hAnsi="Times New Roman"/>
          <w:sz w:val="32"/>
          <w:szCs w:val="32"/>
        </w:rPr>
        <w:t xml:space="preserve">для детей 7 – 11 лет </w:t>
      </w:r>
    </w:p>
    <w:p w:rsidR="008B4E4B" w:rsidRDefault="008B4E4B" w:rsidP="008B4E4B">
      <w:pPr>
        <w:jc w:val="center"/>
        <w:rPr>
          <w:rFonts w:ascii="Times New Roman" w:hAnsi="Times New Roman"/>
          <w:sz w:val="32"/>
          <w:szCs w:val="32"/>
        </w:rPr>
      </w:pPr>
      <w:r>
        <w:rPr>
          <w:rFonts w:ascii="Times New Roman" w:hAnsi="Times New Roman"/>
          <w:sz w:val="32"/>
          <w:szCs w:val="32"/>
        </w:rPr>
        <w:t>срок</w:t>
      </w:r>
      <w:r w:rsidR="00AA7C08">
        <w:rPr>
          <w:rFonts w:ascii="Times New Roman" w:hAnsi="Times New Roman"/>
          <w:sz w:val="32"/>
          <w:szCs w:val="32"/>
        </w:rPr>
        <w:t xml:space="preserve"> реализации программы: лето 2016</w:t>
      </w:r>
      <w:r>
        <w:rPr>
          <w:rFonts w:ascii="Times New Roman" w:hAnsi="Times New Roman"/>
          <w:sz w:val="32"/>
          <w:szCs w:val="32"/>
        </w:rPr>
        <w:t xml:space="preserve"> г.</w:t>
      </w:r>
    </w:p>
    <w:p w:rsidR="008B4E4B" w:rsidRDefault="008B4E4B" w:rsidP="008B4E4B">
      <w:pPr>
        <w:jc w:val="center"/>
        <w:rPr>
          <w:rFonts w:ascii="Times New Roman" w:hAnsi="Times New Roman"/>
          <w:sz w:val="32"/>
          <w:szCs w:val="32"/>
        </w:rPr>
      </w:pPr>
    </w:p>
    <w:p w:rsidR="008B4E4B" w:rsidRDefault="008B4E4B" w:rsidP="008B4E4B">
      <w:pPr>
        <w:jc w:val="center"/>
        <w:rPr>
          <w:rFonts w:ascii="Times New Roman" w:hAnsi="Times New Roman"/>
          <w:sz w:val="32"/>
          <w:szCs w:val="32"/>
        </w:rPr>
      </w:pPr>
    </w:p>
    <w:p w:rsidR="008B4E4B" w:rsidRDefault="008B4E4B" w:rsidP="008B4E4B">
      <w:pPr>
        <w:jc w:val="center"/>
        <w:rPr>
          <w:rFonts w:ascii="Times New Roman" w:hAnsi="Times New Roman"/>
          <w:sz w:val="32"/>
          <w:szCs w:val="32"/>
        </w:rPr>
      </w:pPr>
    </w:p>
    <w:p w:rsidR="008B4E4B" w:rsidRPr="008B4E4B" w:rsidRDefault="008B4E4B" w:rsidP="008B4E4B">
      <w:pPr>
        <w:jc w:val="right"/>
        <w:rPr>
          <w:rFonts w:ascii="Times New Roman" w:hAnsi="Times New Roman"/>
          <w:b/>
          <w:sz w:val="28"/>
          <w:szCs w:val="28"/>
        </w:rPr>
      </w:pPr>
      <w:r w:rsidRPr="008B4E4B">
        <w:rPr>
          <w:rFonts w:ascii="Times New Roman" w:hAnsi="Times New Roman"/>
          <w:b/>
          <w:sz w:val="28"/>
          <w:szCs w:val="28"/>
        </w:rPr>
        <w:t>авторы:</w:t>
      </w:r>
    </w:p>
    <w:p w:rsidR="008B4E4B" w:rsidRPr="008B4E4B" w:rsidRDefault="00AA7C08" w:rsidP="008B4E4B">
      <w:pPr>
        <w:jc w:val="right"/>
        <w:rPr>
          <w:rFonts w:ascii="Times New Roman" w:hAnsi="Times New Roman"/>
          <w:sz w:val="28"/>
          <w:szCs w:val="28"/>
        </w:rPr>
      </w:pPr>
      <w:proofErr w:type="gramStart"/>
      <w:r>
        <w:rPr>
          <w:rFonts w:ascii="Times New Roman" w:hAnsi="Times New Roman"/>
          <w:sz w:val="28"/>
          <w:szCs w:val="28"/>
        </w:rPr>
        <w:t>Хает</w:t>
      </w:r>
      <w:proofErr w:type="gramEnd"/>
      <w:r w:rsidR="008B4E4B" w:rsidRPr="008B4E4B">
        <w:rPr>
          <w:rFonts w:ascii="Times New Roman" w:hAnsi="Times New Roman"/>
          <w:sz w:val="28"/>
          <w:szCs w:val="28"/>
        </w:rPr>
        <w:t xml:space="preserve"> Ирина Валерьевна</w:t>
      </w:r>
    </w:p>
    <w:p w:rsidR="008B4E4B" w:rsidRPr="008B4E4B" w:rsidRDefault="008B4E4B" w:rsidP="008B4E4B">
      <w:pPr>
        <w:jc w:val="right"/>
        <w:rPr>
          <w:rFonts w:ascii="Times New Roman" w:hAnsi="Times New Roman"/>
          <w:sz w:val="28"/>
          <w:szCs w:val="28"/>
        </w:rPr>
      </w:pPr>
      <w:r w:rsidRPr="008B4E4B">
        <w:rPr>
          <w:rFonts w:ascii="Times New Roman" w:hAnsi="Times New Roman"/>
          <w:sz w:val="28"/>
          <w:szCs w:val="28"/>
        </w:rPr>
        <w:t>начальник ДЛО «Солнышко»</w:t>
      </w:r>
    </w:p>
    <w:p w:rsidR="008B4E4B" w:rsidRPr="008B4E4B" w:rsidRDefault="00AA7C08" w:rsidP="008B4E4B">
      <w:pPr>
        <w:jc w:val="right"/>
        <w:rPr>
          <w:rFonts w:ascii="Times New Roman" w:hAnsi="Times New Roman"/>
          <w:sz w:val="28"/>
          <w:szCs w:val="28"/>
        </w:rPr>
      </w:pPr>
      <w:r>
        <w:rPr>
          <w:rFonts w:ascii="Times New Roman" w:hAnsi="Times New Roman"/>
          <w:sz w:val="28"/>
          <w:szCs w:val="28"/>
        </w:rPr>
        <w:t>Иванова Наталья Анатольевна</w:t>
      </w:r>
    </w:p>
    <w:p w:rsidR="008B4E4B" w:rsidRDefault="008B4E4B" w:rsidP="008B4E4B">
      <w:pPr>
        <w:jc w:val="right"/>
        <w:rPr>
          <w:rFonts w:ascii="Times New Roman" w:hAnsi="Times New Roman"/>
          <w:sz w:val="28"/>
          <w:szCs w:val="28"/>
        </w:rPr>
      </w:pPr>
      <w:r>
        <w:rPr>
          <w:rFonts w:ascii="Times New Roman" w:hAnsi="Times New Roman"/>
          <w:sz w:val="28"/>
          <w:szCs w:val="28"/>
        </w:rPr>
        <w:t>с</w:t>
      </w:r>
      <w:r w:rsidRPr="008B4E4B">
        <w:rPr>
          <w:rFonts w:ascii="Times New Roman" w:hAnsi="Times New Roman"/>
          <w:sz w:val="28"/>
          <w:szCs w:val="28"/>
        </w:rPr>
        <w:t xml:space="preserve">тарший воспитатель  </w:t>
      </w:r>
    </w:p>
    <w:p w:rsidR="008B4E4B" w:rsidRDefault="008B4E4B" w:rsidP="008B4E4B">
      <w:pPr>
        <w:jc w:val="center"/>
        <w:rPr>
          <w:rFonts w:ascii="Times New Roman" w:hAnsi="Times New Roman"/>
          <w:sz w:val="28"/>
          <w:szCs w:val="28"/>
        </w:rPr>
      </w:pPr>
      <w:r>
        <w:rPr>
          <w:rFonts w:ascii="Times New Roman" w:hAnsi="Times New Roman"/>
          <w:sz w:val="28"/>
          <w:szCs w:val="28"/>
        </w:rPr>
        <w:t>п</w:t>
      </w:r>
      <w:proofErr w:type="gramStart"/>
      <w:r>
        <w:rPr>
          <w:rFonts w:ascii="Times New Roman" w:hAnsi="Times New Roman"/>
          <w:sz w:val="28"/>
          <w:szCs w:val="28"/>
        </w:rPr>
        <w:t>.С</w:t>
      </w:r>
      <w:proofErr w:type="gramEnd"/>
      <w:r>
        <w:rPr>
          <w:rFonts w:ascii="Times New Roman" w:hAnsi="Times New Roman"/>
          <w:sz w:val="28"/>
          <w:szCs w:val="28"/>
        </w:rPr>
        <w:t>олнечный</w:t>
      </w:r>
    </w:p>
    <w:p w:rsidR="008B4E4B" w:rsidRPr="008B4E4B" w:rsidRDefault="00AA7C08" w:rsidP="008B4E4B">
      <w:pPr>
        <w:jc w:val="center"/>
        <w:rPr>
          <w:rFonts w:ascii="Times New Roman" w:hAnsi="Times New Roman"/>
          <w:sz w:val="28"/>
          <w:szCs w:val="28"/>
        </w:rPr>
      </w:pPr>
      <w:r>
        <w:rPr>
          <w:rFonts w:ascii="Times New Roman" w:hAnsi="Times New Roman"/>
          <w:sz w:val="28"/>
          <w:szCs w:val="28"/>
        </w:rPr>
        <w:t>2016</w:t>
      </w:r>
    </w:p>
    <w:p w:rsidR="00F505F3" w:rsidRDefault="007947C5" w:rsidP="007947C5">
      <w:pPr>
        <w:spacing w:line="360" w:lineRule="auto"/>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7947C5" w:rsidRDefault="007947C5" w:rsidP="00AA7C08">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Лето – это пора отдыха, свободы и мечтаний. О лете все начинают мечтать сразу же с первого сентября. Особо важным это время года представляется для детей (учеников). Летний отдых – это не просто прекращение учебной деятельности. Это время игр, развлечений, общения, снятие накопившегося за год напряжения, восполнение израсходованных сил, восстановление здоровья. Но, как правило, дети не способны на правильную организацию своего отдыха, на расслабление и, одновременно, развитие своих сил и способностей. Летний период наиболее благоприятен для развития их творческого потенциала, совершенствования личностных возможностей, приобщения к ценностям культуры, воплощения собственных планов, удовлетворения индивидуальных потребностей.</w:t>
      </w:r>
    </w:p>
    <w:p w:rsidR="007947C5" w:rsidRDefault="007A7B69" w:rsidP="00AA7C08">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 Организация летнего отдых в детских лагерях отдыха при МОУ является одним из важнейших аспектов данной политики. Основная миссия лагеря дневного пребывания – организация свободного времени детей, их здоровья в летний период. </w:t>
      </w:r>
    </w:p>
    <w:p w:rsidR="007A7B69" w:rsidRDefault="007A7B69" w:rsidP="00AA7C08">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Программа ДЛО «Солнышко» «Звездный путь» предусматривает организацию летнего отдыха детей младшего и среднего школьного возраста в условиях пришкольного лагеря с дневным пребыванием.</w:t>
      </w:r>
      <w:r w:rsidR="006B5675">
        <w:rPr>
          <w:rFonts w:ascii="Times New Roman" w:hAnsi="Times New Roman"/>
          <w:color w:val="000000"/>
          <w:sz w:val="28"/>
          <w:szCs w:val="28"/>
        </w:rPr>
        <w:t xml:space="preserve"> Данная программа является продолжением воспитательной работы, проводимой в течение учебного года. Составляющие программы: оздоровление, общение и коллективное и индивидуальное творчество, так как полноценный отдых ребенка невозможен без создания доброго климата в детском коллективе, гуманистического направления взаимоотношений детей и взрослых (такие условия возникают лишь в смене коллективной деятельности и коллективного труда). </w:t>
      </w:r>
    </w:p>
    <w:p w:rsidR="00E843F8" w:rsidRDefault="00E843F8" w:rsidP="00AA7C08">
      <w:pPr>
        <w:spacing w:after="0" w:line="360" w:lineRule="auto"/>
        <w:ind w:firstLine="708"/>
        <w:jc w:val="both"/>
        <w:rPr>
          <w:rFonts w:ascii="Times New Roman" w:hAnsi="Times New Roman"/>
          <w:color w:val="000000"/>
          <w:sz w:val="28"/>
          <w:szCs w:val="28"/>
        </w:rPr>
      </w:pPr>
      <w:proofErr w:type="gramStart"/>
      <w:r w:rsidRPr="00E843F8">
        <w:rPr>
          <w:rFonts w:ascii="Times New Roman" w:hAnsi="Times New Roman"/>
          <w:color w:val="000000"/>
          <w:sz w:val="28"/>
          <w:szCs w:val="28"/>
        </w:rPr>
        <w:t>Все мероприятия, реализуемые в рамках настоящей программы</w:t>
      </w:r>
      <w:r w:rsidR="007947C5">
        <w:rPr>
          <w:rFonts w:ascii="Times New Roman" w:hAnsi="Times New Roman"/>
          <w:color w:val="000000"/>
          <w:sz w:val="28"/>
          <w:szCs w:val="28"/>
        </w:rPr>
        <w:t>,</w:t>
      </w:r>
      <w:r w:rsidRPr="00E843F8">
        <w:rPr>
          <w:rFonts w:ascii="Times New Roman" w:hAnsi="Times New Roman"/>
          <w:color w:val="000000"/>
          <w:sz w:val="28"/>
          <w:szCs w:val="28"/>
        </w:rPr>
        <w:t xml:space="preserve"> направлены на снятие физического и психологического напряжение детского </w:t>
      </w:r>
      <w:r w:rsidRPr="00E843F8">
        <w:rPr>
          <w:rFonts w:ascii="Times New Roman" w:hAnsi="Times New Roman"/>
          <w:color w:val="000000"/>
          <w:sz w:val="28"/>
          <w:szCs w:val="28"/>
        </w:rPr>
        <w:lastRenderedPageBreak/>
        <w:t>и подросткового организма, накопившееся за учебный год, обеспечить максимальное развитие каждого ребенка, сохранение его неповторимости, раскрытие его потенциальных талантов, создать условия для нормального умственного и физического совершенствования.</w:t>
      </w:r>
      <w:proofErr w:type="gramEnd"/>
    </w:p>
    <w:p w:rsidR="008B4E4B" w:rsidRPr="00E843F8" w:rsidRDefault="00C72F77" w:rsidP="00AA7C08">
      <w:pPr>
        <w:spacing w:after="0" w:line="360" w:lineRule="auto"/>
        <w:ind w:firstLine="708"/>
        <w:jc w:val="both"/>
        <w:rPr>
          <w:rFonts w:ascii="Times New Roman" w:hAnsi="Times New Roman"/>
          <w:color w:val="000000"/>
          <w:sz w:val="28"/>
          <w:szCs w:val="28"/>
        </w:rPr>
      </w:pPr>
      <w:r>
        <w:rPr>
          <w:rFonts w:ascii="Times New Roman" w:hAnsi="Times New Roman"/>
          <w:sz w:val="28"/>
          <w:szCs w:val="28"/>
        </w:rPr>
        <w:t>Данная тема образовательной программы бы</w:t>
      </w:r>
      <w:r w:rsidR="00AA7C08">
        <w:rPr>
          <w:rFonts w:ascii="Times New Roman" w:hAnsi="Times New Roman"/>
          <w:sz w:val="28"/>
          <w:szCs w:val="28"/>
        </w:rPr>
        <w:t xml:space="preserve">ла </w:t>
      </w:r>
      <w:proofErr w:type="gramStart"/>
      <w:r w:rsidR="00AA7C08">
        <w:rPr>
          <w:rFonts w:ascii="Times New Roman" w:hAnsi="Times New Roman"/>
          <w:sz w:val="28"/>
          <w:szCs w:val="28"/>
        </w:rPr>
        <w:t>выбрана</w:t>
      </w:r>
      <w:proofErr w:type="gramEnd"/>
      <w:r w:rsidR="00AA7C08">
        <w:rPr>
          <w:rFonts w:ascii="Times New Roman" w:hAnsi="Times New Roman"/>
          <w:sz w:val="28"/>
          <w:szCs w:val="28"/>
        </w:rPr>
        <w:t xml:space="preserve"> неслучайна: </w:t>
      </w:r>
      <w:r>
        <w:rPr>
          <w:rFonts w:ascii="Times New Roman" w:hAnsi="Times New Roman"/>
          <w:sz w:val="28"/>
          <w:szCs w:val="28"/>
        </w:rPr>
        <w:t>5</w:t>
      </w:r>
      <w:r w:rsidR="00AA7C08">
        <w:rPr>
          <w:rFonts w:ascii="Times New Roman" w:hAnsi="Times New Roman"/>
          <w:sz w:val="28"/>
          <w:szCs w:val="28"/>
        </w:rPr>
        <w:t>5</w:t>
      </w:r>
      <w:r>
        <w:rPr>
          <w:rFonts w:ascii="Times New Roman" w:hAnsi="Times New Roman"/>
          <w:sz w:val="28"/>
          <w:szCs w:val="28"/>
        </w:rPr>
        <w:t xml:space="preserve"> лет назад советский летчик-испытатель Ю.А. Гагарин впервые совершил полет в космо</w:t>
      </w:r>
      <w:r w:rsidR="00AA7C08">
        <w:rPr>
          <w:rFonts w:ascii="Times New Roman" w:hAnsi="Times New Roman"/>
          <w:sz w:val="28"/>
          <w:szCs w:val="28"/>
        </w:rPr>
        <w:t>с</w:t>
      </w:r>
      <w:r>
        <w:rPr>
          <w:rFonts w:ascii="Times New Roman" w:hAnsi="Times New Roman"/>
          <w:sz w:val="28"/>
          <w:szCs w:val="28"/>
        </w:rPr>
        <w:t xml:space="preserve">. Любая программа, направленная на образование и развитие детей должна в первую очередь отвечать времени и ситуации, иначе это вызовет либо отсутствие положительного эффекта, либо отторжение. </w:t>
      </w:r>
    </w:p>
    <w:p w:rsidR="00C72F77" w:rsidRDefault="00C72F77" w:rsidP="00AA7C08">
      <w:pPr>
        <w:spacing w:after="0" w:line="360" w:lineRule="auto"/>
        <w:ind w:firstLine="708"/>
        <w:jc w:val="both"/>
        <w:rPr>
          <w:rFonts w:ascii="Times New Roman" w:hAnsi="Times New Roman"/>
          <w:sz w:val="28"/>
          <w:szCs w:val="28"/>
        </w:rPr>
      </w:pPr>
      <w:r>
        <w:rPr>
          <w:rFonts w:ascii="Times New Roman" w:hAnsi="Times New Roman"/>
          <w:sz w:val="28"/>
          <w:szCs w:val="28"/>
        </w:rPr>
        <w:t>Данная образовательная программа направлена на формирование правильного представления об отдыхе (на основе смены видов деятельности)</w:t>
      </w:r>
      <w:r w:rsidR="00326CA2">
        <w:rPr>
          <w:rFonts w:ascii="Times New Roman" w:hAnsi="Times New Roman"/>
          <w:sz w:val="28"/>
          <w:szCs w:val="28"/>
        </w:rPr>
        <w:t xml:space="preserve"> и на привлечение ребят к активному отдыху.</w:t>
      </w:r>
    </w:p>
    <w:p w:rsidR="00326CA2" w:rsidRDefault="00326CA2" w:rsidP="00AA7C08">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Посредством выбора такой обширной темы можно не только отдыхать, но получать какие-либо знания в момент отдыха. Таким образом, специфика программы не сводится </w:t>
      </w:r>
      <w:proofErr w:type="gramStart"/>
      <w:r>
        <w:rPr>
          <w:rFonts w:ascii="Times New Roman" w:hAnsi="Times New Roman"/>
          <w:sz w:val="28"/>
          <w:szCs w:val="28"/>
        </w:rPr>
        <w:t>к</w:t>
      </w:r>
      <w:proofErr w:type="gramEnd"/>
      <w:r>
        <w:rPr>
          <w:rFonts w:ascii="Times New Roman" w:hAnsi="Times New Roman"/>
          <w:sz w:val="28"/>
          <w:szCs w:val="28"/>
        </w:rPr>
        <w:t xml:space="preserve"> исключительно развлекательной, здесь присутствуют и образовательные моменты.</w:t>
      </w:r>
    </w:p>
    <w:p w:rsidR="006B5675" w:rsidRDefault="006B5675" w:rsidP="00AA7C08">
      <w:pPr>
        <w:spacing w:after="0" w:line="360" w:lineRule="auto"/>
        <w:ind w:firstLine="708"/>
        <w:jc w:val="both"/>
        <w:rPr>
          <w:rFonts w:ascii="Times New Roman" w:hAnsi="Times New Roman"/>
          <w:sz w:val="28"/>
          <w:szCs w:val="28"/>
        </w:rPr>
      </w:pPr>
      <w:r w:rsidRPr="006B5675">
        <w:rPr>
          <w:rFonts w:ascii="Times New Roman" w:hAnsi="Times New Roman"/>
          <w:b/>
          <w:sz w:val="28"/>
          <w:szCs w:val="28"/>
        </w:rPr>
        <w:t>Реализация программы</w:t>
      </w:r>
      <w:r>
        <w:rPr>
          <w:rFonts w:ascii="Times New Roman" w:hAnsi="Times New Roman"/>
          <w:sz w:val="28"/>
          <w:szCs w:val="28"/>
        </w:rPr>
        <w:t xml:space="preserve"> призвана обеспечить: увеличение количества школьников, охваченных организованными формами отдыха; развитие физических, эстетических и нравственно-патриотических качеств, творческих и интеллектуальных способностей детей в условиях детского лагеря отдыха с дневным пребыванием.</w:t>
      </w:r>
    </w:p>
    <w:p w:rsidR="00203F90" w:rsidRDefault="00326CA2" w:rsidP="00AA7C08">
      <w:pPr>
        <w:spacing w:after="0" w:line="360" w:lineRule="auto"/>
        <w:ind w:firstLine="435"/>
        <w:jc w:val="both"/>
        <w:rPr>
          <w:rFonts w:ascii="Times New Roman" w:hAnsi="Times New Roman"/>
          <w:sz w:val="28"/>
          <w:szCs w:val="28"/>
        </w:rPr>
      </w:pPr>
      <w:r w:rsidRPr="006B5675">
        <w:rPr>
          <w:rFonts w:ascii="Times New Roman" w:hAnsi="Times New Roman"/>
          <w:b/>
          <w:sz w:val="28"/>
          <w:szCs w:val="28"/>
        </w:rPr>
        <w:t>Актуальность</w:t>
      </w:r>
      <w:r>
        <w:rPr>
          <w:rFonts w:ascii="Times New Roman" w:hAnsi="Times New Roman"/>
          <w:sz w:val="28"/>
          <w:szCs w:val="28"/>
        </w:rPr>
        <w:t xml:space="preserve"> и </w:t>
      </w:r>
      <w:r w:rsidRPr="006B5675">
        <w:rPr>
          <w:rFonts w:ascii="Times New Roman" w:hAnsi="Times New Roman"/>
          <w:b/>
          <w:sz w:val="28"/>
          <w:szCs w:val="28"/>
        </w:rPr>
        <w:t>новизна</w:t>
      </w:r>
      <w:r w:rsidR="00203F90">
        <w:rPr>
          <w:rFonts w:ascii="Times New Roman" w:hAnsi="Times New Roman"/>
          <w:sz w:val="28"/>
          <w:szCs w:val="28"/>
        </w:rPr>
        <w:t>:</w:t>
      </w:r>
    </w:p>
    <w:p w:rsidR="00326CA2" w:rsidRDefault="00326CA2" w:rsidP="00AA7C08">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 xml:space="preserve">программы заключается в синтезе устоявшихся правил педагогики по организации отдыха ребенка с современными темами, такими как приурочивание </w:t>
      </w:r>
      <w:proofErr w:type="gramStart"/>
      <w:r>
        <w:rPr>
          <w:rFonts w:ascii="Times New Roman" w:hAnsi="Times New Roman"/>
          <w:sz w:val="28"/>
          <w:szCs w:val="28"/>
        </w:rPr>
        <w:t>программы</w:t>
      </w:r>
      <w:proofErr w:type="gramEnd"/>
      <w:r>
        <w:rPr>
          <w:rFonts w:ascii="Times New Roman" w:hAnsi="Times New Roman"/>
          <w:sz w:val="28"/>
          <w:szCs w:val="28"/>
        </w:rPr>
        <w:t xml:space="preserve"> к году космоса и популярному кинофильму «Звездные войны» (словарь смены включает в себя терминологию данного фильма). </w:t>
      </w:r>
      <w:r w:rsidR="007530B4">
        <w:rPr>
          <w:rFonts w:ascii="Times New Roman" w:hAnsi="Times New Roman"/>
          <w:sz w:val="28"/>
          <w:szCs w:val="28"/>
        </w:rPr>
        <w:t>Это позволяет выделить в работе педагогическую целесообразность и гибкость, умение педагога подстраиваться под особенности времени и эпохи.</w:t>
      </w:r>
    </w:p>
    <w:p w:rsidR="00203F90" w:rsidRDefault="00203F90" w:rsidP="00AA7C08">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Улучшение здоровья детей и подростков</w:t>
      </w:r>
    </w:p>
    <w:p w:rsidR="00203F90" w:rsidRDefault="00203F90" w:rsidP="00AA7C08">
      <w:pPr>
        <w:numPr>
          <w:ilvl w:val="0"/>
          <w:numId w:val="9"/>
        </w:numPr>
        <w:spacing w:after="0" w:line="360" w:lineRule="auto"/>
        <w:jc w:val="both"/>
        <w:rPr>
          <w:rFonts w:ascii="Times New Roman" w:hAnsi="Times New Roman"/>
          <w:sz w:val="28"/>
          <w:szCs w:val="28"/>
        </w:rPr>
      </w:pPr>
      <w:r>
        <w:rPr>
          <w:rFonts w:ascii="Times New Roman" w:hAnsi="Times New Roman"/>
          <w:sz w:val="28"/>
          <w:szCs w:val="28"/>
        </w:rPr>
        <w:lastRenderedPageBreak/>
        <w:t>Занятость детей формами организационного отдыха и досуга</w:t>
      </w:r>
    </w:p>
    <w:p w:rsidR="00203F90" w:rsidRDefault="00203F90" w:rsidP="00AA7C08">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Развитие наклонностей и способностей детей в различных видах деятельности</w:t>
      </w:r>
    </w:p>
    <w:p w:rsidR="007530B4" w:rsidRDefault="007530B4" w:rsidP="00AA7C08">
      <w:pPr>
        <w:spacing w:after="0" w:line="360" w:lineRule="auto"/>
        <w:ind w:firstLine="435"/>
        <w:jc w:val="both"/>
        <w:rPr>
          <w:rFonts w:ascii="Times New Roman" w:hAnsi="Times New Roman"/>
          <w:sz w:val="28"/>
          <w:szCs w:val="28"/>
        </w:rPr>
      </w:pPr>
      <w:r w:rsidRPr="00203F90">
        <w:rPr>
          <w:rFonts w:ascii="Times New Roman" w:hAnsi="Times New Roman"/>
          <w:b/>
          <w:sz w:val="28"/>
          <w:szCs w:val="28"/>
        </w:rPr>
        <w:t>Отличительной особенностью</w:t>
      </w:r>
      <w:r>
        <w:rPr>
          <w:rFonts w:ascii="Times New Roman" w:hAnsi="Times New Roman"/>
          <w:sz w:val="28"/>
          <w:szCs w:val="28"/>
        </w:rPr>
        <w:t xml:space="preserve"> данной программы от уже существующих является нахождение в лагере новых детей, требующих интересных, познавательных и современных мероприятий и тем. </w:t>
      </w:r>
    </w:p>
    <w:p w:rsidR="007530B4" w:rsidRDefault="007530B4" w:rsidP="00AA7C08">
      <w:pPr>
        <w:spacing w:after="0" w:line="360" w:lineRule="auto"/>
        <w:jc w:val="both"/>
        <w:rPr>
          <w:rFonts w:ascii="Times New Roman" w:hAnsi="Times New Roman"/>
          <w:sz w:val="28"/>
          <w:szCs w:val="28"/>
        </w:rPr>
      </w:pPr>
      <w:r>
        <w:rPr>
          <w:rFonts w:ascii="Times New Roman" w:hAnsi="Times New Roman"/>
          <w:sz w:val="28"/>
          <w:szCs w:val="28"/>
        </w:rPr>
        <w:t>Данная программа рассчитана на детей 7 – 11 лет, так как именно в этом возрасте ребята бывают наиболее мечтательными и жаждущими волшебства и необычности.</w:t>
      </w:r>
    </w:p>
    <w:p w:rsidR="00203F90" w:rsidRDefault="00203F90" w:rsidP="00AA7C08">
      <w:pPr>
        <w:spacing w:after="0" w:line="360" w:lineRule="auto"/>
        <w:ind w:firstLine="708"/>
        <w:jc w:val="both"/>
        <w:rPr>
          <w:rFonts w:ascii="Times New Roman" w:hAnsi="Times New Roman"/>
          <w:sz w:val="28"/>
          <w:szCs w:val="28"/>
        </w:rPr>
      </w:pPr>
      <w:r>
        <w:rPr>
          <w:rFonts w:ascii="Times New Roman" w:hAnsi="Times New Roman"/>
          <w:b/>
          <w:sz w:val="28"/>
          <w:szCs w:val="28"/>
        </w:rPr>
        <w:t>Педагогическая целесообразность</w:t>
      </w:r>
      <w:r>
        <w:rPr>
          <w:rFonts w:ascii="Times New Roman" w:hAnsi="Times New Roman"/>
          <w:sz w:val="28"/>
          <w:szCs w:val="28"/>
        </w:rPr>
        <w:t xml:space="preserve"> программы «Звездный путь» раскрывается во всех аспектах образовательного процесса – воспитании, обучении, развитии.</w:t>
      </w:r>
    </w:p>
    <w:p w:rsidR="00203F90" w:rsidRDefault="00203F90" w:rsidP="00AA7C08">
      <w:pPr>
        <w:spacing w:after="0" w:line="360" w:lineRule="auto"/>
        <w:ind w:firstLine="360"/>
        <w:jc w:val="both"/>
        <w:rPr>
          <w:rFonts w:ascii="Times New Roman" w:hAnsi="Times New Roman"/>
          <w:sz w:val="28"/>
          <w:szCs w:val="28"/>
        </w:rPr>
      </w:pPr>
      <w:r>
        <w:rPr>
          <w:rFonts w:ascii="Times New Roman" w:hAnsi="Times New Roman"/>
          <w:sz w:val="28"/>
          <w:szCs w:val="28"/>
        </w:rPr>
        <w:t xml:space="preserve">Коллектив детского лагеря отдыха с дневным пребыванием «Солнышко» ставит перед собой </w:t>
      </w:r>
      <w:r>
        <w:rPr>
          <w:rFonts w:ascii="Times New Roman" w:hAnsi="Times New Roman"/>
          <w:b/>
          <w:sz w:val="28"/>
          <w:szCs w:val="28"/>
        </w:rPr>
        <w:t>цель:</w:t>
      </w:r>
      <w:r>
        <w:rPr>
          <w:rFonts w:ascii="Times New Roman" w:hAnsi="Times New Roman"/>
          <w:sz w:val="28"/>
          <w:szCs w:val="28"/>
        </w:rPr>
        <w:t xml:space="preserve"> организация отдыха и оздоровление учащихся школы в летний период. Для достижения цели ставятся следующие </w:t>
      </w:r>
      <w:r>
        <w:rPr>
          <w:rFonts w:ascii="Times New Roman" w:hAnsi="Times New Roman"/>
          <w:b/>
          <w:sz w:val="28"/>
          <w:szCs w:val="28"/>
        </w:rPr>
        <w:t>задачи:</w:t>
      </w:r>
    </w:p>
    <w:p w:rsidR="00203F90" w:rsidRDefault="00203F90" w:rsidP="00AA7C08">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Сохранение и укрепление здоровья детей</w:t>
      </w:r>
    </w:p>
    <w:p w:rsidR="00203F90" w:rsidRDefault="00203F90" w:rsidP="00AA7C08">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 xml:space="preserve">Организация отдыха и занятости </w:t>
      </w:r>
      <w:r w:rsidR="0014041F">
        <w:rPr>
          <w:rFonts w:ascii="Times New Roman" w:hAnsi="Times New Roman"/>
          <w:sz w:val="28"/>
          <w:szCs w:val="28"/>
        </w:rPr>
        <w:t>детей младшего и среднего школьного возраста</w:t>
      </w:r>
    </w:p>
    <w:p w:rsidR="0014041F" w:rsidRPr="00203F90" w:rsidRDefault="0014041F" w:rsidP="00AA7C08">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Создание условий для самовыражения детей, раскрытие собственного «Я»</w:t>
      </w:r>
    </w:p>
    <w:p w:rsidR="00E843F8" w:rsidRPr="00E843F8" w:rsidRDefault="00E843F8" w:rsidP="00AA7C08">
      <w:pPr>
        <w:spacing w:after="0" w:line="360" w:lineRule="auto"/>
        <w:ind w:firstLine="360"/>
        <w:jc w:val="both"/>
        <w:rPr>
          <w:rFonts w:ascii="Times New Roman" w:hAnsi="Times New Roman"/>
          <w:color w:val="000000"/>
          <w:sz w:val="28"/>
          <w:szCs w:val="28"/>
        </w:rPr>
      </w:pPr>
      <w:r w:rsidRPr="00E843F8">
        <w:rPr>
          <w:rFonts w:ascii="Times New Roman" w:hAnsi="Times New Roman"/>
          <w:b/>
          <w:bCs/>
          <w:color w:val="000000"/>
          <w:sz w:val="28"/>
          <w:szCs w:val="28"/>
        </w:rPr>
        <w:t>Приоритетные направления деятельности:</w:t>
      </w:r>
    </w:p>
    <w:p w:rsidR="00E843F8" w:rsidRPr="00E843F8" w:rsidRDefault="00E843F8" w:rsidP="00AA7C08">
      <w:pPr>
        <w:numPr>
          <w:ilvl w:val="0"/>
          <w:numId w:val="1"/>
        </w:numPr>
        <w:spacing w:after="0" w:line="360" w:lineRule="auto"/>
        <w:jc w:val="both"/>
        <w:rPr>
          <w:rFonts w:ascii="Times New Roman" w:hAnsi="Times New Roman"/>
          <w:color w:val="000000"/>
          <w:sz w:val="28"/>
          <w:szCs w:val="28"/>
        </w:rPr>
      </w:pPr>
      <w:r w:rsidRPr="00E843F8">
        <w:rPr>
          <w:rFonts w:ascii="Times New Roman" w:hAnsi="Times New Roman"/>
          <w:color w:val="000000"/>
          <w:sz w:val="28"/>
          <w:szCs w:val="28"/>
        </w:rPr>
        <w:t>Патриотическое.</w:t>
      </w:r>
    </w:p>
    <w:p w:rsidR="00E843F8" w:rsidRPr="00E843F8" w:rsidRDefault="00E843F8" w:rsidP="00AA7C08">
      <w:pPr>
        <w:spacing w:after="0" w:line="360" w:lineRule="auto"/>
        <w:ind w:firstLine="360"/>
        <w:jc w:val="both"/>
        <w:rPr>
          <w:rFonts w:ascii="Times New Roman" w:hAnsi="Times New Roman"/>
          <w:color w:val="000000"/>
          <w:sz w:val="28"/>
          <w:szCs w:val="28"/>
        </w:rPr>
      </w:pPr>
      <w:r w:rsidRPr="00E843F8">
        <w:rPr>
          <w:rFonts w:ascii="Times New Roman" w:hAnsi="Times New Roman"/>
          <w:color w:val="000000"/>
          <w:sz w:val="28"/>
          <w:szCs w:val="28"/>
        </w:rPr>
        <w:t>Патриотизм – энергия созидания. Ежедневно отдавая почести символам государства, мы тем самым проявляем любовь и уважение к своей Родине, гордость за принадлежность к гражданам России. Комплекс мероприятий патриотической тематики лег в основу воспитательной работы лагеря.</w:t>
      </w:r>
    </w:p>
    <w:p w:rsidR="00E843F8" w:rsidRPr="00E843F8" w:rsidRDefault="00E843F8" w:rsidP="00AA7C08">
      <w:pPr>
        <w:numPr>
          <w:ilvl w:val="0"/>
          <w:numId w:val="2"/>
        </w:numPr>
        <w:spacing w:after="0" w:line="360" w:lineRule="auto"/>
        <w:jc w:val="both"/>
        <w:rPr>
          <w:rFonts w:ascii="Times New Roman" w:hAnsi="Times New Roman"/>
          <w:color w:val="000000"/>
          <w:sz w:val="28"/>
          <w:szCs w:val="28"/>
        </w:rPr>
      </w:pPr>
      <w:r w:rsidRPr="00E843F8">
        <w:rPr>
          <w:rFonts w:ascii="Times New Roman" w:hAnsi="Times New Roman"/>
          <w:color w:val="000000"/>
          <w:sz w:val="28"/>
          <w:szCs w:val="28"/>
        </w:rPr>
        <w:t>Спортивно-оздоровительное.</w:t>
      </w:r>
    </w:p>
    <w:p w:rsidR="00E843F8" w:rsidRPr="00E843F8" w:rsidRDefault="00E843F8" w:rsidP="00AA7C08">
      <w:pPr>
        <w:spacing w:after="0" w:line="360" w:lineRule="auto"/>
        <w:ind w:firstLine="360"/>
        <w:jc w:val="both"/>
        <w:rPr>
          <w:rFonts w:ascii="Times New Roman" w:hAnsi="Times New Roman"/>
          <w:color w:val="000000"/>
          <w:sz w:val="28"/>
          <w:szCs w:val="28"/>
        </w:rPr>
      </w:pPr>
      <w:r w:rsidRPr="00E843F8">
        <w:rPr>
          <w:rFonts w:ascii="Times New Roman" w:hAnsi="Times New Roman"/>
          <w:color w:val="000000"/>
          <w:sz w:val="28"/>
          <w:szCs w:val="28"/>
        </w:rPr>
        <w:t xml:space="preserve">В оздоровительном лагере двигательная активность детей организована в течение дня по расписанию: 1 половина дня – спортивные часы, 2 половина дня - работа спортивных секций. Ежедневно проводится утренняя </w:t>
      </w:r>
      <w:r w:rsidRPr="00E843F8">
        <w:rPr>
          <w:rFonts w:ascii="Times New Roman" w:hAnsi="Times New Roman"/>
          <w:color w:val="000000"/>
          <w:sz w:val="28"/>
          <w:szCs w:val="28"/>
        </w:rPr>
        <w:lastRenderedPageBreak/>
        <w:t xml:space="preserve">гимнастика, которой дети занимаются на свежем воздухе. Лучшие спортсмены лагеря удостаиваются спортивных наград. На спортивных площадках организованы различные виды спортивных соревнований с учетом их зрелищности и массовости, - это “веселые эстафеты”, волейбол, пионербол, катание на роликах и </w:t>
      </w:r>
      <w:proofErr w:type="spellStart"/>
      <w:r w:rsidRPr="00E843F8">
        <w:rPr>
          <w:rFonts w:ascii="Times New Roman" w:hAnsi="Times New Roman"/>
          <w:color w:val="000000"/>
          <w:sz w:val="28"/>
          <w:szCs w:val="28"/>
        </w:rPr>
        <w:t>скейтах</w:t>
      </w:r>
      <w:proofErr w:type="spellEnd"/>
      <w:r w:rsidRPr="00E843F8">
        <w:rPr>
          <w:rFonts w:ascii="Times New Roman" w:hAnsi="Times New Roman"/>
          <w:color w:val="000000"/>
          <w:sz w:val="28"/>
          <w:szCs w:val="28"/>
        </w:rPr>
        <w:t>.</w:t>
      </w:r>
    </w:p>
    <w:p w:rsidR="00E843F8" w:rsidRPr="00E843F8" w:rsidRDefault="00E843F8" w:rsidP="00AA7C08">
      <w:pPr>
        <w:spacing w:after="0" w:line="360" w:lineRule="auto"/>
        <w:ind w:firstLine="360"/>
        <w:jc w:val="both"/>
        <w:rPr>
          <w:rFonts w:ascii="Times New Roman" w:hAnsi="Times New Roman"/>
          <w:color w:val="000000"/>
          <w:sz w:val="28"/>
          <w:szCs w:val="28"/>
        </w:rPr>
      </w:pPr>
      <w:r w:rsidRPr="00E843F8">
        <w:rPr>
          <w:rFonts w:ascii="Times New Roman" w:hAnsi="Times New Roman"/>
          <w:color w:val="000000"/>
          <w:sz w:val="28"/>
          <w:szCs w:val="28"/>
        </w:rPr>
        <w:t>Один раз за смену дети совершают пешую туристическую прогулку за пределы лагеря. Протяженность маршрута – 2 км. На прогулке дети наблюдают за растениями, насекомыми и птицами, для них организовываются игры по ориентированию на местности “Найди клад”, подвижные игры, игры на знание лекарственных растений нашего края. Организация таких прогулок способствует формированию прочных знаний об особенностях местности, флоры и фауны родного края, а также является основой положительных взаимоотношений во временных детских коллективах.</w:t>
      </w:r>
    </w:p>
    <w:p w:rsidR="00E843F8" w:rsidRPr="00E843F8" w:rsidRDefault="00E843F8" w:rsidP="00AA7C08">
      <w:pPr>
        <w:numPr>
          <w:ilvl w:val="0"/>
          <w:numId w:val="3"/>
        </w:numPr>
        <w:spacing w:after="0" w:line="360" w:lineRule="auto"/>
        <w:jc w:val="both"/>
        <w:rPr>
          <w:rFonts w:ascii="Times New Roman" w:hAnsi="Times New Roman"/>
          <w:color w:val="000000"/>
          <w:sz w:val="28"/>
          <w:szCs w:val="28"/>
        </w:rPr>
      </w:pPr>
      <w:r w:rsidRPr="00E843F8">
        <w:rPr>
          <w:rFonts w:ascii="Times New Roman" w:hAnsi="Times New Roman"/>
          <w:color w:val="000000"/>
          <w:sz w:val="28"/>
          <w:szCs w:val="28"/>
        </w:rPr>
        <w:t>Творческое.</w:t>
      </w:r>
    </w:p>
    <w:p w:rsidR="00E843F8" w:rsidRPr="00E843F8" w:rsidRDefault="00E843F8" w:rsidP="00AA7C08">
      <w:pPr>
        <w:spacing w:after="0" w:line="360" w:lineRule="auto"/>
        <w:ind w:firstLine="360"/>
        <w:jc w:val="both"/>
        <w:rPr>
          <w:rFonts w:ascii="Times New Roman" w:hAnsi="Times New Roman"/>
          <w:color w:val="000000"/>
          <w:sz w:val="28"/>
          <w:szCs w:val="28"/>
        </w:rPr>
      </w:pPr>
      <w:r w:rsidRPr="00E843F8">
        <w:rPr>
          <w:rFonts w:ascii="Times New Roman" w:hAnsi="Times New Roman"/>
          <w:color w:val="000000"/>
          <w:sz w:val="28"/>
          <w:szCs w:val="28"/>
        </w:rPr>
        <w:t xml:space="preserve">Ежедневно в лагере проводятся программы, подготовленные самими участниками смены (отрядами и </w:t>
      </w:r>
      <w:proofErr w:type="spellStart"/>
      <w:r w:rsidRPr="00E843F8">
        <w:rPr>
          <w:rFonts w:ascii="Times New Roman" w:hAnsi="Times New Roman"/>
          <w:color w:val="000000"/>
          <w:sz w:val="28"/>
          <w:szCs w:val="28"/>
        </w:rPr>
        <w:t>досуговой</w:t>
      </w:r>
      <w:proofErr w:type="spellEnd"/>
      <w:r w:rsidRPr="00E843F8">
        <w:rPr>
          <w:rFonts w:ascii="Times New Roman" w:hAnsi="Times New Roman"/>
          <w:color w:val="000000"/>
          <w:sz w:val="28"/>
          <w:szCs w:val="28"/>
        </w:rPr>
        <w:t xml:space="preserve"> службой лагеря). Мероприятия смены спланированы таким образом, чтобы каждый ребенок мог принять в них активное участие. Все мероприятия направлены на раскрытие творческого потенциала ребенка и дают возможность проявить свои таланты и способности (актерские, вокальные, хореографические, лидерские, прикладные и пр.)</w:t>
      </w:r>
    </w:p>
    <w:p w:rsidR="00E843F8" w:rsidRPr="00E843F8" w:rsidRDefault="00E843F8" w:rsidP="00AA7C08">
      <w:pPr>
        <w:spacing w:after="0" w:line="360" w:lineRule="auto"/>
        <w:ind w:firstLine="360"/>
        <w:jc w:val="both"/>
        <w:rPr>
          <w:rFonts w:ascii="Times New Roman" w:hAnsi="Times New Roman"/>
          <w:color w:val="000000"/>
          <w:sz w:val="28"/>
          <w:szCs w:val="28"/>
        </w:rPr>
      </w:pPr>
      <w:r w:rsidRPr="00E843F8">
        <w:rPr>
          <w:rFonts w:ascii="Times New Roman" w:hAnsi="Times New Roman"/>
          <w:color w:val="000000"/>
          <w:sz w:val="28"/>
          <w:szCs w:val="28"/>
        </w:rPr>
        <w:t xml:space="preserve">Академия творчества включает в себя работу мастер-классов, клубов, кружков по интересам. Эти объединения создаются для всех ребят, у каждого есть возможность попробовать себя в различных видах деятельности и в разных социальных ролях: исполнителя, наблюдателя, организатора, генератора идей, </w:t>
      </w:r>
      <w:proofErr w:type="gramStart"/>
      <w:r w:rsidRPr="00E843F8">
        <w:rPr>
          <w:rFonts w:ascii="Times New Roman" w:hAnsi="Times New Roman"/>
          <w:color w:val="000000"/>
          <w:sz w:val="28"/>
          <w:szCs w:val="28"/>
        </w:rPr>
        <w:t>что</w:t>
      </w:r>
      <w:proofErr w:type="gramEnd"/>
      <w:r w:rsidRPr="00E843F8">
        <w:rPr>
          <w:rFonts w:ascii="Times New Roman" w:hAnsi="Times New Roman"/>
          <w:color w:val="000000"/>
          <w:sz w:val="28"/>
          <w:szCs w:val="28"/>
        </w:rPr>
        <w:t xml:space="preserve"> безусловно способствует социализации.</w:t>
      </w:r>
    </w:p>
    <w:p w:rsidR="007530B4" w:rsidRDefault="007530B4" w:rsidP="00AA7C08">
      <w:pPr>
        <w:spacing w:after="0" w:line="360" w:lineRule="auto"/>
        <w:ind w:firstLine="360"/>
        <w:jc w:val="both"/>
        <w:rPr>
          <w:rFonts w:ascii="Times New Roman" w:hAnsi="Times New Roman"/>
          <w:sz w:val="28"/>
          <w:szCs w:val="28"/>
        </w:rPr>
      </w:pPr>
      <w:r w:rsidRPr="00855447">
        <w:rPr>
          <w:rFonts w:ascii="Times New Roman" w:hAnsi="Times New Roman"/>
          <w:sz w:val="28"/>
          <w:szCs w:val="28"/>
        </w:rPr>
        <w:t>Данная программа будет реализована летом 2011 года, так как последующие</w:t>
      </w:r>
      <w:r>
        <w:rPr>
          <w:rFonts w:ascii="Times New Roman" w:hAnsi="Times New Roman"/>
          <w:sz w:val="28"/>
          <w:szCs w:val="28"/>
        </w:rPr>
        <w:t xml:space="preserve"> годы она будет не достаточно актуальна. Образовательный процесс проводится на протяжении 21 дня по следующим этапам:</w:t>
      </w:r>
    </w:p>
    <w:p w:rsidR="007530B4" w:rsidRDefault="007530B4" w:rsidP="00AA7C08">
      <w:pPr>
        <w:spacing w:after="0" w:line="360" w:lineRule="auto"/>
        <w:jc w:val="both"/>
        <w:rPr>
          <w:rFonts w:ascii="Times New Roman" w:hAnsi="Times New Roman"/>
          <w:sz w:val="28"/>
          <w:szCs w:val="28"/>
        </w:rPr>
      </w:pPr>
      <w:r>
        <w:rPr>
          <w:rFonts w:ascii="Times New Roman" w:hAnsi="Times New Roman"/>
          <w:b/>
          <w:sz w:val="28"/>
          <w:szCs w:val="28"/>
          <w:lang w:val="en-US"/>
        </w:rPr>
        <w:lastRenderedPageBreak/>
        <w:t>I</w:t>
      </w:r>
      <w:r>
        <w:rPr>
          <w:rFonts w:ascii="Times New Roman" w:hAnsi="Times New Roman"/>
          <w:b/>
          <w:sz w:val="28"/>
          <w:szCs w:val="28"/>
        </w:rPr>
        <w:t xml:space="preserve"> этап: </w:t>
      </w:r>
      <w:r>
        <w:rPr>
          <w:rFonts w:ascii="Times New Roman" w:hAnsi="Times New Roman"/>
          <w:sz w:val="28"/>
          <w:szCs w:val="28"/>
        </w:rPr>
        <w:t>психологический (знакомство, сближение, сплочение)</w:t>
      </w:r>
    </w:p>
    <w:p w:rsidR="007530B4" w:rsidRDefault="007530B4" w:rsidP="00AA7C08">
      <w:pPr>
        <w:spacing w:after="0" w:line="360" w:lineRule="auto"/>
        <w:jc w:val="both"/>
        <w:rPr>
          <w:rFonts w:ascii="Times New Roman" w:hAnsi="Times New Roman"/>
          <w:sz w:val="28"/>
          <w:szCs w:val="28"/>
        </w:rPr>
      </w:pPr>
      <w:r>
        <w:rPr>
          <w:rFonts w:ascii="Times New Roman" w:hAnsi="Times New Roman"/>
          <w:b/>
          <w:sz w:val="28"/>
          <w:szCs w:val="28"/>
          <w:lang w:val="en-US"/>
        </w:rPr>
        <w:t>I</w:t>
      </w:r>
      <w:r w:rsidR="00855447">
        <w:rPr>
          <w:rFonts w:ascii="Times New Roman" w:hAnsi="Times New Roman"/>
          <w:b/>
          <w:sz w:val="28"/>
          <w:szCs w:val="28"/>
          <w:lang w:val="en-US"/>
        </w:rPr>
        <w:t>I</w:t>
      </w:r>
      <w:r>
        <w:rPr>
          <w:rFonts w:ascii="Times New Roman" w:hAnsi="Times New Roman"/>
          <w:b/>
          <w:sz w:val="28"/>
          <w:szCs w:val="28"/>
        </w:rPr>
        <w:t xml:space="preserve"> этап:</w:t>
      </w:r>
      <w:r w:rsidR="00855447">
        <w:rPr>
          <w:rFonts w:ascii="Times New Roman" w:hAnsi="Times New Roman"/>
          <w:b/>
          <w:sz w:val="28"/>
          <w:szCs w:val="28"/>
        </w:rPr>
        <w:t xml:space="preserve"> </w:t>
      </w:r>
      <w:r w:rsidR="00855447">
        <w:rPr>
          <w:rFonts w:ascii="Times New Roman" w:hAnsi="Times New Roman"/>
          <w:sz w:val="28"/>
          <w:szCs w:val="28"/>
        </w:rPr>
        <w:t>развивающий (обучение различным видам деятельности: прикладной, физической, художественной)</w:t>
      </w:r>
    </w:p>
    <w:p w:rsidR="00855447" w:rsidRDefault="00855447" w:rsidP="00AA7C08">
      <w:pPr>
        <w:spacing w:after="0" w:line="360" w:lineRule="auto"/>
        <w:jc w:val="both"/>
        <w:rPr>
          <w:rFonts w:ascii="Times New Roman" w:hAnsi="Times New Roman"/>
          <w:sz w:val="28"/>
          <w:szCs w:val="28"/>
        </w:rPr>
      </w:pPr>
      <w:r>
        <w:rPr>
          <w:rFonts w:ascii="Times New Roman" w:hAnsi="Times New Roman"/>
          <w:b/>
          <w:sz w:val="28"/>
          <w:szCs w:val="28"/>
          <w:lang w:val="en-US"/>
        </w:rPr>
        <w:t>III</w:t>
      </w:r>
      <w:r>
        <w:rPr>
          <w:rFonts w:ascii="Times New Roman" w:hAnsi="Times New Roman"/>
          <w:b/>
          <w:sz w:val="28"/>
          <w:szCs w:val="28"/>
        </w:rPr>
        <w:t xml:space="preserve"> этап: </w:t>
      </w:r>
      <w:r>
        <w:rPr>
          <w:rFonts w:ascii="Times New Roman" w:hAnsi="Times New Roman"/>
          <w:sz w:val="28"/>
          <w:szCs w:val="28"/>
        </w:rPr>
        <w:t>творческий (создание каких-либо результатов предыдущего этапа)</w:t>
      </w:r>
    </w:p>
    <w:p w:rsidR="00855447" w:rsidRDefault="00855447" w:rsidP="00AA7C08">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Занятия </w:t>
      </w:r>
      <w:r>
        <w:rPr>
          <w:rFonts w:ascii="Times New Roman" w:hAnsi="Times New Roman"/>
          <w:sz w:val="28"/>
          <w:szCs w:val="28"/>
          <w:lang w:val="en-US"/>
        </w:rPr>
        <w:t>I</w:t>
      </w:r>
      <w:r>
        <w:rPr>
          <w:rFonts w:ascii="Times New Roman" w:hAnsi="Times New Roman"/>
          <w:sz w:val="28"/>
          <w:szCs w:val="28"/>
        </w:rPr>
        <w:t xml:space="preserve"> и</w:t>
      </w:r>
      <w:r w:rsidRPr="00855447">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этапов будут проводиться в первую половину дня (до обеда) с целью наиболее заинтересовать ребят данными делами. Форма проведения зависит от специфики этапа образования и развития, как </w:t>
      </w:r>
      <w:proofErr w:type="gramStart"/>
      <w:r>
        <w:rPr>
          <w:rFonts w:ascii="Times New Roman" w:hAnsi="Times New Roman"/>
          <w:sz w:val="28"/>
          <w:szCs w:val="28"/>
        </w:rPr>
        <w:t>правило</w:t>
      </w:r>
      <w:proofErr w:type="gramEnd"/>
      <w:r>
        <w:rPr>
          <w:rFonts w:ascii="Times New Roman" w:hAnsi="Times New Roman"/>
          <w:sz w:val="28"/>
          <w:szCs w:val="28"/>
        </w:rPr>
        <w:t xml:space="preserve"> это совместная деятельность, тренинг.</w:t>
      </w:r>
    </w:p>
    <w:p w:rsidR="00855447" w:rsidRDefault="00855447" w:rsidP="00AA7C08">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Одним из наиболее ожидаемых результатов является пробуждение в ребенке чувства необходимости для него смены видов деятельности в качестве отдыха. Направление занятий будет определяться посредством ежедневной рефлексии (мониторинга) детей. </w:t>
      </w:r>
    </w:p>
    <w:p w:rsidR="00855447" w:rsidRPr="00855447" w:rsidRDefault="00855447" w:rsidP="00AA7C08">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Одной из ярчайших форм подведения итогов реализации программы будет </w:t>
      </w:r>
      <w:proofErr w:type="spellStart"/>
      <w:r>
        <w:rPr>
          <w:rFonts w:ascii="Times New Roman" w:hAnsi="Times New Roman"/>
          <w:sz w:val="28"/>
          <w:szCs w:val="28"/>
        </w:rPr>
        <w:t>общелагерный</w:t>
      </w:r>
      <w:proofErr w:type="spellEnd"/>
      <w:r>
        <w:rPr>
          <w:rFonts w:ascii="Times New Roman" w:hAnsi="Times New Roman"/>
          <w:sz w:val="28"/>
          <w:szCs w:val="28"/>
        </w:rPr>
        <w:t xml:space="preserve"> творческий отчет о проделанной работе.</w:t>
      </w:r>
    </w:p>
    <w:p w:rsidR="0014041F" w:rsidRDefault="0014041F" w:rsidP="00AA7C08">
      <w:pPr>
        <w:spacing w:after="0"/>
        <w:jc w:val="both"/>
        <w:rPr>
          <w:rFonts w:ascii="Times New Roman" w:hAnsi="Times New Roman"/>
          <w:b/>
          <w:sz w:val="28"/>
          <w:szCs w:val="28"/>
        </w:rPr>
      </w:pPr>
    </w:p>
    <w:p w:rsidR="0014041F" w:rsidRDefault="0014041F" w:rsidP="007C3C0E">
      <w:pPr>
        <w:jc w:val="both"/>
        <w:rPr>
          <w:rFonts w:ascii="Times New Roman" w:hAnsi="Times New Roman"/>
          <w:b/>
          <w:sz w:val="28"/>
          <w:szCs w:val="28"/>
        </w:rPr>
      </w:pPr>
    </w:p>
    <w:p w:rsidR="0014041F" w:rsidRDefault="0014041F" w:rsidP="007C3C0E">
      <w:pPr>
        <w:jc w:val="both"/>
        <w:rPr>
          <w:rFonts w:ascii="Times New Roman" w:hAnsi="Times New Roman"/>
          <w:b/>
          <w:sz w:val="28"/>
          <w:szCs w:val="28"/>
        </w:rPr>
      </w:pPr>
    </w:p>
    <w:p w:rsidR="0014041F" w:rsidRDefault="0014041F" w:rsidP="007C3C0E">
      <w:pPr>
        <w:jc w:val="both"/>
        <w:rPr>
          <w:rFonts w:ascii="Times New Roman" w:hAnsi="Times New Roman"/>
          <w:b/>
          <w:sz w:val="28"/>
          <w:szCs w:val="28"/>
        </w:rPr>
      </w:pPr>
    </w:p>
    <w:p w:rsidR="0014041F" w:rsidRDefault="0014041F" w:rsidP="007C3C0E">
      <w:pPr>
        <w:jc w:val="both"/>
        <w:rPr>
          <w:rFonts w:ascii="Times New Roman" w:hAnsi="Times New Roman"/>
          <w:b/>
          <w:sz w:val="28"/>
          <w:szCs w:val="28"/>
        </w:rPr>
      </w:pPr>
    </w:p>
    <w:p w:rsidR="0014041F" w:rsidRDefault="0014041F" w:rsidP="007C3C0E">
      <w:pPr>
        <w:jc w:val="both"/>
        <w:rPr>
          <w:rFonts w:ascii="Times New Roman" w:hAnsi="Times New Roman"/>
          <w:b/>
          <w:sz w:val="28"/>
          <w:szCs w:val="28"/>
        </w:rPr>
      </w:pPr>
    </w:p>
    <w:p w:rsidR="0014041F" w:rsidRDefault="0014041F" w:rsidP="007C3C0E">
      <w:pPr>
        <w:jc w:val="both"/>
        <w:rPr>
          <w:rFonts w:ascii="Times New Roman" w:hAnsi="Times New Roman"/>
          <w:b/>
          <w:sz w:val="28"/>
          <w:szCs w:val="28"/>
        </w:rPr>
      </w:pPr>
    </w:p>
    <w:p w:rsidR="0014041F" w:rsidRDefault="0014041F" w:rsidP="007C3C0E">
      <w:pPr>
        <w:jc w:val="both"/>
        <w:rPr>
          <w:rFonts w:ascii="Times New Roman" w:hAnsi="Times New Roman"/>
          <w:b/>
          <w:sz w:val="28"/>
          <w:szCs w:val="28"/>
        </w:rPr>
      </w:pPr>
    </w:p>
    <w:p w:rsidR="0014041F" w:rsidRDefault="0014041F" w:rsidP="007C3C0E">
      <w:pPr>
        <w:jc w:val="both"/>
        <w:rPr>
          <w:rFonts w:ascii="Times New Roman" w:hAnsi="Times New Roman"/>
          <w:b/>
          <w:sz w:val="28"/>
          <w:szCs w:val="28"/>
        </w:rPr>
      </w:pPr>
    </w:p>
    <w:p w:rsidR="0014041F" w:rsidRDefault="0014041F" w:rsidP="007C3C0E">
      <w:pPr>
        <w:jc w:val="both"/>
        <w:rPr>
          <w:rFonts w:ascii="Times New Roman" w:hAnsi="Times New Roman"/>
          <w:b/>
          <w:sz w:val="28"/>
          <w:szCs w:val="28"/>
        </w:rPr>
      </w:pPr>
    </w:p>
    <w:p w:rsidR="0014041F" w:rsidRDefault="0014041F" w:rsidP="007C3C0E">
      <w:pPr>
        <w:jc w:val="both"/>
        <w:rPr>
          <w:rFonts w:ascii="Times New Roman" w:hAnsi="Times New Roman"/>
          <w:b/>
          <w:sz w:val="28"/>
          <w:szCs w:val="28"/>
        </w:rPr>
      </w:pPr>
    </w:p>
    <w:p w:rsidR="0014041F" w:rsidRDefault="0014041F" w:rsidP="007C3C0E">
      <w:pPr>
        <w:jc w:val="both"/>
        <w:rPr>
          <w:rFonts w:ascii="Times New Roman" w:hAnsi="Times New Roman"/>
          <w:b/>
          <w:sz w:val="28"/>
          <w:szCs w:val="28"/>
        </w:rPr>
      </w:pPr>
    </w:p>
    <w:p w:rsidR="0014041F" w:rsidRDefault="0014041F" w:rsidP="007C3C0E">
      <w:pPr>
        <w:jc w:val="both"/>
        <w:rPr>
          <w:rFonts w:ascii="Times New Roman" w:hAnsi="Times New Roman"/>
          <w:b/>
          <w:sz w:val="28"/>
          <w:szCs w:val="28"/>
        </w:rPr>
      </w:pPr>
    </w:p>
    <w:p w:rsidR="0014041F" w:rsidRDefault="0014041F" w:rsidP="007C3C0E">
      <w:pPr>
        <w:jc w:val="both"/>
        <w:rPr>
          <w:rFonts w:ascii="Times New Roman" w:hAnsi="Times New Roman"/>
          <w:b/>
          <w:sz w:val="28"/>
          <w:szCs w:val="28"/>
        </w:rPr>
      </w:pPr>
    </w:p>
    <w:p w:rsidR="0014041F" w:rsidRPr="00AA7C08" w:rsidRDefault="00AA7C08" w:rsidP="00AA7C08">
      <w:pPr>
        <w:jc w:val="center"/>
        <w:rPr>
          <w:rFonts w:ascii="Times New Roman" w:hAnsi="Times New Roman"/>
          <w:b/>
          <w:sz w:val="40"/>
          <w:szCs w:val="40"/>
        </w:rPr>
      </w:pPr>
      <w:r w:rsidRPr="00AA7C08">
        <w:rPr>
          <w:rFonts w:ascii="Times New Roman" w:hAnsi="Times New Roman"/>
          <w:b/>
          <w:sz w:val="40"/>
          <w:szCs w:val="40"/>
        </w:rPr>
        <w:lastRenderedPageBreak/>
        <w:t>Режим дня</w:t>
      </w:r>
    </w:p>
    <w:p w:rsidR="0014041F" w:rsidRDefault="0014041F" w:rsidP="007C3C0E">
      <w:pPr>
        <w:jc w:val="both"/>
        <w:rPr>
          <w:rFonts w:ascii="Times New Roman" w:hAnsi="Times New Roman"/>
          <w:i/>
          <w:sz w:val="40"/>
          <w:szCs w:val="40"/>
        </w:rPr>
      </w:pPr>
      <w:r>
        <w:rPr>
          <w:rFonts w:ascii="Times New Roman" w:hAnsi="Times New Roman"/>
          <w:b/>
          <w:sz w:val="40"/>
          <w:szCs w:val="40"/>
        </w:rPr>
        <w:t xml:space="preserve">8:30 – </w:t>
      </w:r>
      <w:r>
        <w:rPr>
          <w:rFonts w:ascii="Times New Roman" w:hAnsi="Times New Roman"/>
          <w:i/>
          <w:sz w:val="40"/>
          <w:szCs w:val="40"/>
        </w:rPr>
        <w:t>сбор детей</w:t>
      </w:r>
    </w:p>
    <w:p w:rsidR="0014041F" w:rsidRDefault="0014041F" w:rsidP="007C3C0E">
      <w:pPr>
        <w:jc w:val="both"/>
        <w:rPr>
          <w:rFonts w:ascii="Times New Roman" w:hAnsi="Times New Roman"/>
          <w:i/>
          <w:sz w:val="40"/>
          <w:szCs w:val="40"/>
        </w:rPr>
      </w:pPr>
      <w:r>
        <w:rPr>
          <w:rFonts w:ascii="Times New Roman" w:hAnsi="Times New Roman"/>
          <w:b/>
          <w:sz w:val="40"/>
          <w:szCs w:val="40"/>
        </w:rPr>
        <w:t xml:space="preserve">8:45 – </w:t>
      </w:r>
      <w:r>
        <w:rPr>
          <w:rFonts w:ascii="Times New Roman" w:hAnsi="Times New Roman"/>
          <w:i/>
          <w:sz w:val="40"/>
          <w:szCs w:val="40"/>
        </w:rPr>
        <w:t>зарядка</w:t>
      </w:r>
    </w:p>
    <w:p w:rsidR="0014041F" w:rsidRDefault="0014041F" w:rsidP="007C3C0E">
      <w:pPr>
        <w:jc w:val="both"/>
        <w:rPr>
          <w:rFonts w:ascii="Times New Roman" w:hAnsi="Times New Roman"/>
          <w:i/>
          <w:sz w:val="40"/>
          <w:szCs w:val="40"/>
        </w:rPr>
      </w:pPr>
      <w:r>
        <w:rPr>
          <w:rFonts w:ascii="Times New Roman" w:hAnsi="Times New Roman"/>
          <w:b/>
          <w:sz w:val="40"/>
          <w:szCs w:val="40"/>
        </w:rPr>
        <w:t xml:space="preserve">9:00 – </w:t>
      </w:r>
      <w:r>
        <w:rPr>
          <w:rFonts w:ascii="Times New Roman" w:hAnsi="Times New Roman"/>
          <w:i/>
          <w:sz w:val="40"/>
          <w:szCs w:val="40"/>
        </w:rPr>
        <w:t>линейка</w:t>
      </w:r>
    </w:p>
    <w:p w:rsidR="0014041F" w:rsidRDefault="0014041F" w:rsidP="007C3C0E">
      <w:pPr>
        <w:jc w:val="both"/>
        <w:rPr>
          <w:rFonts w:ascii="Times New Roman" w:hAnsi="Times New Roman"/>
          <w:i/>
          <w:sz w:val="40"/>
          <w:szCs w:val="40"/>
        </w:rPr>
      </w:pPr>
      <w:r>
        <w:rPr>
          <w:rFonts w:ascii="Times New Roman" w:hAnsi="Times New Roman"/>
          <w:b/>
          <w:sz w:val="40"/>
          <w:szCs w:val="40"/>
        </w:rPr>
        <w:t xml:space="preserve">9:15 – 10:00 – </w:t>
      </w:r>
      <w:r>
        <w:rPr>
          <w:rFonts w:ascii="Times New Roman" w:hAnsi="Times New Roman"/>
          <w:i/>
          <w:sz w:val="40"/>
          <w:szCs w:val="40"/>
        </w:rPr>
        <w:t>завтрак</w:t>
      </w:r>
    </w:p>
    <w:p w:rsidR="0014041F" w:rsidRPr="00952C44" w:rsidRDefault="0014041F" w:rsidP="007C3C0E">
      <w:pPr>
        <w:jc w:val="both"/>
        <w:rPr>
          <w:rFonts w:ascii="Times New Roman" w:hAnsi="Times New Roman"/>
          <w:i/>
          <w:sz w:val="40"/>
          <w:szCs w:val="40"/>
        </w:rPr>
      </w:pPr>
      <w:r>
        <w:rPr>
          <w:rFonts w:ascii="Times New Roman" w:hAnsi="Times New Roman"/>
          <w:b/>
          <w:sz w:val="40"/>
          <w:szCs w:val="40"/>
        </w:rPr>
        <w:t xml:space="preserve">10:00 – 12:00 – </w:t>
      </w:r>
      <w:r w:rsidR="00952C44">
        <w:rPr>
          <w:rFonts w:ascii="Times New Roman" w:hAnsi="Times New Roman"/>
          <w:i/>
          <w:sz w:val="40"/>
          <w:szCs w:val="40"/>
        </w:rPr>
        <w:t>академия творческих дел (викторины, кружки, игры, конкурсы, КТД)</w:t>
      </w:r>
    </w:p>
    <w:p w:rsidR="00952C44" w:rsidRDefault="00952C44" w:rsidP="007C3C0E">
      <w:pPr>
        <w:jc w:val="both"/>
        <w:rPr>
          <w:rFonts w:ascii="Times New Roman" w:hAnsi="Times New Roman"/>
          <w:i/>
          <w:sz w:val="40"/>
          <w:szCs w:val="40"/>
        </w:rPr>
      </w:pPr>
      <w:r>
        <w:rPr>
          <w:rFonts w:ascii="Times New Roman" w:hAnsi="Times New Roman"/>
          <w:b/>
          <w:sz w:val="40"/>
          <w:szCs w:val="40"/>
        </w:rPr>
        <w:t xml:space="preserve">12:00 – 13:00 - </w:t>
      </w:r>
      <w:r>
        <w:rPr>
          <w:rFonts w:ascii="Times New Roman" w:hAnsi="Times New Roman"/>
          <w:i/>
          <w:sz w:val="40"/>
          <w:szCs w:val="40"/>
        </w:rPr>
        <w:t>экскурсии, походы, подвижные игры</w:t>
      </w:r>
    </w:p>
    <w:p w:rsidR="00952C44" w:rsidRDefault="00952C44" w:rsidP="007C3C0E">
      <w:pPr>
        <w:jc w:val="both"/>
        <w:rPr>
          <w:rFonts w:ascii="Times New Roman" w:hAnsi="Times New Roman"/>
          <w:i/>
          <w:sz w:val="40"/>
          <w:szCs w:val="40"/>
        </w:rPr>
      </w:pPr>
      <w:r>
        <w:rPr>
          <w:rFonts w:ascii="Times New Roman" w:hAnsi="Times New Roman"/>
          <w:b/>
          <w:sz w:val="40"/>
          <w:szCs w:val="40"/>
        </w:rPr>
        <w:t xml:space="preserve">13:00 – 14:00 – </w:t>
      </w:r>
      <w:r>
        <w:rPr>
          <w:rFonts w:ascii="Times New Roman" w:hAnsi="Times New Roman"/>
          <w:i/>
          <w:sz w:val="40"/>
          <w:szCs w:val="40"/>
        </w:rPr>
        <w:t>обед</w:t>
      </w:r>
    </w:p>
    <w:p w:rsidR="00952C44" w:rsidRDefault="00952C44" w:rsidP="007C3C0E">
      <w:pPr>
        <w:jc w:val="both"/>
        <w:rPr>
          <w:rFonts w:ascii="Times New Roman" w:hAnsi="Times New Roman"/>
          <w:i/>
          <w:sz w:val="40"/>
          <w:szCs w:val="40"/>
        </w:rPr>
      </w:pPr>
      <w:r>
        <w:rPr>
          <w:rFonts w:ascii="Times New Roman" w:hAnsi="Times New Roman"/>
          <w:b/>
          <w:sz w:val="40"/>
          <w:szCs w:val="40"/>
        </w:rPr>
        <w:t xml:space="preserve">14:00 – 14:15 – </w:t>
      </w:r>
      <w:r>
        <w:rPr>
          <w:rFonts w:ascii="Times New Roman" w:hAnsi="Times New Roman"/>
          <w:i/>
          <w:sz w:val="40"/>
          <w:szCs w:val="40"/>
        </w:rPr>
        <w:t>коррекционные беседы</w:t>
      </w:r>
    </w:p>
    <w:p w:rsidR="00952C44" w:rsidRDefault="00952C44" w:rsidP="007C3C0E">
      <w:pPr>
        <w:jc w:val="both"/>
        <w:rPr>
          <w:rFonts w:ascii="Times New Roman" w:hAnsi="Times New Roman"/>
          <w:i/>
          <w:sz w:val="40"/>
          <w:szCs w:val="40"/>
        </w:rPr>
      </w:pPr>
      <w:r>
        <w:rPr>
          <w:rFonts w:ascii="Times New Roman" w:hAnsi="Times New Roman"/>
          <w:b/>
          <w:sz w:val="40"/>
          <w:szCs w:val="40"/>
        </w:rPr>
        <w:t xml:space="preserve">14:15 – 14:30 – </w:t>
      </w:r>
      <w:r>
        <w:rPr>
          <w:rFonts w:ascii="Times New Roman" w:hAnsi="Times New Roman"/>
          <w:i/>
          <w:sz w:val="40"/>
          <w:szCs w:val="40"/>
        </w:rPr>
        <w:t>рефлексия</w:t>
      </w:r>
    </w:p>
    <w:p w:rsidR="00952C44" w:rsidRDefault="00952C44" w:rsidP="007C3C0E">
      <w:pPr>
        <w:jc w:val="both"/>
        <w:rPr>
          <w:rFonts w:ascii="Times New Roman" w:hAnsi="Times New Roman"/>
          <w:i/>
          <w:sz w:val="40"/>
          <w:szCs w:val="40"/>
        </w:rPr>
      </w:pPr>
      <w:r>
        <w:rPr>
          <w:rFonts w:ascii="Times New Roman" w:hAnsi="Times New Roman"/>
          <w:b/>
          <w:sz w:val="40"/>
          <w:szCs w:val="40"/>
        </w:rPr>
        <w:t xml:space="preserve">14:30 – </w:t>
      </w:r>
      <w:r>
        <w:rPr>
          <w:rFonts w:ascii="Times New Roman" w:hAnsi="Times New Roman"/>
          <w:i/>
          <w:sz w:val="40"/>
          <w:szCs w:val="40"/>
        </w:rPr>
        <w:t>уход домой</w:t>
      </w:r>
    </w:p>
    <w:p w:rsidR="00952C44" w:rsidRDefault="006375CD" w:rsidP="006375CD">
      <w:pPr>
        <w:jc w:val="center"/>
        <w:rPr>
          <w:rFonts w:ascii="Times New Roman" w:hAnsi="Times New Roman"/>
          <w:b/>
          <w:i/>
          <w:sz w:val="40"/>
          <w:szCs w:val="40"/>
          <w:u w:val="single"/>
        </w:rPr>
      </w:pPr>
      <w:r>
        <w:rPr>
          <w:rFonts w:ascii="Times New Roman" w:hAnsi="Times New Roman"/>
          <w:b/>
          <w:i/>
          <w:sz w:val="40"/>
          <w:szCs w:val="40"/>
          <w:u w:val="single"/>
        </w:rPr>
        <w:t>Учебно-тематический план</w:t>
      </w:r>
    </w:p>
    <w:p w:rsidR="006375CD" w:rsidRDefault="006375CD" w:rsidP="006375CD">
      <w:pPr>
        <w:jc w:val="both"/>
        <w:rPr>
          <w:rFonts w:ascii="Times New Roman" w:hAnsi="Times New Roman"/>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3135"/>
        <w:gridCol w:w="1675"/>
        <w:gridCol w:w="2100"/>
        <w:gridCol w:w="2044"/>
      </w:tblGrid>
      <w:tr w:rsidR="00462CA1" w:rsidRPr="00A73E5D" w:rsidTr="00AA7C08">
        <w:trPr>
          <w:trHeight w:val="1881"/>
        </w:trPr>
        <w:tc>
          <w:tcPr>
            <w:tcW w:w="617" w:type="dxa"/>
          </w:tcPr>
          <w:p w:rsidR="00462CA1" w:rsidRPr="00A73E5D" w:rsidRDefault="00462CA1" w:rsidP="00A73E5D">
            <w:pPr>
              <w:jc w:val="both"/>
              <w:rPr>
                <w:rFonts w:ascii="Times New Roman" w:hAnsi="Times New Roman"/>
                <w:b/>
                <w:sz w:val="28"/>
                <w:szCs w:val="28"/>
              </w:rPr>
            </w:pPr>
            <w:r w:rsidRPr="00A73E5D">
              <w:rPr>
                <w:rFonts w:ascii="Times New Roman" w:hAnsi="Times New Roman"/>
                <w:b/>
                <w:sz w:val="28"/>
                <w:szCs w:val="28"/>
              </w:rPr>
              <w:t>№</w:t>
            </w:r>
          </w:p>
          <w:p w:rsidR="00462CA1" w:rsidRPr="00A73E5D" w:rsidRDefault="00462CA1" w:rsidP="00A73E5D">
            <w:pPr>
              <w:jc w:val="both"/>
              <w:rPr>
                <w:rFonts w:ascii="Times New Roman" w:hAnsi="Times New Roman"/>
                <w:b/>
                <w:sz w:val="28"/>
                <w:szCs w:val="28"/>
              </w:rPr>
            </w:pPr>
            <w:proofErr w:type="spellStart"/>
            <w:proofErr w:type="gramStart"/>
            <w:r w:rsidRPr="00A73E5D">
              <w:rPr>
                <w:rFonts w:ascii="Times New Roman" w:hAnsi="Times New Roman"/>
                <w:b/>
                <w:sz w:val="28"/>
                <w:szCs w:val="28"/>
              </w:rPr>
              <w:t>п</w:t>
            </w:r>
            <w:proofErr w:type="spellEnd"/>
            <w:proofErr w:type="gramEnd"/>
            <w:r w:rsidRPr="00A73E5D">
              <w:rPr>
                <w:rFonts w:ascii="Times New Roman" w:hAnsi="Times New Roman"/>
                <w:b/>
                <w:sz w:val="28"/>
                <w:szCs w:val="28"/>
              </w:rPr>
              <w:t>/</w:t>
            </w:r>
            <w:proofErr w:type="spellStart"/>
            <w:r w:rsidRPr="00A73E5D">
              <w:rPr>
                <w:rFonts w:ascii="Times New Roman" w:hAnsi="Times New Roman"/>
                <w:b/>
                <w:sz w:val="28"/>
                <w:szCs w:val="28"/>
              </w:rPr>
              <w:t>п</w:t>
            </w:r>
            <w:proofErr w:type="spellEnd"/>
          </w:p>
        </w:tc>
        <w:tc>
          <w:tcPr>
            <w:tcW w:w="3135" w:type="dxa"/>
          </w:tcPr>
          <w:p w:rsidR="00462CA1" w:rsidRPr="00A73E5D" w:rsidRDefault="00462CA1" w:rsidP="00A73E5D">
            <w:pPr>
              <w:jc w:val="center"/>
              <w:rPr>
                <w:rFonts w:ascii="Times New Roman" w:hAnsi="Times New Roman"/>
                <w:b/>
                <w:sz w:val="28"/>
                <w:szCs w:val="28"/>
              </w:rPr>
            </w:pPr>
          </w:p>
          <w:p w:rsidR="00462CA1" w:rsidRPr="00A73E5D" w:rsidRDefault="00462CA1" w:rsidP="00A73E5D">
            <w:pPr>
              <w:jc w:val="center"/>
              <w:rPr>
                <w:rFonts w:ascii="Times New Roman" w:hAnsi="Times New Roman"/>
                <w:b/>
                <w:sz w:val="28"/>
                <w:szCs w:val="28"/>
              </w:rPr>
            </w:pPr>
            <w:r w:rsidRPr="00A73E5D">
              <w:rPr>
                <w:rFonts w:ascii="Times New Roman" w:hAnsi="Times New Roman"/>
                <w:b/>
                <w:sz w:val="28"/>
                <w:szCs w:val="28"/>
              </w:rPr>
              <w:t xml:space="preserve">Направления </w:t>
            </w:r>
          </w:p>
        </w:tc>
        <w:tc>
          <w:tcPr>
            <w:tcW w:w="1675" w:type="dxa"/>
          </w:tcPr>
          <w:p w:rsidR="00462CA1" w:rsidRPr="00A73E5D" w:rsidRDefault="00462CA1" w:rsidP="00A73E5D">
            <w:pPr>
              <w:jc w:val="both"/>
              <w:rPr>
                <w:rFonts w:ascii="Times New Roman" w:hAnsi="Times New Roman"/>
                <w:b/>
                <w:sz w:val="28"/>
                <w:szCs w:val="28"/>
              </w:rPr>
            </w:pPr>
          </w:p>
          <w:p w:rsidR="00462CA1" w:rsidRPr="00A73E5D" w:rsidRDefault="00462CA1" w:rsidP="00A73E5D">
            <w:pPr>
              <w:jc w:val="center"/>
              <w:rPr>
                <w:rFonts w:ascii="Times New Roman" w:hAnsi="Times New Roman"/>
                <w:b/>
                <w:sz w:val="28"/>
                <w:szCs w:val="28"/>
              </w:rPr>
            </w:pPr>
            <w:r w:rsidRPr="00A73E5D">
              <w:rPr>
                <w:rFonts w:ascii="Times New Roman" w:hAnsi="Times New Roman"/>
                <w:b/>
                <w:sz w:val="28"/>
                <w:szCs w:val="28"/>
              </w:rPr>
              <w:t>Общее количество часов</w:t>
            </w:r>
          </w:p>
        </w:tc>
        <w:tc>
          <w:tcPr>
            <w:tcW w:w="2100" w:type="dxa"/>
          </w:tcPr>
          <w:p w:rsidR="00462CA1" w:rsidRPr="00A73E5D" w:rsidRDefault="00462CA1" w:rsidP="00A73E5D">
            <w:pPr>
              <w:jc w:val="both"/>
              <w:rPr>
                <w:rFonts w:ascii="Times New Roman" w:hAnsi="Times New Roman"/>
                <w:b/>
                <w:sz w:val="28"/>
                <w:szCs w:val="28"/>
              </w:rPr>
            </w:pPr>
          </w:p>
          <w:p w:rsidR="00462CA1" w:rsidRPr="00A73E5D" w:rsidRDefault="00462CA1" w:rsidP="00A73E5D">
            <w:pPr>
              <w:jc w:val="center"/>
              <w:rPr>
                <w:rFonts w:ascii="Times New Roman" w:hAnsi="Times New Roman"/>
                <w:b/>
                <w:sz w:val="28"/>
                <w:szCs w:val="28"/>
              </w:rPr>
            </w:pPr>
            <w:r w:rsidRPr="00A73E5D">
              <w:rPr>
                <w:rFonts w:ascii="Times New Roman" w:hAnsi="Times New Roman"/>
                <w:b/>
                <w:sz w:val="28"/>
                <w:szCs w:val="28"/>
              </w:rPr>
              <w:t>Теоретические часы</w:t>
            </w:r>
          </w:p>
        </w:tc>
        <w:tc>
          <w:tcPr>
            <w:tcW w:w="2044" w:type="dxa"/>
          </w:tcPr>
          <w:p w:rsidR="00462CA1" w:rsidRPr="00A73E5D" w:rsidRDefault="00462CA1" w:rsidP="00A73E5D">
            <w:pPr>
              <w:jc w:val="both"/>
              <w:rPr>
                <w:rFonts w:ascii="Times New Roman" w:hAnsi="Times New Roman"/>
                <w:sz w:val="28"/>
                <w:szCs w:val="28"/>
              </w:rPr>
            </w:pPr>
          </w:p>
          <w:p w:rsidR="00462CA1" w:rsidRPr="00A73E5D" w:rsidRDefault="00462CA1" w:rsidP="00A73E5D">
            <w:pPr>
              <w:jc w:val="center"/>
              <w:rPr>
                <w:rFonts w:ascii="Times New Roman" w:hAnsi="Times New Roman"/>
                <w:b/>
                <w:sz w:val="28"/>
                <w:szCs w:val="28"/>
              </w:rPr>
            </w:pPr>
            <w:r w:rsidRPr="00A73E5D">
              <w:rPr>
                <w:rFonts w:ascii="Times New Roman" w:hAnsi="Times New Roman"/>
                <w:b/>
                <w:sz w:val="28"/>
                <w:szCs w:val="28"/>
              </w:rPr>
              <w:t>Практические часы</w:t>
            </w:r>
          </w:p>
        </w:tc>
      </w:tr>
      <w:tr w:rsidR="00462CA1" w:rsidRPr="00A73E5D" w:rsidTr="00AA7C08">
        <w:tc>
          <w:tcPr>
            <w:tcW w:w="617" w:type="dxa"/>
          </w:tcPr>
          <w:p w:rsidR="00462CA1" w:rsidRPr="00A73E5D" w:rsidRDefault="00462CA1" w:rsidP="00A73E5D">
            <w:pPr>
              <w:jc w:val="center"/>
              <w:rPr>
                <w:rFonts w:ascii="Times New Roman" w:hAnsi="Times New Roman"/>
                <w:sz w:val="28"/>
                <w:szCs w:val="28"/>
              </w:rPr>
            </w:pPr>
            <w:r w:rsidRPr="00A73E5D">
              <w:rPr>
                <w:rFonts w:ascii="Times New Roman" w:hAnsi="Times New Roman"/>
                <w:sz w:val="28"/>
                <w:szCs w:val="28"/>
              </w:rPr>
              <w:t>1.</w:t>
            </w:r>
          </w:p>
        </w:tc>
        <w:tc>
          <w:tcPr>
            <w:tcW w:w="3135" w:type="dxa"/>
          </w:tcPr>
          <w:p w:rsidR="006375CD" w:rsidRPr="00A73E5D" w:rsidRDefault="00462CA1" w:rsidP="00462CA1">
            <w:pPr>
              <w:rPr>
                <w:rFonts w:ascii="Times New Roman" w:hAnsi="Times New Roman"/>
                <w:i/>
                <w:sz w:val="28"/>
                <w:szCs w:val="28"/>
              </w:rPr>
            </w:pPr>
            <w:r w:rsidRPr="00A73E5D">
              <w:rPr>
                <w:rFonts w:ascii="Times New Roman" w:hAnsi="Times New Roman"/>
                <w:i/>
                <w:sz w:val="28"/>
                <w:szCs w:val="28"/>
              </w:rPr>
              <w:t xml:space="preserve">Психологическое </w:t>
            </w:r>
          </w:p>
        </w:tc>
        <w:tc>
          <w:tcPr>
            <w:tcW w:w="1675" w:type="dxa"/>
          </w:tcPr>
          <w:p w:rsidR="006375CD" w:rsidRPr="00A73E5D" w:rsidRDefault="00263972" w:rsidP="00A73E5D">
            <w:pPr>
              <w:jc w:val="center"/>
              <w:rPr>
                <w:rFonts w:ascii="Times New Roman" w:hAnsi="Times New Roman"/>
                <w:sz w:val="28"/>
                <w:szCs w:val="28"/>
              </w:rPr>
            </w:pPr>
            <w:r w:rsidRPr="00A73E5D">
              <w:rPr>
                <w:rFonts w:ascii="Times New Roman" w:hAnsi="Times New Roman"/>
                <w:sz w:val="28"/>
                <w:szCs w:val="28"/>
              </w:rPr>
              <w:t>22,5</w:t>
            </w:r>
          </w:p>
        </w:tc>
        <w:tc>
          <w:tcPr>
            <w:tcW w:w="2100" w:type="dxa"/>
          </w:tcPr>
          <w:p w:rsidR="006375CD" w:rsidRPr="00A73E5D" w:rsidRDefault="00263972" w:rsidP="00A73E5D">
            <w:pPr>
              <w:jc w:val="center"/>
              <w:rPr>
                <w:rFonts w:ascii="Times New Roman" w:hAnsi="Times New Roman"/>
                <w:sz w:val="28"/>
                <w:szCs w:val="28"/>
              </w:rPr>
            </w:pPr>
            <w:r w:rsidRPr="00A73E5D">
              <w:rPr>
                <w:rFonts w:ascii="Times New Roman" w:hAnsi="Times New Roman"/>
                <w:sz w:val="28"/>
                <w:szCs w:val="28"/>
              </w:rPr>
              <w:t>5</w:t>
            </w:r>
          </w:p>
        </w:tc>
        <w:tc>
          <w:tcPr>
            <w:tcW w:w="2044" w:type="dxa"/>
          </w:tcPr>
          <w:p w:rsidR="006375CD" w:rsidRPr="00A73E5D" w:rsidRDefault="00263972" w:rsidP="00A73E5D">
            <w:pPr>
              <w:jc w:val="center"/>
              <w:rPr>
                <w:rFonts w:ascii="Times New Roman" w:hAnsi="Times New Roman"/>
                <w:sz w:val="28"/>
                <w:szCs w:val="28"/>
              </w:rPr>
            </w:pPr>
            <w:r w:rsidRPr="00A73E5D">
              <w:rPr>
                <w:rFonts w:ascii="Times New Roman" w:hAnsi="Times New Roman"/>
                <w:sz w:val="28"/>
                <w:szCs w:val="28"/>
              </w:rPr>
              <w:t>17,5</w:t>
            </w:r>
          </w:p>
        </w:tc>
      </w:tr>
      <w:tr w:rsidR="00462CA1" w:rsidRPr="00A73E5D" w:rsidTr="00AA7C08">
        <w:tc>
          <w:tcPr>
            <w:tcW w:w="617" w:type="dxa"/>
          </w:tcPr>
          <w:p w:rsidR="006375CD" w:rsidRPr="00A73E5D" w:rsidRDefault="00462CA1" w:rsidP="00A73E5D">
            <w:pPr>
              <w:jc w:val="center"/>
              <w:rPr>
                <w:rFonts w:ascii="Times New Roman" w:hAnsi="Times New Roman"/>
                <w:sz w:val="28"/>
                <w:szCs w:val="28"/>
              </w:rPr>
            </w:pPr>
            <w:r w:rsidRPr="00A73E5D">
              <w:rPr>
                <w:rFonts w:ascii="Times New Roman" w:hAnsi="Times New Roman"/>
                <w:sz w:val="28"/>
                <w:szCs w:val="28"/>
              </w:rPr>
              <w:t>2.</w:t>
            </w:r>
          </w:p>
        </w:tc>
        <w:tc>
          <w:tcPr>
            <w:tcW w:w="3135" w:type="dxa"/>
          </w:tcPr>
          <w:p w:rsidR="006375CD" w:rsidRPr="00A73E5D" w:rsidRDefault="00462CA1" w:rsidP="00A73E5D">
            <w:pPr>
              <w:jc w:val="both"/>
              <w:rPr>
                <w:rFonts w:ascii="Times New Roman" w:hAnsi="Times New Roman"/>
                <w:i/>
                <w:sz w:val="28"/>
                <w:szCs w:val="28"/>
              </w:rPr>
            </w:pPr>
            <w:r w:rsidRPr="00A73E5D">
              <w:rPr>
                <w:rFonts w:ascii="Times New Roman" w:hAnsi="Times New Roman"/>
                <w:i/>
                <w:sz w:val="28"/>
                <w:szCs w:val="28"/>
              </w:rPr>
              <w:t xml:space="preserve">Спортивное </w:t>
            </w:r>
          </w:p>
        </w:tc>
        <w:tc>
          <w:tcPr>
            <w:tcW w:w="1675" w:type="dxa"/>
          </w:tcPr>
          <w:p w:rsidR="006375CD" w:rsidRPr="00A73E5D" w:rsidRDefault="00263972" w:rsidP="00A73E5D">
            <w:pPr>
              <w:jc w:val="center"/>
              <w:rPr>
                <w:rFonts w:ascii="Times New Roman" w:hAnsi="Times New Roman"/>
                <w:sz w:val="28"/>
                <w:szCs w:val="28"/>
              </w:rPr>
            </w:pPr>
            <w:r w:rsidRPr="00A73E5D">
              <w:rPr>
                <w:rFonts w:ascii="Times New Roman" w:hAnsi="Times New Roman"/>
                <w:sz w:val="28"/>
                <w:szCs w:val="28"/>
              </w:rPr>
              <w:t>73,5</w:t>
            </w:r>
          </w:p>
        </w:tc>
        <w:tc>
          <w:tcPr>
            <w:tcW w:w="2100" w:type="dxa"/>
          </w:tcPr>
          <w:p w:rsidR="006375CD" w:rsidRPr="00A73E5D" w:rsidRDefault="00263972" w:rsidP="00A73E5D">
            <w:pPr>
              <w:jc w:val="center"/>
              <w:rPr>
                <w:rFonts w:ascii="Times New Roman" w:hAnsi="Times New Roman"/>
                <w:sz w:val="28"/>
                <w:szCs w:val="28"/>
              </w:rPr>
            </w:pPr>
            <w:r w:rsidRPr="00A73E5D">
              <w:rPr>
                <w:rFonts w:ascii="Times New Roman" w:hAnsi="Times New Roman"/>
                <w:sz w:val="28"/>
                <w:szCs w:val="28"/>
              </w:rPr>
              <w:t>7</w:t>
            </w:r>
          </w:p>
        </w:tc>
        <w:tc>
          <w:tcPr>
            <w:tcW w:w="2044" w:type="dxa"/>
          </w:tcPr>
          <w:p w:rsidR="006375CD" w:rsidRPr="00A73E5D" w:rsidRDefault="00263972" w:rsidP="00A73E5D">
            <w:pPr>
              <w:jc w:val="center"/>
              <w:rPr>
                <w:rFonts w:ascii="Times New Roman" w:hAnsi="Times New Roman"/>
                <w:sz w:val="28"/>
                <w:szCs w:val="28"/>
              </w:rPr>
            </w:pPr>
            <w:r w:rsidRPr="00A73E5D">
              <w:rPr>
                <w:rFonts w:ascii="Times New Roman" w:hAnsi="Times New Roman"/>
                <w:sz w:val="28"/>
                <w:szCs w:val="28"/>
              </w:rPr>
              <w:t>66,5</w:t>
            </w:r>
          </w:p>
        </w:tc>
      </w:tr>
      <w:tr w:rsidR="00462CA1" w:rsidRPr="00A73E5D" w:rsidTr="00AA7C08">
        <w:tc>
          <w:tcPr>
            <w:tcW w:w="617" w:type="dxa"/>
          </w:tcPr>
          <w:p w:rsidR="006375CD" w:rsidRPr="00A73E5D" w:rsidRDefault="00462CA1" w:rsidP="00A73E5D">
            <w:pPr>
              <w:jc w:val="center"/>
              <w:rPr>
                <w:rFonts w:ascii="Times New Roman" w:hAnsi="Times New Roman"/>
                <w:sz w:val="28"/>
                <w:szCs w:val="28"/>
              </w:rPr>
            </w:pPr>
            <w:r w:rsidRPr="00A73E5D">
              <w:rPr>
                <w:rFonts w:ascii="Times New Roman" w:hAnsi="Times New Roman"/>
                <w:sz w:val="28"/>
                <w:szCs w:val="28"/>
              </w:rPr>
              <w:t>3.</w:t>
            </w:r>
          </w:p>
        </w:tc>
        <w:tc>
          <w:tcPr>
            <w:tcW w:w="3135" w:type="dxa"/>
          </w:tcPr>
          <w:p w:rsidR="006375CD" w:rsidRPr="00A73E5D" w:rsidRDefault="00462CA1" w:rsidP="00A73E5D">
            <w:pPr>
              <w:jc w:val="both"/>
              <w:rPr>
                <w:rFonts w:ascii="Times New Roman" w:hAnsi="Times New Roman"/>
                <w:i/>
                <w:sz w:val="28"/>
                <w:szCs w:val="28"/>
              </w:rPr>
            </w:pPr>
            <w:r w:rsidRPr="00A73E5D">
              <w:rPr>
                <w:rFonts w:ascii="Times New Roman" w:hAnsi="Times New Roman"/>
                <w:i/>
                <w:sz w:val="28"/>
                <w:szCs w:val="28"/>
              </w:rPr>
              <w:t xml:space="preserve">Творческое </w:t>
            </w:r>
          </w:p>
        </w:tc>
        <w:tc>
          <w:tcPr>
            <w:tcW w:w="1675" w:type="dxa"/>
          </w:tcPr>
          <w:p w:rsidR="006375CD" w:rsidRPr="00A73E5D" w:rsidRDefault="00263972" w:rsidP="00A73E5D">
            <w:pPr>
              <w:jc w:val="center"/>
              <w:rPr>
                <w:rFonts w:ascii="Times New Roman" w:hAnsi="Times New Roman"/>
                <w:sz w:val="28"/>
                <w:szCs w:val="28"/>
              </w:rPr>
            </w:pPr>
            <w:r w:rsidRPr="00A73E5D">
              <w:rPr>
                <w:rFonts w:ascii="Times New Roman" w:hAnsi="Times New Roman"/>
                <w:sz w:val="28"/>
                <w:szCs w:val="28"/>
              </w:rPr>
              <w:t>77</w:t>
            </w:r>
          </w:p>
        </w:tc>
        <w:tc>
          <w:tcPr>
            <w:tcW w:w="2100" w:type="dxa"/>
          </w:tcPr>
          <w:p w:rsidR="006375CD" w:rsidRPr="00A73E5D" w:rsidRDefault="00263972" w:rsidP="00A73E5D">
            <w:pPr>
              <w:jc w:val="center"/>
              <w:rPr>
                <w:rFonts w:ascii="Times New Roman" w:hAnsi="Times New Roman"/>
                <w:sz w:val="28"/>
                <w:szCs w:val="28"/>
              </w:rPr>
            </w:pPr>
            <w:r w:rsidRPr="00A73E5D">
              <w:rPr>
                <w:rFonts w:ascii="Times New Roman" w:hAnsi="Times New Roman"/>
                <w:sz w:val="28"/>
                <w:szCs w:val="28"/>
              </w:rPr>
              <w:t>10</w:t>
            </w:r>
          </w:p>
        </w:tc>
        <w:tc>
          <w:tcPr>
            <w:tcW w:w="2044" w:type="dxa"/>
          </w:tcPr>
          <w:p w:rsidR="006375CD" w:rsidRPr="00A73E5D" w:rsidRDefault="00263972" w:rsidP="00A73E5D">
            <w:pPr>
              <w:jc w:val="center"/>
              <w:rPr>
                <w:rFonts w:ascii="Times New Roman" w:hAnsi="Times New Roman"/>
                <w:sz w:val="28"/>
                <w:szCs w:val="28"/>
              </w:rPr>
            </w:pPr>
            <w:r w:rsidRPr="00A73E5D">
              <w:rPr>
                <w:rFonts w:ascii="Times New Roman" w:hAnsi="Times New Roman"/>
                <w:sz w:val="28"/>
                <w:szCs w:val="28"/>
              </w:rPr>
              <w:t>67</w:t>
            </w:r>
          </w:p>
        </w:tc>
      </w:tr>
    </w:tbl>
    <w:p w:rsidR="006375CD" w:rsidRPr="006375CD" w:rsidRDefault="006375CD" w:rsidP="006375CD">
      <w:pPr>
        <w:jc w:val="both"/>
        <w:rPr>
          <w:rFonts w:ascii="Times New Roman" w:hAnsi="Times New Roman"/>
          <w:sz w:val="40"/>
          <w:szCs w:val="40"/>
        </w:rPr>
      </w:pPr>
    </w:p>
    <w:p w:rsidR="008B4E4B" w:rsidRDefault="007D5376" w:rsidP="00AA7C08">
      <w:pPr>
        <w:ind w:firstLine="708"/>
        <w:jc w:val="both"/>
        <w:rPr>
          <w:rFonts w:ascii="Times New Roman" w:hAnsi="Times New Roman"/>
          <w:sz w:val="28"/>
          <w:szCs w:val="28"/>
        </w:rPr>
      </w:pPr>
      <w:r w:rsidRPr="007D5376">
        <w:rPr>
          <w:rFonts w:ascii="Times New Roman" w:hAnsi="Times New Roman"/>
          <w:b/>
          <w:sz w:val="28"/>
          <w:szCs w:val="28"/>
        </w:rPr>
        <w:lastRenderedPageBreak/>
        <w:t>Содержание дополнительной образовательной программы</w:t>
      </w:r>
      <w:r>
        <w:rPr>
          <w:rFonts w:ascii="Times New Roman" w:hAnsi="Times New Roman"/>
          <w:b/>
          <w:sz w:val="28"/>
          <w:szCs w:val="28"/>
        </w:rPr>
        <w:t>.</w:t>
      </w:r>
    </w:p>
    <w:p w:rsidR="007D5376" w:rsidRPr="00E843F8" w:rsidRDefault="007D5376" w:rsidP="00AA7C08">
      <w:pPr>
        <w:spacing w:after="0" w:line="360" w:lineRule="auto"/>
        <w:ind w:firstLine="708"/>
        <w:jc w:val="both"/>
        <w:rPr>
          <w:rFonts w:ascii="Times New Roman" w:hAnsi="Times New Roman"/>
          <w:sz w:val="28"/>
          <w:szCs w:val="28"/>
        </w:rPr>
      </w:pPr>
      <w:r w:rsidRPr="00E843F8">
        <w:rPr>
          <w:rFonts w:ascii="Times New Roman" w:hAnsi="Times New Roman"/>
          <w:sz w:val="28"/>
          <w:szCs w:val="28"/>
        </w:rPr>
        <w:t xml:space="preserve">Основными направлениями данной программы являются </w:t>
      </w:r>
      <w:proofErr w:type="gramStart"/>
      <w:r w:rsidRPr="00E843F8">
        <w:rPr>
          <w:rFonts w:ascii="Times New Roman" w:hAnsi="Times New Roman"/>
          <w:sz w:val="28"/>
          <w:szCs w:val="28"/>
        </w:rPr>
        <w:t>психологическое</w:t>
      </w:r>
      <w:proofErr w:type="gramEnd"/>
      <w:r w:rsidRPr="00E843F8">
        <w:rPr>
          <w:rFonts w:ascii="Times New Roman" w:hAnsi="Times New Roman"/>
          <w:sz w:val="28"/>
          <w:szCs w:val="28"/>
        </w:rPr>
        <w:t xml:space="preserve">, спортивное и творческое. Каждое из направлений включает в себя несколько мероприятий, которые обязательно должны соответствовать тематике смены. </w:t>
      </w:r>
    </w:p>
    <w:p w:rsidR="007D5376" w:rsidRPr="00E843F8" w:rsidRDefault="007D5376" w:rsidP="00AA7C08">
      <w:pPr>
        <w:spacing w:after="0" w:line="360" w:lineRule="auto"/>
        <w:ind w:firstLine="708"/>
        <w:jc w:val="both"/>
        <w:rPr>
          <w:rFonts w:ascii="Times New Roman" w:hAnsi="Times New Roman"/>
          <w:sz w:val="28"/>
          <w:szCs w:val="28"/>
        </w:rPr>
      </w:pPr>
      <w:r w:rsidRPr="00E843F8">
        <w:rPr>
          <w:rFonts w:ascii="Times New Roman" w:hAnsi="Times New Roman"/>
          <w:b/>
          <w:sz w:val="28"/>
          <w:szCs w:val="28"/>
        </w:rPr>
        <w:t>1-й этап</w:t>
      </w:r>
      <w:r w:rsidRPr="00E843F8">
        <w:rPr>
          <w:rFonts w:ascii="Times New Roman" w:hAnsi="Times New Roman"/>
          <w:sz w:val="28"/>
          <w:szCs w:val="28"/>
        </w:rPr>
        <w:t>: психологический. Основывается на организацию комфортного пребывание детей в ДЛО и формирование благоприятной атмосферы для создания коллектива и отдыха отдельного ребенка. Основными мероприятиями на данном этапе являются: игры на знакомство, на сплочение, психологические тренинги, вер</w:t>
      </w:r>
      <w:r w:rsidR="00F74E68" w:rsidRPr="00E843F8">
        <w:rPr>
          <w:rFonts w:ascii="Times New Roman" w:hAnsi="Times New Roman"/>
          <w:sz w:val="28"/>
          <w:szCs w:val="28"/>
        </w:rPr>
        <w:t xml:space="preserve">тушки, беседы. </w:t>
      </w:r>
      <w:r w:rsidR="006A3B95" w:rsidRPr="00E843F8">
        <w:rPr>
          <w:rFonts w:ascii="Times New Roman" w:hAnsi="Times New Roman"/>
          <w:sz w:val="28"/>
          <w:szCs w:val="28"/>
        </w:rPr>
        <w:t xml:space="preserve">Для наблюдения за результатами действенности психологического этапа будет создана система контроля (экраны настроения, рефлексии, мониторинги ежедневно). </w:t>
      </w:r>
    </w:p>
    <w:p w:rsidR="00F74E68" w:rsidRPr="00E843F8" w:rsidRDefault="00F74E68" w:rsidP="00AA7C08">
      <w:pPr>
        <w:spacing w:after="0" w:line="360" w:lineRule="auto"/>
        <w:ind w:firstLine="708"/>
        <w:jc w:val="both"/>
        <w:rPr>
          <w:rFonts w:ascii="Times New Roman" w:hAnsi="Times New Roman"/>
          <w:sz w:val="28"/>
          <w:szCs w:val="28"/>
        </w:rPr>
      </w:pPr>
      <w:r w:rsidRPr="00E843F8">
        <w:rPr>
          <w:rFonts w:ascii="Times New Roman" w:hAnsi="Times New Roman"/>
          <w:sz w:val="28"/>
          <w:szCs w:val="28"/>
        </w:rPr>
        <w:t>Основная задача педагогического персонала на данном этапе - в создании доверительных, дружеских отношений для наиболее полного раскрытия потаенных уголков личности ребенка.</w:t>
      </w:r>
      <w:r w:rsidR="006A3B95" w:rsidRPr="00E843F8">
        <w:rPr>
          <w:rFonts w:ascii="Times New Roman" w:hAnsi="Times New Roman"/>
          <w:sz w:val="28"/>
          <w:szCs w:val="28"/>
        </w:rPr>
        <w:t xml:space="preserve"> Однако здесь важно соблюсти рамки субординации и сохранить позиции формального лидера отряда.</w:t>
      </w:r>
    </w:p>
    <w:p w:rsidR="006A3B95" w:rsidRPr="00E843F8" w:rsidRDefault="006A3B95" w:rsidP="00AA7C08">
      <w:pPr>
        <w:spacing w:after="0" w:line="360" w:lineRule="auto"/>
        <w:ind w:firstLine="708"/>
        <w:jc w:val="both"/>
        <w:rPr>
          <w:rFonts w:ascii="Times New Roman" w:hAnsi="Times New Roman"/>
          <w:sz w:val="28"/>
          <w:szCs w:val="28"/>
        </w:rPr>
      </w:pPr>
      <w:r w:rsidRPr="00E843F8">
        <w:rPr>
          <w:rFonts w:ascii="Times New Roman" w:hAnsi="Times New Roman"/>
          <w:sz w:val="28"/>
          <w:szCs w:val="28"/>
        </w:rPr>
        <w:t>Для успешного проведения данного этапа будет организован психологический кружок старшим воспитателем.</w:t>
      </w:r>
    </w:p>
    <w:p w:rsidR="007D5376" w:rsidRPr="00E843F8" w:rsidRDefault="007D5376" w:rsidP="00AA7C08">
      <w:pPr>
        <w:spacing w:after="0" w:line="360" w:lineRule="auto"/>
        <w:ind w:firstLine="708"/>
        <w:jc w:val="both"/>
        <w:rPr>
          <w:rFonts w:ascii="Times New Roman" w:hAnsi="Times New Roman"/>
          <w:sz w:val="28"/>
          <w:szCs w:val="28"/>
        </w:rPr>
      </w:pPr>
      <w:r w:rsidRPr="00E843F8">
        <w:rPr>
          <w:rFonts w:ascii="Times New Roman" w:hAnsi="Times New Roman"/>
          <w:b/>
          <w:sz w:val="28"/>
          <w:szCs w:val="28"/>
        </w:rPr>
        <w:t>2-й этап:</w:t>
      </w:r>
      <w:r w:rsidRPr="00E843F8">
        <w:rPr>
          <w:rFonts w:ascii="Times New Roman" w:hAnsi="Times New Roman"/>
          <w:sz w:val="28"/>
          <w:szCs w:val="28"/>
        </w:rPr>
        <w:t xml:space="preserve"> спортивный. Целью данного этапа является развитие командного спортивного духа единого коллектива. Основными мероприятиями являются эстафеты, соревнования, турниры и т.д.</w:t>
      </w:r>
      <w:r w:rsidR="006A3B95" w:rsidRPr="00E843F8">
        <w:rPr>
          <w:rFonts w:ascii="Times New Roman" w:hAnsi="Times New Roman"/>
          <w:sz w:val="28"/>
          <w:szCs w:val="28"/>
        </w:rPr>
        <w:t xml:space="preserve"> для проведения данных мероприятий необходимо наличие оборудованных площадок, таких как спортивный зал или стадион.</w:t>
      </w:r>
    </w:p>
    <w:p w:rsidR="006A3B95" w:rsidRPr="00E843F8" w:rsidRDefault="006A3B95" w:rsidP="00AA7C08">
      <w:pPr>
        <w:spacing w:after="0" w:line="360" w:lineRule="auto"/>
        <w:ind w:firstLine="708"/>
        <w:jc w:val="both"/>
        <w:rPr>
          <w:rFonts w:ascii="Times New Roman" w:hAnsi="Times New Roman"/>
          <w:sz w:val="28"/>
          <w:szCs w:val="28"/>
        </w:rPr>
      </w:pPr>
      <w:r w:rsidRPr="00E843F8">
        <w:rPr>
          <w:rFonts w:ascii="Times New Roman" w:hAnsi="Times New Roman"/>
          <w:sz w:val="28"/>
          <w:szCs w:val="28"/>
        </w:rPr>
        <w:t xml:space="preserve">Контроль результатов будет </w:t>
      </w:r>
      <w:proofErr w:type="gramStart"/>
      <w:r w:rsidRPr="00E843F8">
        <w:rPr>
          <w:rFonts w:ascii="Times New Roman" w:hAnsi="Times New Roman"/>
          <w:sz w:val="28"/>
          <w:szCs w:val="28"/>
        </w:rPr>
        <w:t>проводится</w:t>
      </w:r>
      <w:proofErr w:type="gramEnd"/>
      <w:r w:rsidRPr="00E843F8">
        <w:rPr>
          <w:rFonts w:ascii="Times New Roman" w:hAnsi="Times New Roman"/>
          <w:sz w:val="28"/>
          <w:szCs w:val="28"/>
        </w:rPr>
        <w:t xml:space="preserve"> компетентным жюри в лице воспитателей и руководителей кружков на конкурсной основе. Для наиболее успешного развития спортивных навыков будет организован спортивный кружок физоргом.</w:t>
      </w:r>
      <w:r w:rsidR="00B9523C" w:rsidRPr="00E843F8">
        <w:rPr>
          <w:rFonts w:ascii="Times New Roman" w:hAnsi="Times New Roman"/>
          <w:sz w:val="28"/>
          <w:szCs w:val="28"/>
        </w:rPr>
        <w:t xml:space="preserve"> По результатам будут подведены итоги и вручены грамоты наиболее успешным спортсменам в конце смены.</w:t>
      </w:r>
    </w:p>
    <w:p w:rsidR="007D5376" w:rsidRPr="00E843F8" w:rsidRDefault="007D5376" w:rsidP="00AA7C08">
      <w:pPr>
        <w:spacing w:after="0" w:line="360" w:lineRule="auto"/>
        <w:ind w:firstLine="708"/>
        <w:jc w:val="both"/>
        <w:rPr>
          <w:rFonts w:ascii="Times New Roman" w:hAnsi="Times New Roman"/>
          <w:sz w:val="28"/>
          <w:szCs w:val="28"/>
        </w:rPr>
      </w:pPr>
      <w:r w:rsidRPr="00E843F8">
        <w:rPr>
          <w:rFonts w:ascii="Times New Roman" w:hAnsi="Times New Roman"/>
          <w:b/>
          <w:sz w:val="28"/>
          <w:szCs w:val="28"/>
        </w:rPr>
        <w:lastRenderedPageBreak/>
        <w:t xml:space="preserve">3-й этап: </w:t>
      </w:r>
      <w:r w:rsidRPr="00E843F8">
        <w:rPr>
          <w:rFonts w:ascii="Times New Roman" w:hAnsi="Times New Roman"/>
          <w:sz w:val="28"/>
          <w:szCs w:val="28"/>
        </w:rPr>
        <w:t xml:space="preserve">творческий. Это заключительный этап данной образовательной программы. На данном этапе ребенок должен раскрыться как личность творческая и активная. Основные мероприятия: </w:t>
      </w:r>
      <w:r w:rsidR="00F74E68" w:rsidRPr="00E843F8">
        <w:rPr>
          <w:rFonts w:ascii="Times New Roman" w:hAnsi="Times New Roman"/>
          <w:sz w:val="28"/>
          <w:szCs w:val="28"/>
        </w:rPr>
        <w:t>творческие конкурсы, фестивали, игры.</w:t>
      </w:r>
      <w:r w:rsidR="00B9523C" w:rsidRPr="00E843F8">
        <w:rPr>
          <w:rFonts w:ascii="Times New Roman" w:hAnsi="Times New Roman"/>
          <w:sz w:val="28"/>
          <w:szCs w:val="28"/>
        </w:rPr>
        <w:t xml:space="preserve"> Для  успешного проведения творческого этапа развития необходимо наличие: специально оборудованного зала или открытой эстрады, база музыкального материала, наличие специалиста. Для корректирования пути творческого развития ребенка и отряда будут организованы следующие кружки, проводимые воспитателями ДЛО: песенный, танцевальный, прикладного творчества. Результаты будут оценены с помощью тайного голосования самих участников и выделением наиболее активных ребят в течение смены.</w:t>
      </w:r>
    </w:p>
    <w:p w:rsidR="00F74E68" w:rsidRPr="00E843F8" w:rsidRDefault="00F74E68" w:rsidP="00AA7C08">
      <w:pPr>
        <w:spacing w:after="0" w:line="360" w:lineRule="auto"/>
        <w:ind w:firstLine="708"/>
        <w:jc w:val="both"/>
        <w:rPr>
          <w:rFonts w:ascii="Times New Roman" w:hAnsi="Times New Roman"/>
          <w:sz w:val="28"/>
          <w:szCs w:val="28"/>
        </w:rPr>
      </w:pPr>
      <w:r w:rsidRPr="00E843F8">
        <w:rPr>
          <w:rFonts w:ascii="Times New Roman" w:hAnsi="Times New Roman"/>
          <w:sz w:val="28"/>
          <w:szCs w:val="28"/>
        </w:rPr>
        <w:t xml:space="preserve">Важное </w:t>
      </w:r>
      <w:r w:rsidR="00B9523C" w:rsidRPr="00E843F8">
        <w:rPr>
          <w:rFonts w:ascii="Times New Roman" w:hAnsi="Times New Roman"/>
          <w:sz w:val="28"/>
          <w:szCs w:val="28"/>
        </w:rPr>
        <w:t>место занимает воспитатель</w:t>
      </w:r>
      <w:r w:rsidRPr="00E843F8">
        <w:rPr>
          <w:rFonts w:ascii="Times New Roman" w:hAnsi="Times New Roman"/>
          <w:sz w:val="28"/>
          <w:szCs w:val="28"/>
        </w:rPr>
        <w:t>, который является не руководителем отряда, а старшим товарищем, с которого можно взять пример. Воспитатель работает по принципу «первый среди равных», стимулируя детей своим примером.</w:t>
      </w:r>
    </w:p>
    <w:p w:rsidR="00F74E68" w:rsidRPr="00E843F8" w:rsidRDefault="00B9523C" w:rsidP="00AA7C08">
      <w:pPr>
        <w:spacing w:after="0" w:line="360" w:lineRule="auto"/>
        <w:ind w:firstLine="708"/>
        <w:jc w:val="both"/>
        <w:rPr>
          <w:rFonts w:ascii="Times New Roman" w:hAnsi="Times New Roman"/>
          <w:sz w:val="28"/>
          <w:szCs w:val="28"/>
        </w:rPr>
      </w:pPr>
      <w:r w:rsidRPr="00E843F8">
        <w:rPr>
          <w:rFonts w:ascii="Times New Roman" w:hAnsi="Times New Roman"/>
          <w:sz w:val="28"/>
          <w:szCs w:val="28"/>
        </w:rPr>
        <w:t>По программе образования и развития отдыхающих в ДЛО будут работать воспитатели (3), старший воспитатель, физорг. Кружки будут проводиться посредством имеющегося персонала.</w:t>
      </w:r>
    </w:p>
    <w:p w:rsidR="00E843F8" w:rsidRPr="00E843F8" w:rsidRDefault="00E843F8" w:rsidP="00AA7C08">
      <w:pPr>
        <w:spacing w:after="0" w:line="360" w:lineRule="auto"/>
        <w:ind w:firstLine="708"/>
        <w:rPr>
          <w:rFonts w:ascii="Times New Roman" w:hAnsi="Times New Roman"/>
          <w:color w:val="000000"/>
          <w:sz w:val="28"/>
          <w:szCs w:val="28"/>
        </w:rPr>
      </w:pPr>
      <w:r w:rsidRPr="00E843F8">
        <w:rPr>
          <w:rFonts w:ascii="Times New Roman" w:hAnsi="Times New Roman"/>
          <w:b/>
          <w:bCs/>
          <w:color w:val="000000"/>
          <w:sz w:val="28"/>
          <w:szCs w:val="28"/>
        </w:rPr>
        <w:t xml:space="preserve"> Наши Законы</w:t>
      </w:r>
    </w:p>
    <w:p w:rsidR="00E843F8" w:rsidRPr="00E843F8" w:rsidRDefault="00E843F8" w:rsidP="00AA7C08">
      <w:pPr>
        <w:spacing w:after="0" w:line="360" w:lineRule="auto"/>
        <w:ind w:firstLine="708"/>
        <w:rPr>
          <w:rFonts w:ascii="Times New Roman" w:hAnsi="Times New Roman"/>
          <w:color w:val="000000"/>
          <w:sz w:val="28"/>
          <w:szCs w:val="28"/>
        </w:rPr>
      </w:pPr>
      <w:r w:rsidRPr="00E843F8">
        <w:rPr>
          <w:rFonts w:ascii="Times New Roman" w:hAnsi="Times New Roman"/>
          <w:color w:val="000000"/>
          <w:sz w:val="28"/>
          <w:szCs w:val="28"/>
        </w:rPr>
        <w:t>Закон Свободы и Ответственности; Закон ОО (точного и рационального использования времени); Закон доброго отношения к людям; Закон природы; Закон территории;</w:t>
      </w:r>
    </w:p>
    <w:p w:rsidR="00E843F8" w:rsidRPr="00E843F8" w:rsidRDefault="00E843F8" w:rsidP="00AA7C08">
      <w:pPr>
        <w:spacing w:after="0" w:line="360" w:lineRule="auto"/>
        <w:ind w:firstLine="708"/>
        <w:rPr>
          <w:rFonts w:ascii="Times New Roman" w:hAnsi="Times New Roman"/>
          <w:color w:val="000000"/>
          <w:sz w:val="28"/>
          <w:szCs w:val="28"/>
        </w:rPr>
      </w:pPr>
      <w:r w:rsidRPr="00E843F8">
        <w:rPr>
          <w:rFonts w:ascii="Times New Roman" w:hAnsi="Times New Roman"/>
          <w:color w:val="000000"/>
          <w:sz w:val="28"/>
          <w:szCs w:val="28"/>
        </w:rPr>
        <w:t>Закон свободы слова и правой поднятой руки; Закон дружбы и доверия.</w:t>
      </w:r>
    </w:p>
    <w:p w:rsidR="00E843F8" w:rsidRPr="00E843F8" w:rsidRDefault="00E843F8" w:rsidP="00AA7C08">
      <w:pPr>
        <w:spacing w:after="0" w:line="360" w:lineRule="auto"/>
        <w:ind w:firstLine="360"/>
        <w:rPr>
          <w:rFonts w:ascii="Times New Roman" w:hAnsi="Times New Roman"/>
          <w:color w:val="000000"/>
          <w:sz w:val="28"/>
          <w:szCs w:val="28"/>
        </w:rPr>
      </w:pPr>
      <w:r w:rsidRPr="00E843F8">
        <w:rPr>
          <w:rFonts w:ascii="Times New Roman" w:hAnsi="Times New Roman"/>
          <w:b/>
          <w:bCs/>
          <w:color w:val="000000"/>
          <w:sz w:val="28"/>
          <w:szCs w:val="28"/>
        </w:rPr>
        <w:t xml:space="preserve"> Варианты нематериальных стимулов</w:t>
      </w:r>
    </w:p>
    <w:p w:rsidR="00E843F8" w:rsidRPr="00E843F8" w:rsidRDefault="00E843F8" w:rsidP="00AA7C08">
      <w:pPr>
        <w:numPr>
          <w:ilvl w:val="0"/>
          <w:numId w:val="4"/>
        </w:numPr>
        <w:spacing w:after="0" w:line="360" w:lineRule="auto"/>
        <w:rPr>
          <w:rFonts w:ascii="Times New Roman" w:hAnsi="Times New Roman"/>
          <w:color w:val="000000"/>
          <w:sz w:val="28"/>
          <w:szCs w:val="28"/>
        </w:rPr>
      </w:pPr>
      <w:r w:rsidRPr="00E843F8">
        <w:rPr>
          <w:rFonts w:ascii="Times New Roman" w:hAnsi="Times New Roman"/>
          <w:color w:val="000000"/>
          <w:sz w:val="28"/>
          <w:szCs w:val="28"/>
        </w:rPr>
        <w:t xml:space="preserve">поднятие флага РФ на линейке; </w:t>
      </w:r>
    </w:p>
    <w:p w:rsidR="00E843F8" w:rsidRPr="00E843F8" w:rsidRDefault="00E843F8" w:rsidP="00AA7C08">
      <w:pPr>
        <w:numPr>
          <w:ilvl w:val="0"/>
          <w:numId w:val="4"/>
        </w:numPr>
        <w:spacing w:after="0" w:line="360" w:lineRule="auto"/>
        <w:rPr>
          <w:rFonts w:ascii="Times New Roman" w:hAnsi="Times New Roman"/>
          <w:color w:val="000000"/>
          <w:sz w:val="28"/>
          <w:szCs w:val="28"/>
        </w:rPr>
      </w:pPr>
      <w:r w:rsidRPr="00E843F8">
        <w:rPr>
          <w:rFonts w:ascii="Times New Roman" w:hAnsi="Times New Roman"/>
          <w:color w:val="000000"/>
          <w:sz w:val="28"/>
          <w:szCs w:val="28"/>
        </w:rPr>
        <w:t xml:space="preserve"> благодарственное письмо родителям;</w:t>
      </w:r>
    </w:p>
    <w:p w:rsidR="00E843F8" w:rsidRPr="00E843F8" w:rsidRDefault="00E843F8" w:rsidP="00AA7C08">
      <w:pPr>
        <w:numPr>
          <w:ilvl w:val="0"/>
          <w:numId w:val="4"/>
        </w:numPr>
        <w:spacing w:after="0" w:line="360" w:lineRule="auto"/>
        <w:rPr>
          <w:rFonts w:ascii="Times New Roman" w:hAnsi="Times New Roman"/>
          <w:color w:val="000000"/>
          <w:sz w:val="28"/>
          <w:szCs w:val="28"/>
        </w:rPr>
      </w:pPr>
      <w:r w:rsidRPr="00E843F8">
        <w:rPr>
          <w:rFonts w:ascii="Times New Roman" w:hAnsi="Times New Roman"/>
          <w:color w:val="000000"/>
          <w:sz w:val="28"/>
          <w:szCs w:val="28"/>
        </w:rPr>
        <w:t>исполнение песен по заказу победителя, отличившегося в той или иной деятельности;</w:t>
      </w:r>
    </w:p>
    <w:p w:rsidR="00E843F8" w:rsidRPr="00E843F8" w:rsidRDefault="00E843F8" w:rsidP="00AA7C08">
      <w:pPr>
        <w:numPr>
          <w:ilvl w:val="0"/>
          <w:numId w:val="4"/>
        </w:numPr>
        <w:spacing w:before="100" w:beforeAutospacing="1" w:after="0" w:line="360" w:lineRule="auto"/>
        <w:rPr>
          <w:rFonts w:ascii="Times New Roman" w:hAnsi="Times New Roman"/>
          <w:color w:val="000000"/>
          <w:sz w:val="28"/>
          <w:szCs w:val="28"/>
        </w:rPr>
      </w:pPr>
      <w:r w:rsidRPr="00E843F8">
        <w:rPr>
          <w:rFonts w:ascii="Times New Roman" w:hAnsi="Times New Roman"/>
          <w:color w:val="000000"/>
          <w:sz w:val="28"/>
          <w:szCs w:val="28"/>
        </w:rPr>
        <w:t>устная благодарность;</w:t>
      </w:r>
    </w:p>
    <w:p w:rsidR="00E843F8" w:rsidRPr="00E843F8" w:rsidRDefault="00E843F8" w:rsidP="00AA7C08">
      <w:pPr>
        <w:numPr>
          <w:ilvl w:val="0"/>
          <w:numId w:val="4"/>
        </w:numPr>
        <w:spacing w:before="100" w:beforeAutospacing="1" w:after="0" w:line="360" w:lineRule="auto"/>
        <w:rPr>
          <w:rFonts w:ascii="Times New Roman" w:hAnsi="Times New Roman"/>
          <w:color w:val="000000"/>
          <w:sz w:val="28"/>
          <w:szCs w:val="28"/>
        </w:rPr>
      </w:pPr>
      <w:r w:rsidRPr="00E843F8">
        <w:rPr>
          <w:rFonts w:ascii="Times New Roman" w:hAnsi="Times New Roman"/>
          <w:color w:val="000000"/>
          <w:sz w:val="28"/>
          <w:szCs w:val="28"/>
        </w:rPr>
        <w:t>занесение имени отличившегося в Книгу Почета лагеря.</w:t>
      </w:r>
    </w:p>
    <w:p w:rsidR="00E843F8" w:rsidRPr="00E843F8" w:rsidRDefault="00E843F8" w:rsidP="00AA7C08">
      <w:pPr>
        <w:spacing w:before="100" w:beforeAutospacing="1" w:after="0" w:line="360" w:lineRule="auto"/>
        <w:rPr>
          <w:rFonts w:ascii="Times New Roman" w:hAnsi="Times New Roman"/>
          <w:color w:val="000000"/>
          <w:sz w:val="28"/>
          <w:szCs w:val="28"/>
        </w:rPr>
      </w:pPr>
      <w:r w:rsidRPr="00E843F8">
        <w:rPr>
          <w:rFonts w:ascii="Times New Roman" w:hAnsi="Times New Roman"/>
          <w:b/>
          <w:bCs/>
          <w:color w:val="000000"/>
          <w:sz w:val="28"/>
          <w:szCs w:val="28"/>
        </w:rPr>
        <w:lastRenderedPageBreak/>
        <w:t xml:space="preserve"> </w:t>
      </w:r>
      <w:r w:rsidR="00AA7C08">
        <w:rPr>
          <w:rFonts w:ascii="Times New Roman" w:hAnsi="Times New Roman"/>
          <w:b/>
          <w:bCs/>
          <w:color w:val="000000"/>
          <w:sz w:val="28"/>
          <w:szCs w:val="28"/>
        </w:rPr>
        <w:tab/>
      </w:r>
      <w:r w:rsidRPr="00E843F8">
        <w:rPr>
          <w:rFonts w:ascii="Times New Roman" w:hAnsi="Times New Roman"/>
          <w:b/>
          <w:bCs/>
          <w:color w:val="000000"/>
          <w:sz w:val="28"/>
          <w:szCs w:val="28"/>
        </w:rPr>
        <w:t>Таблица званий и наград</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576"/>
        <w:gridCol w:w="3700"/>
        <w:gridCol w:w="2347"/>
      </w:tblGrid>
      <w:tr w:rsidR="00E843F8" w:rsidRPr="00E843F8" w:rsidTr="00F417D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Участие</w:t>
            </w:r>
          </w:p>
        </w:tc>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Звание</w:t>
            </w:r>
          </w:p>
        </w:tc>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Награда</w:t>
            </w:r>
          </w:p>
        </w:tc>
      </w:tr>
      <w:tr w:rsidR="00E843F8" w:rsidRPr="00E843F8" w:rsidTr="00F417D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Интеллектуальные соревнования</w:t>
            </w:r>
          </w:p>
        </w:tc>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Умник, умница, мастер, знаток, самый мудрый</w:t>
            </w:r>
          </w:p>
        </w:tc>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Диплом, грамота, сертификат, медаль</w:t>
            </w:r>
          </w:p>
        </w:tc>
      </w:tr>
      <w:tr w:rsidR="00E843F8" w:rsidRPr="00E843F8" w:rsidTr="00F417D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Спортивные соревнования</w:t>
            </w:r>
          </w:p>
        </w:tc>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Чемпион, сильнейший, призер</w:t>
            </w:r>
          </w:p>
        </w:tc>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Медаль, лента чемпиона</w:t>
            </w:r>
          </w:p>
        </w:tc>
      </w:tr>
      <w:tr w:rsidR="00E843F8" w:rsidRPr="00E843F8" w:rsidTr="00F417D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Народные игры</w:t>
            </w:r>
          </w:p>
        </w:tc>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Победитель</w:t>
            </w:r>
          </w:p>
        </w:tc>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Трехцветная лента на пояс или голову</w:t>
            </w:r>
          </w:p>
        </w:tc>
      </w:tr>
      <w:tr w:rsidR="00E843F8" w:rsidRPr="00E843F8" w:rsidTr="00F417D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Походы</w:t>
            </w:r>
          </w:p>
        </w:tc>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Испытатель, исследователь</w:t>
            </w:r>
          </w:p>
        </w:tc>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Лавровый венок</w:t>
            </w:r>
          </w:p>
        </w:tc>
      </w:tr>
      <w:tr w:rsidR="00E843F8" w:rsidRPr="00E843F8" w:rsidTr="00F417D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Проведение самостоятельных занятий, участие в самоуправлении</w:t>
            </w:r>
          </w:p>
        </w:tc>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Самый активный, лидер, самый справедливый, самый предприимчивый и т.д.</w:t>
            </w:r>
          </w:p>
        </w:tc>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Памятный адрес, диплом, сертификат</w:t>
            </w:r>
          </w:p>
        </w:tc>
      </w:tr>
      <w:tr w:rsidR="00E843F8" w:rsidRPr="00E843F8" w:rsidTr="00F417D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 xml:space="preserve">Подготовка и участие в </w:t>
            </w:r>
            <w:proofErr w:type="spellStart"/>
            <w:r w:rsidRPr="00E843F8">
              <w:rPr>
                <w:rFonts w:ascii="Times New Roman" w:hAnsi="Times New Roman"/>
                <w:sz w:val="28"/>
                <w:szCs w:val="28"/>
              </w:rPr>
              <w:t>общелагерных</w:t>
            </w:r>
            <w:proofErr w:type="spellEnd"/>
            <w:r w:rsidRPr="00E843F8">
              <w:rPr>
                <w:rFonts w:ascii="Times New Roman" w:hAnsi="Times New Roman"/>
                <w:sz w:val="28"/>
                <w:szCs w:val="28"/>
              </w:rPr>
              <w:t xml:space="preserve"> делах</w:t>
            </w:r>
          </w:p>
        </w:tc>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 xml:space="preserve">Открыватель, </w:t>
            </w:r>
            <w:proofErr w:type="spellStart"/>
            <w:r w:rsidRPr="00E843F8">
              <w:rPr>
                <w:rFonts w:ascii="Times New Roman" w:hAnsi="Times New Roman"/>
                <w:sz w:val="28"/>
                <w:szCs w:val="28"/>
              </w:rPr>
              <w:t>добродел</w:t>
            </w:r>
            <w:proofErr w:type="spellEnd"/>
            <w:r w:rsidRPr="00E843F8">
              <w:rPr>
                <w:rFonts w:ascii="Times New Roman" w:hAnsi="Times New Roman"/>
                <w:sz w:val="28"/>
                <w:szCs w:val="28"/>
              </w:rPr>
              <w:t>, лауреат, активный участник, мастер “Золотые руки”</w:t>
            </w:r>
          </w:p>
        </w:tc>
        <w:tc>
          <w:tcPr>
            <w:tcW w:w="0" w:type="auto"/>
            <w:tcBorders>
              <w:top w:val="outset" w:sz="6" w:space="0" w:color="auto"/>
              <w:left w:val="outset" w:sz="6" w:space="0" w:color="auto"/>
              <w:bottom w:val="outset" w:sz="6" w:space="0" w:color="auto"/>
              <w:right w:val="outset" w:sz="6" w:space="0" w:color="auto"/>
            </w:tcBorders>
            <w:hideMark/>
          </w:tcPr>
          <w:p w:rsidR="00E843F8" w:rsidRPr="00E843F8" w:rsidRDefault="00E843F8" w:rsidP="00E843F8">
            <w:pPr>
              <w:spacing w:after="0" w:line="360" w:lineRule="auto"/>
              <w:rPr>
                <w:rFonts w:ascii="Times New Roman" w:hAnsi="Times New Roman"/>
                <w:sz w:val="28"/>
                <w:szCs w:val="28"/>
              </w:rPr>
            </w:pPr>
            <w:r w:rsidRPr="00E843F8">
              <w:rPr>
                <w:rFonts w:ascii="Times New Roman" w:hAnsi="Times New Roman"/>
                <w:sz w:val="28"/>
                <w:szCs w:val="28"/>
              </w:rPr>
              <w:t>Памятный адрес, диплом, грамота.</w:t>
            </w:r>
          </w:p>
        </w:tc>
      </w:tr>
    </w:tbl>
    <w:p w:rsidR="00AA7C08" w:rsidRDefault="00AA7C08" w:rsidP="00AA7C08">
      <w:pPr>
        <w:spacing w:after="0" w:line="360" w:lineRule="auto"/>
        <w:rPr>
          <w:rFonts w:ascii="Times New Roman" w:hAnsi="Times New Roman"/>
          <w:b/>
          <w:bCs/>
          <w:color w:val="000000"/>
          <w:sz w:val="28"/>
          <w:szCs w:val="28"/>
        </w:rPr>
      </w:pPr>
    </w:p>
    <w:p w:rsidR="00E843F8" w:rsidRPr="00E843F8" w:rsidRDefault="00E843F8" w:rsidP="00AA7C08">
      <w:pPr>
        <w:spacing w:after="0" w:line="360" w:lineRule="auto"/>
        <w:rPr>
          <w:rFonts w:ascii="Times New Roman" w:hAnsi="Times New Roman"/>
          <w:color w:val="000000"/>
          <w:sz w:val="28"/>
          <w:szCs w:val="28"/>
        </w:rPr>
      </w:pPr>
      <w:r w:rsidRPr="00E843F8">
        <w:rPr>
          <w:rFonts w:ascii="Times New Roman" w:hAnsi="Times New Roman"/>
          <w:b/>
          <w:bCs/>
          <w:color w:val="000000"/>
          <w:sz w:val="28"/>
          <w:szCs w:val="28"/>
        </w:rPr>
        <w:t>Ожидаемые результаты:</w:t>
      </w:r>
    </w:p>
    <w:p w:rsidR="00E843F8" w:rsidRPr="00E843F8" w:rsidRDefault="00E843F8" w:rsidP="00AA7C08">
      <w:pPr>
        <w:spacing w:after="0" w:line="360" w:lineRule="auto"/>
        <w:rPr>
          <w:rFonts w:ascii="Times New Roman" w:hAnsi="Times New Roman"/>
          <w:color w:val="000000"/>
          <w:sz w:val="28"/>
          <w:szCs w:val="28"/>
        </w:rPr>
      </w:pPr>
      <w:r w:rsidRPr="00E843F8">
        <w:rPr>
          <w:rFonts w:ascii="Times New Roman" w:hAnsi="Times New Roman"/>
          <w:color w:val="000000"/>
          <w:sz w:val="28"/>
          <w:szCs w:val="28"/>
        </w:rPr>
        <w:t>Для развития воспитательной системы ДОЛ:</w:t>
      </w:r>
    </w:p>
    <w:p w:rsidR="00E843F8" w:rsidRPr="00E843F8" w:rsidRDefault="00E843F8" w:rsidP="00AA7C08">
      <w:pPr>
        <w:numPr>
          <w:ilvl w:val="0"/>
          <w:numId w:val="5"/>
        </w:numPr>
        <w:spacing w:after="0" w:line="360" w:lineRule="auto"/>
        <w:rPr>
          <w:rFonts w:ascii="Times New Roman" w:hAnsi="Times New Roman"/>
          <w:color w:val="000000"/>
          <w:sz w:val="28"/>
          <w:szCs w:val="28"/>
        </w:rPr>
      </w:pPr>
      <w:r w:rsidRPr="00E843F8">
        <w:rPr>
          <w:rFonts w:ascii="Times New Roman" w:hAnsi="Times New Roman"/>
          <w:color w:val="000000"/>
          <w:sz w:val="28"/>
          <w:szCs w:val="28"/>
        </w:rPr>
        <w:t>Совершенствование методик организации форм работы;</w:t>
      </w:r>
    </w:p>
    <w:p w:rsidR="00E843F8" w:rsidRPr="00E843F8" w:rsidRDefault="00E843F8" w:rsidP="00AA7C08">
      <w:pPr>
        <w:numPr>
          <w:ilvl w:val="0"/>
          <w:numId w:val="5"/>
        </w:numPr>
        <w:spacing w:after="0" w:line="360" w:lineRule="auto"/>
        <w:rPr>
          <w:rFonts w:ascii="Times New Roman" w:hAnsi="Times New Roman"/>
          <w:color w:val="000000"/>
          <w:sz w:val="28"/>
          <w:szCs w:val="28"/>
        </w:rPr>
      </w:pPr>
      <w:r w:rsidRPr="00E843F8">
        <w:rPr>
          <w:rFonts w:ascii="Times New Roman" w:hAnsi="Times New Roman"/>
          <w:color w:val="000000"/>
          <w:sz w:val="28"/>
          <w:szCs w:val="28"/>
        </w:rPr>
        <w:t>Пополнение методической копилки.</w:t>
      </w:r>
    </w:p>
    <w:p w:rsidR="00E843F8" w:rsidRPr="00E843F8" w:rsidRDefault="00E843F8" w:rsidP="00AA7C08">
      <w:pPr>
        <w:spacing w:after="0" w:line="360" w:lineRule="auto"/>
        <w:rPr>
          <w:rFonts w:ascii="Times New Roman" w:hAnsi="Times New Roman"/>
          <w:color w:val="000000"/>
          <w:sz w:val="28"/>
          <w:szCs w:val="28"/>
        </w:rPr>
      </w:pPr>
      <w:r w:rsidRPr="00E843F8">
        <w:rPr>
          <w:rFonts w:ascii="Times New Roman" w:hAnsi="Times New Roman"/>
          <w:color w:val="000000"/>
          <w:sz w:val="28"/>
          <w:szCs w:val="28"/>
        </w:rPr>
        <w:t>Для педагогов:</w:t>
      </w:r>
    </w:p>
    <w:p w:rsidR="00E843F8" w:rsidRPr="00E843F8" w:rsidRDefault="00E843F8" w:rsidP="00AA7C08">
      <w:pPr>
        <w:numPr>
          <w:ilvl w:val="0"/>
          <w:numId w:val="6"/>
        </w:numPr>
        <w:spacing w:after="0" w:line="360" w:lineRule="auto"/>
        <w:rPr>
          <w:rFonts w:ascii="Times New Roman" w:hAnsi="Times New Roman"/>
          <w:color w:val="000000"/>
          <w:sz w:val="28"/>
          <w:szCs w:val="28"/>
        </w:rPr>
      </w:pPr>
      <w:r w:rsidRPr="00E843F8">
        <w:rPr>
          <w:rFonts w:ascii="Times New Roman" w:hAnsi="Times New Roman"/>
          <w:color w:val="000000"/>
          <w:sz w:val="28"/>
          <w:szCs w:val="28"/>
        </w:rPr>
        <w:t>Повышение уровня педагогического мастерства;</w:t>
      </w:r>
    </w:p>
    <w:p w:rsidR="00E843F8" w:rsidRDefault="00E843F8" w:rsidP="00AA7C08">
      <w:pPr>
        <w:numPr>
          <w:ilvl w:val="0"/>
          <w:numId w:val="6"/>
        </w:numPr>
        <w:spacing w:after="0" w:line="360" w:lineRule="auto"/>
        <w:rPr>
          <w:rFonts w:ascii="Times New Roman" w:hAnsi="Times New Roman"/>
          <w:color w:val="000000"/>
          <w:sz w:val="28"/>
          <w:szCs w:val="28"/>
        </w:rPr>
      </w:pPr>
      <w:r w:rsidRPr="00E843F8">
        <w:rPr>
          <w:rFonts w:ascii="Times New Roman" w:hAnsi="Times New Roman"/>
          <w:color w:val="000000"/>
          <w:sz w:val="28"/>
          <w:szCs w:val="28"/>
        </w:rPr>
        <w:lastRenderedPageBreak/>
        <w:t xml:space="preserve">Отработка моделей взаимодействия </w:t>
      </w:r>
      <w:proofErr w:type="spellStart"/>
      <w:r w:rsidRPr="00E843F8">
        <w:rPr>
          <w:rFonts w:ascii="Times New Roman" w:hAnsi="Times New Roman"/>
          <w:color w:val="000000"/>
          <w:sz w:val="28"/>
          <w:szCs w:val="28"/>
        </w:rPr>
        <w:t>педотряда</w:t>
      </w:r>
      <w:proofErr w:type="spellEnd"/>
      <w:r w:rsidRPr="00E843F8">
        <w:rPr>
          <w:rFonts w:ascii="Times New Roman" w:hAnsi="Times New Roman"/>
          <w:color w:val="000000"/>
          <w:sz w:val="28"/>
          <w:szCs w:val="28"/>
        </w:rPr>
        <w:t xml:space="preserve"> с детским коллективо</w:t>
      </w:r>
      <w:r w:rsidR="00952C44">
        <w:rPr>
          <w:rFonts w:ascii="Times New Roman" w:hAnsi="Times New Roman"/>
          <w:color w:val="000000"/>
          <w:sz w:val="28"/>
          <w:szCs w:val="28"/>
        </w:rPr>
        <w:t>м в рамках сюжетно-ролевой игры;</w:t>
      </w:r>
    </w:p>
    <w:p w:rsidR="00952C44" w:rsidRPr="00E843F8" w:rsidRDefault="00952C44" w:rsidP="00AA7C08">
      <w:pPr>
        <w:numPr>
          <w:ilvl w:val="0"/>
          <w:numId w:val="6"/>
        </w:numPr>
        <w:spacing w:after="0" w:line="360" w:lineRule="auto"/>
        <w:rPr>
          <w:rFonts w:ascii="Times New Roman" w:hAnsi="Times New Roman"/>
          <w:color w:val="000000"/>
          <w:sz w:val="28"/>
          <w:szCs w:val="28"/>
        </w:rPr>
      </w:pPr>
      <w:r>
        <w:rPr>
          <w:rFonts w:ascii="Times New Roman" w:hAnsi="Times New Roman"/>
          <w:color w:val="000000"/>
          <w:sz w:val="28"/>
          <w:szCs w:val="28"/>
        </w:rPr>
        <w:t>Обеспечение безопасности жизни и здоровья детей и подростков в ходе реализации программы; отсутствие случ1аев детского травматизма.</w:t>
      </w:r>
    </w:p>
    <w:p w:rsidR="00E843F8" w:rsidRPr="00E843F8" w:rsidRDefault="00E843F8" w:rsidP="00AA7C08">
      <w:pPr>
        <w:spacing w:after="0" w:line="360" w:lineRule="auto"/>
        <w:rPr>
          <w:rFonts w:ascii="Times New Roman" w:hAnsi="Times New Roman"/>
          <w:color w:val="000000"/>
          <w:sz w:val="28"/>
          <w:szCs w:val="28"/>
        </w:rPr>
      </w:pPr>
      <w:r w:rsidRPr="00E843F8">
        <w:rPr>
          <w:rFonts w:ascii="Times New Roman" w:hAnsi="Times New Roman"/>
          <w:color w:val="000000"/>
          <w:sz w:val="28"/>
          <w:szCs w:val="28"/>
        </w:rPr>
        <w:t>Для детей:</w:t>
      </w:r>
    </w:p>
    <w:p w:rsidR="00E843F8" w:rsidRPr="00E843F8" w:rsidRDefault="00E843F8" w:rsidP="00AA7C08">
      <w:pPr>
        <w:numPr>
          <w:ilvl w:val="0"/>
          <w:numId w:val="7"/>
        </w:numPr>
        <w:spacing w:after="0" w:line="360" w:lineRule="auto"/>
        <w:rPr>
          <w:rFonts w:ascii="Times New Roman" w:hAnsi="Times New Roman"/>
          <w:color w:val="000000"/>
          <w:sz w:val="28"/>
          <w:szCs w:val="28"/>
        </w:rPr>
      </w:pPr>
      <w:r w:rsidRPr="00E843F8">
        <w:rPr>
          <w:rFonts w:ascii="Times New Roman" w:hAnsi="Times New Roman"/>
          <w:color w:val="000000"/>
          <w:sz w:val="28"/>
          <w:szCs w:val="28"/>
        </w:rPr>
        <w:t>Полный отдых и оздоровление детей;</w:t>
      </w:r>
    </w:p>
    <w:p w:rsidR="00E843F8" w:rsidRPr="00E843F8" w:rsidRDefault="00E843F8" w:rsidP="00AA7C08">
      <w:pPr>
        <w:numPr>
          <w:ilvl w:val="0"/>
          <w:numId w:val="7"/>
        </w:numPr>
        <w:spacing w:after="0" w:line="360" w:lineRule="auto"/>
        <w:rPr>
          <w:rFonts w:ascii="Times New Roman" w:hAnsi="Times New Roman"/>
          <w:color w:val="000000"/>
          <w:sz w:val="28"/>
          <w:szCs w:val="28"/>
        </w:rPr>
      </w:pPr>
      <w:proofErr w:type="spellStart"/>
      <w:r w:rsidRPr="00E843F8">
        <w:rPr>
          <w:rFonts w:ascii="Times New Roman" w:hAnsi="Times New Roman"/>
          <w:color w:val="000000"/>
          <w:sz w:val="28"/>
          <w:szCs w:val="28"/>
        </w:rPr>
        <w:t>Сформированность</w:t>
      </w:r>
      <w:proofErr w:type="spellEnd"/>
      <w:r w:rsidRPr="00E843F8">
        <w:rPr>
          <w:rFonts w:ascii="Times New Roman" w:hAnsi="Times New Roman"/>
          <w:color w:val="000000"/>
          <w:sz w:val="28"/>
          <w:szCs w:val="28"/>
        </w:rPr>
        <w:t xml:space="preserve"> представления у ребят об истории, культуре России, осознание себя как </w:t>
      </w:r>
      <w:proofErr w:type="gramStart"/>
      <w:r w:rsidRPr="00E843F8">
        <w:rPr>
          <w:rFonts w:ascii="Times New Roman" w:hAnsi="Times New Roman"/>
          <w:color w:val="000000"/>
          <w:sz w:val="28"/>
          <w:szCs w:val="28"/>
        </w:rPr>
        <w:t>частицы</w:t>
      </w:r>
      <w:proofErr w:type="gramEnd"/>
      <w:r w:rsidRPr="00E843F8">
        <w:rPr>
          <w:rFonts w:ascii="Times New Roman" w:hAnsi="Times New Roman"/>
          <w:color w:val="000000"/>
          <w:sz w:val="28"/>
          <w:szCs w:val="28"/>
        </w:rPr>
        <w:t xml:space="preserve"> у которой есть Родина, прошлое, будущее;</w:t>
      </w:r>
    </w:p>
    <w:p w:rsidR="00E843F8" w:rsidRPr="00E843F8" w:rsidRDefault="00E843F8" w:rsidP="00AA7C08">
      <w:pPr>
        <w:numPr>
          <w:ilvl w:val="0"/>
          <w:numId w:val="7"/>
        </w:numPr>
        <w:spacing w:after="0" w:line="360" w:lineRule="auto"/>
        <w:rPr>
          <w:rFonts w:ascii="Times New Roman" w:hAnsi="Times New Roman"/>
          <w:color w:val="000000"/>
          <w:sz w:val="28"/>
          <w:szCs w:val="28"/>
        </w:rPr>
      </w:pPr>
      <w:r w:rsidRPr="00E843F8">
        <w:rPr>
          <w:rFonts w:ascii="Times New Roman" w:hAnsi="Times New Roman"/>
          <w:color w:val="000000"/>
          <w:sz w:val="28"/>
          <w:szCs w:val="28"/>
        </w:rPr>
        <w:t>Знакомство детей с общественно-политической жизнью общества;</w:t>
      </w:r>
    </w:p>
    <w:p w:rsidR="00E843F8" w:rsidRPr="00E843F8" w:rsidRDefault="00E843F8" w:rsidP="00AA7C08">
      <w:pPr>
        <w:numPr>
          <w:ilvl w:val="0"/>
          <w:numId w:val="7"/>
        </w:numPr>
        <w:spacing w:after="0" w:line="360" w:lineRule="auto"/>
        <w:rPr>
          <w:rFonts w:ascii="Times New Roman" w:hAnsi="Times New Roman"/>
          <w:color w:val="000000"/>
          <w:sz w:val="28"/>
          <w:szCs w:val="28"/>
        </w:rPr>
      </w:pPr>
      <w:r w:rsidRPr="00E843F8">
        <w:rPr>
          <w:rFonts w:ascii="Times New Roman" w:hAnsi="Times New Roman"/>
          <w:color w:val="000000"/>
          <w:sz w:val="28"/>
          <w:szCs w:val="28"/>
        </w:rPr>
        <w:t>Личностный рост ребенка. Его самореализация в творческой деятельности;</w:t>
      </w:r>
    </w:p>
    <w:p w:rsidR="00E843F8" w:rsidRDefault="00E843F8" w:rsidP="00AA7C08">
      <w:pPr>
        <w:numPr>
          <w:ilvl w:val="0"/>
          <w:numId w:val="7"/>
        </w:numPr>
        <w:spacing w:after="0" w:line="360" w:lineRule="auto"/>
        <w:rPr>
          <w:rFonts w:ascii="Times New Roman" w:hAnsi="Times New Roman"/>
          <w:color w:val="000000"/>
          <w:sz w:val="28"/>
          <w:szCs w:val="28"/>
        </w:rPr>
      </w:pPr>
      <w:r w:rsidRPr="00E843F8">
        <w:rPr>
          <w:rFonts w:ascii="Times New Roman" w:hAnsi="Times New Roman"/>
          <w:color w:val="000000"/>
          <w:sz w:val="28"/>
          <w:szCs w:val="28"/>
        </w:rPr>
        <w:t>Раскрытие</w:t>
      </w:r>
      <w:r w:rsidR="00952C44">
        <w:rPr>
          <w:rFonts w:ascii="Times New Roman" w:hAnsi="Times New Roman"/>
          <w:color w:val="000000"/>
          <w:sz w:val="28"/>
          <w:szCs w:val="28"/>
        </w:rPr>
        <w:t xml:space="preserve"> творческого потенциала ребенка;</w:t>
      </w:r>
    </w:p>
    <w:p w:rsidR="00952C44" w:rsidRPr="00E843F8" w:rsidRDefault="00952C44" w:rsidP="00AA7C08">
      <w:pPr>
        <w:numPr>
          <w:ilvl w:val="0"/>
          <w:numId w:val="7"/>
        </w:numPr>
        <w:spacing w:after="0" w:line="360" w:lineRule="auto"/>
        <w:rPr>
          <w:rFonts w:ascii="Times New Roman" w:hAnsi="Times New Roman"/>
          <w:color w:val="000000"/>
          <w:sz w:val="28"/>
          <w:szCs w:val="28"/>
        </w:rPr>
      </w:pPr>
      <w:r>
        <w:rPr>
          <w:rFonts w:ascii="Times New Roman" w:hAnsi="Times New Roman"/>
          <w:color w:val="000000"/>
          <w:sz w:val="28"/>
          <w:szCs w:val="28"/>
        </w:rPr>
        <w:t>Обеспечение непрерывности процесса обучения и воспитания;</w:t>
      </w:r>
    </w:p>
    <w:p w:rsidR="00E843F8" w:rsidRPr="00E843F8" w:rsidRDefault="00E843F8" w:rsidP="00AA7C08">
      <w:pPr>
        <w:spacing w:after="0" w:line="360" w:lineRule="auto"/>
        <w:rPr>
          <w:rFonts w:ascii="Times New Roman" w:hAnsi="Times New Roman"/>
          <w:color w:val="000000"/>
          <w:sz w:val="28"/>
          <w:szCs w:val="28"/>
        </w:rPr>
      </w:pPr>
      <w:r w:rsidRPr="00E843F8">
        <w:rPr>
          <w:rFonts w:ascii="Times New Roman" w:hAnsi="Times New Roman"/>
          <w:color w:val="000000"/>
          <w:sz w:val="28"/>
          <w:szCs w:val="28"/>
        </w:rPr>
        <w:t>Для родителей:</w:t>
      </w:r>
    </w:p>
    <w:p w:rsidR="00E843F8" w:rsidRPr="00E843F8" w:rsidRDefault="00E843F8" w:rsidP="00AA7C08">
      <w:pPr>
        <w:numPr>
          <w:ilvl w:val="0"/>
          <w:numId w:val="8"/>
        </w:numPr>
        <w:spacing w:after="0" w:line="360" w:lineRule="auto"/>
        <w:rPr>
          <w:rFonts w:ascii="Times New Roman" w:hAnsi="Times New Roman"/>
          <w:color w:val="000000"/>
          <w:sz w:val="28"/>
          <w:szCs w:val="28"/>
        </w:rPr>
      </w:pPr>
      <w:r w:rsidRPr="00E843F8">
        <w:rPr>
          <w:rFonts w:ascii="Times New Roman" w:hAnsi="Times New Roman"/>
          <w:color w:val="000000"/>
          <w:sz w:val="28"/>
          <w:szCs w:val="28"/>
        </w:rPr>
        <w:t>Чувство уверенности в силах ребенка;</w:t>
      </w:r>
    </w:p>
    <w:p w:rsidR="00E843F8" w:rsidRDefault="00E843F8" w:rsidP="00AA7C08">
      <w:pPr>
        <w:numPr>
          <w:ilvl w:val="0"/>
          <w:numId w:val="8"/>
        </w:numPr>
        <w:spacing w:after="0" w:line="360" w:lineRule="auto"/>
        <w:rPr>
          <w:rFonts w:ascii="Times New Roman" w:hAnsi="Times New Roman"/>
          <w:color w:val="000000"/>
          <w:sz w:val="28"/>
          <w:szCs w:val="28"/>
        </w:rPr>
      </w:pPr>
      <w:r w:rsidRPr="00E843F8">
        <w:rPr>
          <w:rFonts w:ascii="Times New Roman" w:hAnsi="Times New Roman"/>
          <w:color w:val="000000"/>
          <w:sz w:val="28"/>
          <w:szCs w:val="28"/>
        </w:rPr>
        <w:t>Удовлетворенность родителей летним отдыхом детей.</w:t>
      </w:r>
    </w:p>
    <w:p w:rsidR="007B1D2B" w:rsidRDefault="007B1D2B" w:rsidP="00AA7C08">
      <w:pPr>
        <w:spacing w:after="0" w:line="360" w:lineRule="auto"/>
        <w:rPr>
          <w:rFonts w:ascii="Times New Roman" w:hAnsi="Times New Roman"/>
          <w:b/>
          <w:color w:val="000000"/>
          <w:sz w:val="28"/>
          <w:szCs w:val="28"/>
        </w:rPr>
      </w:pPr>
    </w:p>
    <w:p w:rsidR="00952C44" w:rsidRDefault="00952C44" w:rsidP="00AA7C08">
      <w:pPr>
        <w:spacing w:after="0" w:line="360" w:lineRule="auto"/>
        <w:rPr>
          <w:rFonts w:ascii="Times New Roman" w:hAnsi="Times New Roman"/>
          <w:color w:val="000000"/>
          <w:sz w:val="28"/>
          <w:szCs w:val="28"/>
        </w:rPr>
      </w:pPr>
      <w:r>
        <w:rPr>
          <w:rFonts w:ascii="Times New Roman" w:hAnsi="Times New Roman"/>
          <w:b/>
          <w:color w:val="000000"/>
          <w:sz w:val="28"/>
          <w:szCs w:val="28"/>
        </w:rPr>
        <w:t>Методы диагностики:</w:t>
      </w:r>
    </w:p>
    <w:p w:rsidR="00952C44" w:rsidRDefault="00952C44" w:rsidP="00AA7C08">
      <w:pPr>
        <w:numPr>
          <w:ilvl w:val="0"/>
          <w:numId w:val="12"/>
        </w:numPr>
        <w:spacing w:after="0" w:line="360" w:lineRule="auto"/>
        <w:rPr>
          <w:rFonts w:ascii="Times New Roman" w:hAnsi="Times New Roman"/>
          <w:color w:val="000000"/>
          <w:sz w:val="28"/>
          <w:szCs w:val="28"/>
        </w:rPr>
      </w:pPr>
      <w:r>
        <w:rPr>
          <w:rFonts w:ascii="Times New Roman" w:hAnsi="Times New Roman"/>
          <w:color w:val="000000"/>
          <w:sz w:val="28"/>
          <w:szCs w:val="28"/>
        </w:rPr>
        <w:t>Анкета «на входе» (стартовая);</w:t>
      </w:r>
    </w:p>
    <w:p w:rsidR="00952C44" w:rsidRDefault="00952C44" w:rsidP="00AA7C08">
      <w:pPr>
        <w:numPr>
          <w:ilvl w:val="0"/>
          <w:numId w:val="12"/>
        </w:numPr>
        <w:spacing w:after="0" w:line="360" w:lineRule="auto"/>
        <w:rPr>
          <w:rFonts w:ascii="Times New Roman" w:hAnsi="Times New Roman"/>
          <w:color w:val="000000"/>
          <w:sz w:val="28"/>
          <w:szCs w:val="28"/>
        </w:rPr>
      </w:pPr>
      <w:r>
        <w:rPr>
          <w:rFonts w:ascii="Times New Roman" w:hAnsi="Times New Roman"/>
          <w:color w:val="000000"/>
          <w:sz w:val="28"/>
          <w:szCs w:val="28"/>
        </w:rPr>
        <w:t>Анкета «на выходе»;</w:t>
      </w:r>
    </w:p>
    <w:p w:rsidR="00952C44" w:rsidRDefault="006375CD" w:rsidP="00AA7C08">
      <w:pPr>
        <w:numPr>
          <w:ilvl w:val="0"/>
          <w:numId w:val="12"/>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Ежедневная диагностика настроения детей (экран настроения) и их удовлетворенностью/неудовлетворенностью проводимой программы (рефлексия)</w:t>
      </w:r>
    </w:p>
    <w:p w:rsidR="006375CD" w:rsidRDefault="006375CD" w:rsidP="00AA7C08">
      <w:pPr>
        <w:numPr>
          <w:ilvl w:val="0"/>
          <w:numId w:val="12"/>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Антропометрические исследования детей</w:t>
      </w:r>
    </w:p>
    <w:p w:rsidR="006375CD" w:rsidRDefault="006375CD" w:rsidP="00AA7C08">
      <w:pPr>
        <w:spacing w:after="0" w:line="360" w:lineRule="auto"/>
        <w:jc w:val="both"/>
        <w:rPr>
          <w:rFonts w:ascii="Times New Roman" w:hAnsi="Times New Roman"/>
          <w:color w:val="000000"/>
          <w:sz w:val="28"/>
          <w:szCs w:val="28"/>
        </w:rPr>
      </w:pPr>
      <w:r>
        <w:rPr>
          <w:rFonts w:ascii="Times New Roman" w:hAnsi="Times New Roman"/>
          <w:b/>
          <w:color w:val="000000"/>
          <w:sz w:val="28"/>
          <w:szCs w:val="28"/>
        </w:rPr>
        <w:t>Реализация программы</w:t>
      </w:r>
      <w:r>
        <w:rPr>
          <w:rFonts w:ascii="Times New Roman" w:hAnsi="Times New Roman"/>
          <w:color w:val="000000"/>
          <w:sz w:val="28"/>
          <w:szCs w:val="28"/>
        </w:rPr>
        <w:t xml:space="preserve"> возможна с помощью обеспечения педагогическими кадрами, инструкторами физической культуры, квалифицированными педагогами дополнительного образования, организации качественного питания и медицинской помощи.</w:t>
      </w:r>
    </w:p>
    <w:p w:rsidR="00B9523C" w:rsidRPr="006375CD" w:rsidRDefault="00B9523C" w:rsidP="00756021">
      <w:pPr>
        <w:spacing w:before="100" w:beforeAutospacing="1" w:after="100" w:afterAutospacing="1" w:line="360" w:lineRule="auto"/>
        <w:ind w:firstLine="708"/>
        <w:jc w:val="both"/>
        <w:rPr>
          <w:rFonts w:ascii="Times New Roman" w:hAnsi="Times New Roman"/>
          <w:color w:val="000000"/>
          <w:sz w:val="28"/>
          <w:szCs w:val="28"/>
        </w:rPr>
      </w:pPr>
      <w:r>
        <w:rPr>
          <w:rFonts w:ascii="Times New Roman" w:hAnsi="Times New Roman"/>
          <w:b/>
          <w:sz w:val="28"/>
          <w:szCs w:val="28"/>
        </w:rPr>
        <w:lastRenderedPageBreak/>
        <w:t>Список источников:</w:t>
      </w:r>
    </w:p>
    <w:p w:rsidR="001721E3" w:rsidRDefault="001721E3" w:rsidP="001721E3">
      <w:pPr>
        <w:numPr>
          <w:ilvl w:val="1"/>
          <w:numId w:val="8"/>
        </w:numPr>
        <w:jc w:val="both"/>
        <w:rPr>
          <w:rFonts w:ascii="Times New Roman" w:hAnsi="Times New Roman"/>
          <w:sz w:val="28"/>
          <w:szCs w:val="28"/>
        </w:rPr>
      </w:pPr>
      <w:r>
        <w:rPr>
          <w:rFonts w:ascii="Times New Roman" w:hAnsi="Times New Roman"/>
          <w:sz w:val="28"/>
          <w:szCs w:val="28"/>
        </w:rPr>
        <w:t>Афанасьев, С.</w:t>
      </w:r>
      <w:proofErr w:type="gramStart"/>
      <w:r>
        <w:rPr>
          <w:rFonts w:ascii="Times New Roman" w:hAnsi="Times New Roman"/>
          <w:sz w:val="28"/>
          <w:szCs w:val="28"/>
        </w:rPr>
        <w:t>П.</w:t>
      </w:r>
      <w:proofErr w:type="gramEnd"/>
      <w:r>
        <w:rPr>
          <w:rFonts w:ascii="Times New Roman" w:hAnsi="Times New Roman"/>
          <w:sz w:val="28"/>
          <w:szCs w:val="28"/>
        </w:rPr>
        <w:t xml:space="preserve"> Что делать с детьми в загородном лагере / С.П. Афанасьев. – М., 1998.</w:t>
      </w:r>
    </w:p>
    <w:p w:rsidR="001721E3" w:rsidRDefault="001721E3" w:rsidP="001721E3">
      <w:pPr>
        <w:numPr>
          <w:ilvl w:val="1"/>
          <w:numId w:val="8"/>
        </w:numPr>
        <w:jc w:val="both"/>
        <w:rPr>
          <w:rFonts w:ascii="Times New Roman" w:hAnsi="Times New Roman"/>
          <w:sz w:val="28"/>
          <w:szCs w:val="28"/>
        </w:rPr>
      </w:pPr>
      <w:r>
        <w:rPr>
          <w:rFonts w:ascii="Times New Roman" w:hAnsi="Times New Roman"/>
          <w:sz w:val="28"/>
          <w:szCs w:val="28"/>
        </w:rPr>
        <w:t>Директор школы // Журнал. – М., 2004.</w:t>
      </w:r>
    </w:p>
    <w:p w:rsidR="001721E3" w:rsidRDefault="001721E3" w:rsidP="001721E3">
      <w:pPr>
        <w:numPr>
          <w:ilvl w:val="1"/>
          <w:numId w:val="8"/>
        </w:numPr>
        <w:jc w:val="both"/>
        <w:rPr>
          <w:rFonts w:ascii="Times New Roman" w:hAnsi="Times New Roman"/>
          <w:sz w:val="28"/>
          <w:szCs w:val="28"/>
        </w:rPr>
      </w:pPr>
      <w:r>
        <w:rPr>
          <w:rFonts w:ascii="Times New Roman" w:hAnsi="Times New Roman"/>
          <w:sz w:val="28"/>
          <w:szCs w:val="28"/>
        </w:rPr>
        <w:t>Загородный лагерь</w:t>
      </w:r>
      <w:proofErr w:type="gramStart"/>
      <w:r>
        <w:rPr>
          <w:rFonts w:ascii="Times New Roman" w:hAnsi="Times New Roman"/>
          <w:sz w:val="28"/>
          <w:szCs w:val="28"/>
        </w:rPr>
        <w:t xml:space="preserve"> / С</w:t>
      </w:r>
      <w:proofErr w:type="gramEnd"/>
      <w:r>
        <w:rPr>
          <w:rFonts w:ascii="Times New Roman" w:hAnsi="Times New Roman"/>
          <w:sz w:val="28"/>
          <w:szCs w:val="28"/>
        </w:rPr>
        <w:t>ост. С.И. Лобачева, В.А. Великородная. – М.: ВАКО, 2006.</w:t>
      </w:r>
    </w:p>
    <w:p w:rsidR="001721E3" w:rsidRDefault="001721E3" w:rsidP="001721E3">
      <w:pPr>
        <w:numPr>
          <w:ilvl w:val="1"/>
          <w:numId w:val="8"/>
        </w:numPr>
        <w:jc w:val="both"/>
        <w:rPr>
          <w:rFonts w:ascii="Times New Roman" w:hAnsi="Times New Roman"/>
          <w:sz w:val="28"/>
          <w:szCs w:val="28"/>
        </w:rPr>
      </w:pPr>
      <w:r>
        <w:rPr>
          <w:rFonts w:ascii="Times New Roman" w:hAnsi="Times New Roman"/>
          <w:sz w:val="28"/>
          <w:szCs w:val="28"/>
        </w:rPr>
        <w:t>Коротков, И.М. подвижные игры для детей / И.М. Коротков. – М., 2004.</w:t>
      </w:r>
    </w:p>
    <w:p w:rsidR="001721E3" w:rsidRDefault="001721E3" w:rsidP="001721E3">
      <w:pPr>
        <w:numPr>
          <w:ilvl w:val="1"/>
          <w:numId w:val="8"/>
        </w:numPr>
        <w:jc w:val="both"/>
        <w:rPr>
          <w:rFonts w:ascii="Times New Roman" w:hAnsi="Times New Roman"/>
          <w:sz w:val="28"/>
          <w:szCs w:val="28"/>
        </w:rPr>
      </w:pPr>
      <w:r>
        <w:rPr>
          <w:rFonts w:ascii="Times New Roman" w:hAnsi="Times New Roman"/>
          <w:sz w:val="28"/>
          <w:szCs w:val="28"/>
        </w:rPr>
        <w:t>Педагогический курьер, 2010. - № 7.</w:t>
      </w:r>
    </w:p>
    <w:p w:rsidR="001721E3" w:rsidRDefault="001721E3" w:rsidP="001721E3">
      <w:pPr>
        <w:numPr>
          <w:ilvl w:val="1"/>
          <w:numId w:val="8"/>
        </w:numPr>
        <w:jc w:val="both"/>
        <w:rPr>
          <w:rFonts w:ascii="Times New Roman" w:hAnsi="Times New Roman"/>
          <w:sz w:val="28"/>
          <w:szCs w:val="28"/>
        </w:rPr>
      </w:pPr>
      <w:r>
        <w:rPr>
          <w:rFonts w:ascii="Times New Roman" w:hAnsi="Times New Roman"/>
          <w:sz w:val="28"/>
          <w:szCs w:val="28"/>
        </w:rPr>
        <w:t xml:space="preserve">Титов, С.В. Здравствуй, лето! / С.В. Титов. – Волгоград: Учитель, 2001. </w:t>
      </w:r>
    </w:p>
    <w:p w:rsidR="001721E3" w:rsidRPr="007B1D2B" w:rsidRDefault="001721E3" w:rsidP="007B1D2B">
      <w:pPr>
        <w:numPr>
          <w:ilvl w:val="1"/>
          <w:numId w:val="8"/>
        </w:numPr>
        <w:jc w:val="both"/>
        <w:rPr>
          <w:rFonts w:ascii="Times New Roman" w:hAnsi="Times New Roman"/>
          <w:sz w:val="28"/>
          <w:szCs w:val="28"/>
        </w:rPr>
      </w:pPr>
      <w:r>
        <w:rPr>
          <w:rFonts w:ascii="Times New Roman" w:hAnsi="Times New Roman"/>
          <w:sz w:val="28"/>
          <w:szCs w:val="28"/>
        </w:rPr>
        <w:t>Шмаков, С.А. Игры-шутки, игры-минутки / С.А. Шмаков. – М., 1993.</w:t>
      </w:r>
    </w:p>
    <w:p w:rsidR="00A14A04" w:rsidRPr="00A14A04" w:rsidRDefault="00A14A04" w:rsidP="007C3C0E">
      <w:pPr>
        <w:jc w:val="both"/>
        <w:rPr>
          <w:rFonts w:ascii="Times New Roman" w:hAnsi="Times New Roman"/>
          <w:sz w:val="28"/>
          <w:szCs w:val="28"/>
        </w:rPr>
      </w:pPr>
      <w:r>
        <w:rPr>
          <w:rFonts w:ascii="Times New Roman" w:hAnsi="Times New Roman"/>
          <w:sz w:val="28"/>
          <w:szCs w:val="28"/>
        </w:rPr>
        <w:t xml:space="preserve">При составлении </w:t>
      </w:r>
      <w:r w:rsidR="00F417DF">
        <w:rPr>
          <w:rFonts w:ascii="Times New Roman" w:hAnsi="Times New Roman"/>
          <w:sz w:val="28"/>
          <w:szCs w:val="28"/>
        </w:rPr>
        <w:t>данной программы использовались:</w:t>
      </w:r>
    </w:p>
    <w:p w:rsidR="00B9523C" w:rsidRDefault="00F417DF" w:rsidP="007C3C0E">
      <w:pPr>
        <w:jc w:val="both"/>
        <w:rPr>
          <w:rStyle w:val="apple-style-span"/>
          <w:color w:val="000000"/>
          <w:sz w:val="27"/>
          <w:szCs w:val="27"/>
        </w:rPr>
      </w:pPr>
      <w:hyperlink r:id="rId5" w:history="1">
        <w:r w:rsidRPr="0077454F">
          <w:rPr>
            <w:rStyle w:val="a3"/>
            <w:sz w:val="27"/>
            <w:szCs w:val="27"/>
          </w:rPr>
          <w:t>http://www.prescool.km.ru/</w:t>
        </w:r>
      </w:hyperlink>
    </w:p>
    <w:p w:rsidR="00F417DF" w:rsidRDefault="00F417DF" w:rsidP="007C3C0E">
      <w:pPr>
        <w:jc w:val="both"/>
        <w:rPr>
          <w:rFonts w:ascii="Times New Roman" w:hAnsi="Times New Roman"/>
          <w:sz w:val="28"/>
          <w:szCs w:val="28"/>
        </w:rPr>
      </w:pPr>
      <w:r>
        <w:rPr>
          <w:rFonts w:ascii="Times New Roman" w:hAnsi="Times New Roman"/>
          <w:sz w:val="28"/>
          <w:szCs w:val="28"/>
        </w:rPr>
        <w:t>Программы и мероприятия собственного авторства.</w:t>
      </w:r>
    </w:p>
    <w:p w:rsidR="00421C6F" w:rsidRDefault="00421C6F" w:rsidP="007C3C0E">
      <w:pPr>
        <w:jc w:val="both"/>
        <w:rPr>
          <w:rFonts w:ascii="Times New Roman" w:hAnsi="Times New Roman"/>
          <w:sz w:val="28"/>
          <w:szCs w:val="28"/>
        </w:rPr>
      </w:pPr>
    </w:p>
    <w:p w:rsidR="00421C6F" w:rsidRDefault="00421C6F" w:rsidP="007C3C0E">
      <w:pPr>
        <w:jc w:val="both"/>
        <w:rPr>
          <w:rFonts w:ascii="Times New Roman" w:hAnsi="Times New Roman"/>
          <w:sz w:val="28"/>
          <w:szCs w:val="28"/>
        </w:rPr>
      </w:pPr>
    </w:p>
    <w:p w:rsidR="00421C6F" w:rsidRDefault="00421C6F" w:rsidP="007C3C0E">
      <w:pPr>
        <w:jc w:val="both"/>
        <w:rPr>
          <w:rFonts w:ascii="Times New Roman" w:hAnsi="Times New Roman"/>
          <w:sz w:val="28"/>
          <w:szCs w:val="28"/>
        </w:rPr>
      </w:pPr>
    </w:p>
    <w:p w:rsidR="00421C6F" w:rsidRDefault="00421C6F" w:rsidP="007C3C0E">
      <w:pPr>
        <w:jc w:val="both"/>
        <w:rPr>
          <w:rFonts w:ascii="Times New Roman" w:hAnsi="Times New Roman"/>
          <w:sz w:val="28"/>
          <w:szCs w:val="28"/>
        </w:rPr>
      </w:pPr>
    </w:p>
    <w:p w:rsidR="00421C6F" w:rsidRDefault="00421C6F" w:rsidP="007C3C0E">
      <w:pPr>
        <w:jc w:val="both"/>
        <w:rPr>
          <w:rFonts w:ascii="Times New Roman" w:hAnsi="Times New Roman"/>
          <w:sz w:val="28"/>
          <w:szCs w:val="28"/>
        </w:rPr>
      </w:pPr>
    </w:p>
    <w:p w:rsidR="00421C6F" w:rsidRDefault="00421C6F" w:rsidP="007C3C0E">
      <w:pPr>
        <w:jc w:val="both"/>
        <w:rPr>
          <w:rFonts w:ascii="Times New Roman" w:hAnsi="Times New Roman"/>
          <w:sz w:val="28"/>
          <w:szCs w:val="28"/>
        </w:rPr>
      </w:pPr>
    </w:p>
    <w:p w:rsidR="00421C6F" w:rsidRDefault="00421C6F" w:rsidP="007C3C0E">
      <w:pPr>
        <w:jc w:val="both"/>
        <w:rPr>
          <w:rFonts w:ascii="Times New Roman" w:hAnsi="Times New Roman"/>
          <w:sz w:val="28"/>
          <w:szCs w:val="28"/>
        </w:rPr>
      </w:pPr>
    </w:p>
    <w:p w:rsidR="00421C6F" w:rsidRDefault="00421C6F" w:rsidP="007C3C0E">
      <w:pPr>
        <w:jc w:val="both"/>
        <w:rPr>
          <w:rFonts w:ascii="Times New Roman" w:hAnsi="Times New Roman"/>
          <w:sz w:val="28"/>
          <w:szCs w:val="28"/>
        </w:rPr>
      </w:pPr>
    </w:p>
    <w:p w:rsidR="00421C6F" w:rsidRDefault="00421C6F" w:rsidP="007C3C0E">
      <w:pPr>
        <w:jc w:val="both"/>
        <w:rPr>
          <w:rFonts w:ascii="Times New Roman" w:hAnsi="Times New Roman"/>
          <w:sz w:val="28"/>
          <w:szCs w:val="28"/>
        </w:rPr>
      </w:pPr>
    </w:p>
    <w:p w:rsidR="00421C6F" w:rsidRDefault="00421C6F" w:rsidP="007C3C0E">
      <w:pPr>
        <w:jc w:val="both"/>
        <w:rPr>
          <w:rFonts w:ascii="Times New Roman" w:hAnsi="Times New Roman"/>
          <w:sz w:val="28"/>
          <w:szCs w:val="28"/>
        </w:rPr>
      </w:pPr>
    </w:p>
    <w:p w:rsidR="00756021" w:rsidRDefault="00756021" w:rsidP="007C3C0E">
      <w:pPr>
        <w:jc w:val="both"/>
        <w:rPr>
          <w:rFonts w:ascii="Times New Roman" w:hAnsi="Times New Roman"/>
          <w:sz w:val="28"/>
          <w:szCs w:val="28"/>
        </w:rPr>
      </w:pPr>
    </w:p>
    <w:p w:rsidR="00421C6F" w:rsidRDefault="00421C6F" w:rsidP="00421C6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Линейка-открытие</w:t>
      </w:r>
    </w:p>
    <w:p w:rsidR="00421C6F" w:rsidRDefault="00421C6F" w:rsidP="00421C6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lang w:val="en-US"/>
        </w:rPr>
        <w:t>I</w:t>
      </w:r>
      <w:r>
        <w:rPr>
          <w:rFonts w:ascii="Times New Roman" w:hAnsi="Times New Roman"/>
          <w:b/>
          <w:color w:val="000000"/>
          <w:sz w:val="28"/>
          <w:szCs w:val="28"/>
        </w:rPr>
        <w:t xml:space="preserve"> смены ДЛО «Солнышко»</w:t>
      </w:r>
    </w:p>
    <w:p w:rsidR="00421C6F" w:rsidRDefault="00421C6F" w:rsidP="00421C6F">
      <w:pPr>
        <w:spacing w:after="0" w:line="240" w:lineRule="auto"/>
        <w:jc w:val="center"/>
        <w:rPr>
          <w:rFonts w:ascii="Times New Roman" w:hAnsi="Times New Roman"/>
          <w:color w:val="000000"/>
          <w:sz w:val="28"/>
          <w:szCs w:val="28"/>
        </w:rPr>
      </w:pPr>
      <w:r>
        <w:rPr>
          <w:rFonts w:ascii="Times New Roman" w:hAnsi="Times New Roman"/>
          <w:b/>
          <w:color w:val="000000"/>
          <w:sz w:val="28"/>
          <w:szCs w:val="28"/>
        </w:rPr>
        <w:t>«Звездный путь»</w:t>
      </w:r>
    </w:p>
    <w:p w:rsidR="00421C6F" w:rsidRDefault="00421C6F" w:rsidP="00421C6F">
      <w:pPr>
        <w:spacing w:after="0" w:line="240" w:lineRule="auto"/>
        <w:jc w:val="center"/>
        <w:rPr>
          <w:rFonts w:ascii="Times New Roman" w:hAnsi="Times New Roman"/>
          <w:color w:val="000000"/>
          <w:sz w:val="28"/>
          <w:szCs w:val="28"/>
        </w:rPr>
      </w:pPr>
    </w:p>
    <w:p w:rsidR="00421C6F" w:rsidRPr="000E55BD" w:rsidRDefault="00421C6F" w:rsidP="00421C6F">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Звучат фанфары. Выходит ведущий.</w:t>
      </w:r>
    </w:p>
    <w:p w:rsidR="00421C6F" w:rsidRPr="000E55BD" w:rsidRDefault="00421C6F" w:rsidP="00421C6F">
      <w:pPr>
        <w:spacing w:after="0" w:line="240" w:lineRule="auto"/>
        <w:jc w:val="center"/>
        <w:rPr>
          <w:rFonts w:ascii="Times New Roman" w:hAnsi="Times New Roman"/>
          <w:color w:val="000000"/>
          <w:sz w:val="28"/>
          <w:szCs w:val="28"/>
        </w:rPr>
      </w:pPr>
      <w:r w:rsidRPr="000E55BD">
        <w:rPr>
          <w:rFonts w:ascii="Times New Roman" w:hAnsi="Times New Roman"/>
          <w:color w:val="000000"/>
          <w:sz w:val="28"/>
          <w:szCs w:val="28"/>
        </w:rPr>
        <w:t>Промчался год учебный,</w:t>
      </w:r>
    </w:p>
    <w:p w:rsidR="00421C6F" w:rsidRPr="000E55BD" w:rsidRDefault="00421C6F" w:rsidP="00421C6F">
      <w:pPr>
        <w:spacing w:after="0" w:line="240" w:lineRule="auto"/>
        <w:jc w:val="center"/>
        <w:rPr>
          <w:rFonts w:ascii="Times New Roman" w:hAnsi="Times New Roman"/>
          <w:color w:val="000000"/>
          <w:sz w:val="28"/>
          <w:szCs w:val="28"/>
        </w:rPr>
      </w:pPr>
      <w:r w:rsidRPr="000E55BD">
        <w:rPr>
          <w:rFonts w:ascii="Times New Roman" w:hAnsi="Times New Roman"/>
          <w:color w:val="000000"/>
          <w:sz w:val="28"/>
          <w:szCs w:val="28"/>
        </w:rPr>
        <w:t>Хороший, добрый год.</w:t>
      </w:r>
    </w:p>
    <w:p w:rsidR="00421C6F" w:rsidRPr="000E55BD" w:rsidRDefault="00421C6F" w:rsidP="00421C6F">
      <w:pPr>
        <w:spacing w:after="0" w:line="240" w:lineRule="auto"/>
        <w:jc w:val="center"/>
        <w:rPr>
          <w:rFonts w:ascii="Times New Roman" w:hAnsi="Times New Roman"/>
          <w:color w:val="000000"/>
          <w:sz w:val="28"/>
          <w:szCs w:val="28"/>
        </w:rPr>
      </w:pPr>
      <w:r w:rsidRPr="000E55BD">
        <w:rPr>
          <w:rFonts w:ascii="Times New Roman" w:hAnsi="Times New Roman"/>
          <w:color w:val="000000"/>
          <w:sz w:val="28"/>
          <w:szCs w:val="28"/>
        </w:rPr>
        <w:t>В четвертом отделенье</w:t>
      </w:r>
    </w:p>
    <w:p w:rsidR="00421C6F" w:rsidRPr="000E55BD" w:rsidRDefault="00421C6F" w:rsidP="00421C6F">
      <w:pPr>
        <w:spacing w:after="0" w:line="240" w:lineRule="auto"/>
        <w:jc w:val="center"/>
        <w:rPr>
          <w:rFonts w:ascii="Times New Roman" w:hAnsi="Times New Roman"/>
          <w:color w:val="000000"/>
          <w:sz w:val="28"/>
          <w:szCs w:val="28"/>
        </w:rPr>
      </w:pPr>
      <w:r w:rsidRPr="000E55BD">
        <w:rPr>
          <w:rFonts w:ascii="Times New Roman" w:hAnsi="Times New Roman"/>
          <w:color w:val="000000"/>
          <w:sz w:val="28"/>
          <w:szCs w:val="28"/>
        </w:rPr>
        <w:t>Нас снова лагерь ждет.</w:t>
      </w:r>
    </w:p>
    <w:p w:rsidR="00421C6F" w:rsidRPr="000E55BD" w:rsidRDefault="00421C6F" w:rsidP="00421C6F">
      <w:pPr>
        <w:spacing w:after="0" w:line="240" w:lineRule="auto"/>
        <w:jc w:val="center"/>
        <w:rPr>
          <w:rFonts w:ascii="Times New Roman" w:hAnsi="Times New Roman"/>
          <w:color w:val="000000"/>
          <w:sz w:val="28"/>
          <w:szCs w:val="28"/>
        </w:rPr>
      </w:pPr>
    </w:p>
    <w:p w:rsidR="00421C6F" w:rsidRPr="000E55BD" w:rsidRDefault="00421C6F" w:rsidP="00421C6F">
      <w:pPr>
        <w:spacing w:after="0" w:line="240" w:lineRule="auto"/>
        <w:jc w:val="center"/>
        <w:rPr>
          <w:rFonts w:ascii="Times New Roman" w:hAnsi="Times New Roman"/>
          <w:color w:val="000000"/>
          <w:sz w:val="28"/>
          <w:szCs w:val="28"/>
        </w:rPr>
      </w:pPr>
      <w:r w:rsidRPr="000E55BD">
        <w:rPr>
          <w:rFonts w:ascii="Times New Roman" w:hAnsi="Times New Roman"/>
          <w:color w:val="000000"/>
          <w:sz w:val="28"/>
          <w:szCs w:val="28"/>
        </w:rPr>
        <w:t>Мы рады новой встрече -</w:t>
      </w:r>
    </w:p>
    <w:p w:rsidR="00421C6F" w:rsidRPr="000E55BD" w:rsidRDefault="00421C6F" w:rsidP="00421C6F">
      <w:pPr>
        <w:spacing w:after="0" w:line="240" w:lineRule="auto"/>
        <w:jc w:val="center"/>
        <w:rPr>
          <w:rFonts w:ascii="Times New Roman" w:hAnsi="Times New Roman"/>
          <w:color w:val="000000"/>
          <w:sz w:val="28"/>
          <w:szCs w:val="28"/>
        </w:rPr>
      </w:pPr>
      <w:r w:rsidRPr="000E55BD">
        <w:rPr>
          <w:rFonts w:ascii="Times New Roman" w:hAnsi="Times New Roman"/>
          <w:color w:val="000000"/>
          <w:sz w:val="28"/>
          <w:szCs w:val="28"/>
        </w:rPr>
        <w:t>Здесь тихо и светло.</w:t>
      </w:r>
    </w:p>
    <w:p w:rsidR="00421C6F" w:rsidRPr="000E55BD" w:rsidRDefault="00421C6F" w:rsidP="00421C6F">
      <w:pPr>
        <w:spacing w:after="0" w:line="240" w:lineRule="auto"/>
        <w:jc w:val="center"/>
        <w:rPr>
          <w:rFonts w:ascii="Times New Roman" w:hAnsi="Times New Roman"/>
          <w:color w:val="000000"/>
          <w:sz w:val="28"/>
          <w:szCs w:val="28"/>
        </w:rPr>
      </w:pPr>
      <w:r w:rsidRPr="000E55BD">
        <w:rPr>
          <w:rFonts w:ascii="Times New Roman" w:hAnsi="Times New Roman"/>
          <w:color w:val="000000"/>
          <w:sz w:val="28"/>
          <w:szCs w:val="28"/>
        </w:rPr>
        <w:t>И скажем в этот вечер:</w:t>
      </w:r>
    </w:p>
    <w:p w:rsidR="00421C6F" w:rsidRPr="000E55BD" w:rsidRDefault="00421C6F" w:rsidP="00421C6F">
      <w:pPr>
        <w:spacing w:after="0" w:line="240" w:lineRule="auto"/>
        <w:jc w:val="center"/>
        <w:rPr>
          <w:rFonts w:ascii="Times New Roman" w:hAnsi="Times New Roman"/>
          <w:color w:val="000000"/>
          <w:sz w:val="28"/>
          <w:szCs w:val="28"/>
        </w:rPr>
      </w:pPr>
      <w:r w:rsidRPr="000E55BD">
        <w:rPr>
          <w:rFonts w:ascii="Times New Roman" w:hAnsi="Times New Roman"/>
          <w:color w:val="000000"/>
          <w:sz w:val="28"/>
          <w:szCs w:val="28"/>
        </w:rPr>
        <w:t>«Здравствуй, ДЛО!»</w:t>
      </w:r>
    </w:p>
    <w:p w:rsidR="00421C6F" w:rsidRPr="000E55BD" w:rsidRDefault="00421C6F" w:rsidP="00421C6F">
      <w:pPr>
        <w:spacing w:after="0" w:line="240" w:lineRule="auto"/>
        <w:jc w:val="center"/>
        <w:rPr>
          <w:rFonts w:ascii="Times New Roman" w:hAnsi="Times New Roman"/>
          <w:color w:val="000000"/>
          <w:sz w:val="28"/>
          <w:szCs w:val="28"/>
        </w:rPr>
      </w:pPr>
      <w:r w:rsidRPr="000E55BD">
        <w:rPr>
          <w:rFonts w:ascii="Times New Roman" w:hAnsi="Times New Roman"/>
          <w:color w:val="000000"/>
          <w:sz w:val="28"/>
          <w:szCs w:val="28"/>
        </w:rPr>
        <w:t>Наконец, закончился ваш учебный год!</w:t>
      </w:r>
    </w:p>
    <w:p w:rsidR="00421C6F" w:rsidRPr="000E55BD" w:rsidRDefault="00421C6F" w:rsidP="00421C6F">
      <w:pPr>
        <w:spacing w:after="0" w:line="240" w:lineRule="auto"/>
        <w:jc w:val="center"/>
        <w:rPr>
          <w:rFonts w:ascii="Times New Roman" w:hAnsi="Times New Roman"/>
          <w:color w:val="000000"/>
          <w:sz w:val="28"/>
          <w:szCs w:val="28"/>
        </w:rPr>
      </w:pPr>
      <w:r w:rsidRPr="000E55BD">
        <w:rPr>
          <w:rFonts w:ascii="Times New Roman" w:hAnsi="Times New Roman"/>
          <w:color w:val="000000"/>
          <w:sz w:val="28"/>
          <w:szCs w:val="28"/>
        </w:rPr>
        <w:t>Лето долгожданное в гости к нам идет!</w:t>
      </w:r>
    </w:p>
    <w:p w:rsidR="00421C6F" w:rsidRPr="000E55BD" w:rsidRDefault="00421C6F" w:rsidP="00421C6F">
      <w:pPr>
        <w:spacing w:after="0" w:line="240" w:lineRule="auto"/>
        <w:jc w:val="center"/>
        <w:rPr>
          <w:rFonts w:ascii="Times New Roman" w:hAnsi="Times New Roman"/>
          <w:color w:val="000000"/>
          <w:sz w:val="28"/>
          <w:szCs w:val="28"/>
        </w:rPr>
      </w:pPr>
      <w:r w:rsidRPr="000E55BD">
        <w:rPr>
          <w:rFonts w:ascii="Times New Roman" w:hAnsi="Times New Roman"/>
          <w:color w:val="000000"/>
          <w:sz w:val="28"/>
          <w:szCs w:val="28"/>
        </w:rPr>
        <w:t>Обещает много интересных дней,</w:t>
      </w:r>
    </w:p>
    <w:p w:rsidR="00421C6F" w:rsidRPr="000E55BD" w:rsidRDefault="00421C6F" w:rsidP="00421C6F">
      <w:pPr>
        <w:spacing w:after="0" w:line="240" w:lineRule="auto"/>
        <w:jc w:val="center"/>
        <w:rPr>
          <w:rFonts w:ascii="Times New Roman" w:hAnsi="Times New Roman"/>
          <w:color w:val="000000"/>
          <w:sz w:val="28"/>
          <w:szCs w:val="28"/>
        </w:rPr>
      </w:pPr>
      <w:r w:rsidRPr="000E55BD">
        <w:rPr>
          <w:rFonts w:ascii="Times New Roman" w:hAnsi="Times New Roman"/>
          <w:color w:val="000000"/>
          <w:sz w:val="28"/>
          <w:szCs w:val="28"/>
        </w:rPr>
        <w:t>Конкурсы, походы, игры для детей.</w:t>
      </w:r>
    </w:p>
    <w:p w:rsidR="00421C6F" w:rsidRPr="000E55BD" w:rsidRDefault="00421C6F" w:rsidP="00421C6F">
      <w:pPr>
        <w:spacing w:after="0" w:line="240" w:lineRule="auto"/>
        <w:jc w:val="center"/>
        <w:rPr>
          <w:rFonts w:ascii="Times New Roman" w:hAnsi="Times New Roman"/>
          <w:color w:val="000000"/>
          <w:sz w:val="28"/>
          <w:szCs w:val="28"/>
        </w:rPr>
      </w:pPr>
      <w:r w:rsidRPr="000E55BD">
        <w:rPr>
          <w:rFonts w:ascii="Times New Roman" w:hAnsi="Times New Roman"/>
          <w:color w:val="000000"/>
          <w:sz w:val="28"/>
          <w:szCs w:val="28"/>
        </w:rPr>
        <w:t>Да, пора прекрасная</w:t>
      </w:r>
    </w:p>
    <w:p w:rsidR="00421C6F" w:rsidRPr="000E55BD" w:rsidRDefault="00421C6F" w:rsidP="00421C6F">
      <w:pPr>
        <w:spacing w:after="0" w:line="240" w:lineRule="auto"/>
        <w:jc w:val="center"/>
        <w:rPr>
          <w:rFonts w:ascii="Times New Roman" w:hAnsi="Times New Roman"/>
          <w:color w:val="000000"/>
          <w:sz w:val="28"/>
          <w:szCs w:val="28"/>
        </w:rPr>
      </w:pPr>
      <w:r w:rsidRPr="000E55BD">
        <w:rPr>
          <w:rFonts w:ascii="Times New Roman" w:hAnsi="Times New Roman"/>
          <w:color w:val="000000"/>
          <w:sz w:val="28"/>
          <w:szCs w:val="28"/>
        </w:rPr>
        <w:t>Ждет нас впереди.</w:t>
      </w:r>
    </w:p>
    <w:p w:rsidR="00421C6F" w:rsidRPr="000E55BD" w:rsidRDefault="00421C6F" w:rsidP="00421C6F">
      <w:pPr>
        <w:spacing w:after="0" w:line="240" w:lineRule="auto"/>
        <w:jc w:val="center"/>
        <w:rPr>
          <w:rFonts w:ascii="Times New Roman" w:hAnsi="Times New Roman"/>
          <w:color w:val="000000"/>
          <w:sz w:val="28"/>
          <w:szCs w:val="28"/>
        </w:rPr>
      </w:pPr>
      <w:r w:rsidRPr="000E55BD">
        <w:rPr>
          <w:rFonts w:ascii="Times New Roman" w:hAnsi="Times New Roman"/>
          <w:color w:val="000000"/>
          <w:sz w:val="28"/>
          <w:szCs w:val="28"/>
        </w:rPr>
        <w:t>Здравствуй, Лето красное,</w:t>
      </w:r>
    </w:p>
    <w:p w:rsidR="00421C6F" w:rsidRDefault="00421C6F" w:rsidP="00421C6F">
      <w:pPr>
        <w:spacing w:after="0" w:line="240" w:lineRule="auto"/>
        <w:jc w:val="center"/>
        <w:rPr>
          <w:rFonts w:ascii="Times New Roman" w:hAnsi="Times New Roman"/>
          <w:color w:val="000000"/>
          <w:sz w:val="28"/>
          <w:szCs w:val="28"/>
        </w:rPr>
      </w:pPr>
      <w:r w:rsidRPr="000E55BD">
        <w:rPr>
          <w:rFonts w:ascii="Times New Roman" w:hAnsi="Times New Roman"/>
          <w:color w:val="000000"/>
          <w:sz w:val="28"/>
          <w:szCs w:val="28"/>
        </w:rPr>
        <w:t>В гости приходи!</w:t>
      </w:r>
    </w:p>
    <w:p w:rsidR="00421C6F" w:rsidRDefault="00421C6F" w:rsidP="00421C6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Здравствуйте, ребята! Я рада приветствовать вас на нашей торжественной линейке-открытии </w:t>
      </w:r>
      <w:r>
        <w:rPr>
          <w:rFonts w:ascii="Times New Roman" w:hAnsi="Times New Roman"/>
          <w:color w:val="000000"/>
          <w:sz w:val="28"/>
          <w:szCs w:val="28"/>
          <w:lang w:val="en-US"/>
        </w:rPr>
        <w:t>I</w:t>
      </w:r>
      <w:r>
        <w:rPr>
          <w:rFonts w:ascii="Times New Roman" w:hAnsi="Times New Roman"/>
          <w:color w:val="000000"/>
          <w:sz w:val="28"/>
          <w:szCs w:val="28"/>
        </w:rPr>
        <w:t xml:space="preserve"> летней смены детского лагеря отдыха «Солнышко» «Звездный путь». С сегодняшнего дня мы начинаем наше путешествие по космическому пространству. Отныне и до конца смены мы с вами будем проходить различные испытания, для того чтобы в конце испытаний получить звание </w:t>
      </w:r>
      <w:proofErr w:type="spellStart"/>
      <w:r>
        <w:rPr>
          <w:rFonts w:ascii="Times New Roman" w:hAnsi="Times New Roman"/>
          <w:color w:val="000000"/>
          <w:sz w:val="28"/>
          <w:szCs w:val="28"/>
        </w:rPr>
        <w:t>джедая</w:t>
      </w:r>
      <w:proofErr w:type="spellEnd"/>
      <w:r>
        <w:rPr>
          <w:rFonts w:ascii="Times New Roman" w:hAnsi="Times New Roman"/>
          <w:color w:val="000000"/>
          <w:sz w:val="28"/>
          <w:szCs w:val="28"/>
        </w:rPr>
        <w:t xml:space="preserve">. Наш путь в космическом пространстве – путь </w:t>
      </w:r>
      <w:proofErr w:type="spellStart"/>
      <w:r>
        <w:rPr>
          <w:rFonts w:ascii="Times New Roman" w:hAnsi="Times New Roman"/>
          <w:color w:val="000000"/>
          <w:sz w:val="28"/>
          <w:szCs w:val="28"/>
        </w:rPr>
        <w:t>джедая</w:t>
      </w:r>
      <w:proofErr w:type="spellEnd"/>
      <w:r>
        <w:rPr>
          <w:rFonts w:ascii="Times New Roman" w:hAnsi="Times New Roman"/>
          <w:color w:val="000000"/>
          <w:sz w:val="28"/>
          <w:szCs w:val="28"/>
        </w:rPr>
        <w:t xml:space="preserve">! Каждый день вы будете проходить по одному большому испытанию, по результатам которого вы будете получать звезду – символ шага к званию </w:t>
      </w:r>
      <w:proofErr w:type="spellStart"/>
      <w:r>
        <w:rPr>
          <w:rFonts w:ascii="Times New Roman" w:hAnsi="Times New Roman"/>
          <w:color w:val="000000"/>
          <w:sz w:val="28"/>
          <w:szCs w:val="28"/>
        </w:rPr>
        <w:t>джедая</w:t>
      </w:r>
      <w:proofErr w:type="spellEnd"/>
      <w:r>
        <w:rPr>
          <w:rFonts w:ascii="Times New Roman" w:hAnsi="Times New Roman"/>
          <w:color w:val="000000"/>
          <w:sz w:val="28"/>
          <w:szCs w:val="28"/>
        </w:rPr>
        <w:t xml:space="preserve">. То звено, которое наберет к концу смены наибольшее количество звезд и получит звание </w:t>
      </w:r>
      <w:proofErr w:type="spellStart"/>
      <w:r>
        <w:rPr>
          <w:rFonts w:ascii="Times New Roman" w:hAnsi="Times New Roman"/>
          <w:color w:val="000000"/>
          <w:sz w:val="28"/>
          <w:szCs w:val="28"/>
        </w:rPr>
        <w:t>джедаев</w:t>
      </w:r>
      <w:proofErr w:type="spellEnd"/>
      <w:r>
        <w:rPr>
          <w:rFonts w:ascii="Times New Roman" w:hAnsi="Times New Roman"/>
          <w:color w:val="000000"/>
          <w:sz w:val="28"/>
          <w:szCs w:val="28"/>
        </w:rPr>
        <w:t xml:space="preserve"> и призы. А чтобы вам было легче идти по пути </w:t>
      </w:r>
      <w:proofErr w:type="spellStart"/>
      <w:r>
        <w:rPr>
          <w:rFonts w:ascii="Times New Roman" w:hAnsi="Times New Roman"/>
          <w:color w:val="000000"/>
          <w:sz w:val="28"/>
          <w:szCs w:val="28"/>
        </w:rPr>
        <w:t>джедая</w:t>
      </w:r>
      <w:proofErr w:type="spellEnd"/>
      <w:r>
        <w:rPr>
          <w:rFonts w:ascii="Times New Roman" w:hAnsi="Times New Roman"/>
          <w:color w:val="000000"/>
          <w:sz w:val="28"/>
          <w:szCs w:val="28"/>
        </w:rPr>
        <w:t xml:space="preserve">, вам будут помогать ваши </w:t>
      </w:r>
      <w:proofErr w:type="spellStart"/>
      <w:r>
        <w:rPr>
          <w:rFonts w:ascii="Times New Roman" w:hAnsi="Times New Roman"/>
          <w:color w:val="000000"/>
          <w:sz w:val="28"/>
          <w:szCs w:val="28"/>
        </w:rPr>
        <w:t>наставники-джедаи</w:t>
      </w:r>
      <w:proofErr w:type="spellEnd"/>
      <w:r>
        <w:rPr>
          <w:rFonts w:ascii="Times New Roman" w:hAnsi="Times New Roman"/>
          <w:color w:val="000000"/>
          <w:sz w:val="28"/>
          <w:szCs w:val="28"/>
        </w:rPr>
        <w:t xml:space="preserve">. Итак, </w:t>
      </w:r>
      <w:proofErr w:type="spellStart"/>
      <w:r>
        <w:rPr>
          <w:rFonts w:ascii="Times New Roman" w:hAnsi="Times New Roman"/>
          <w:color w:val="000000"/>
          <w:sz w:val="28"/>
          <w:szCs w:val="28"/>
        </w:rPr>
        <w:t>джедаи</w:t>
      </w:r>
      <w:proofErr w:type="spellEnd"/>
      <w:r>
        <w:rPr>
          <w:rFonts w:ascii="Times New Roman" w:hAnsi="Times New Roman"/>
          <w:color w:val="000000"/>
          <w:sz w:val="28"/>
          <w:szCs w:val="28"/>
        </w:rPr>
        <w:t xml:space="preserve"> 1-го звена: Анастасия Ивановна и Нина Николаевна, </w:t>
      </w:r>
      <w:proofErr w:type="spellStart"/>
      <w:r>
        <w:rPr>
          <w:rFonts w:ascii="Times New Roman" w:hAnsi="Times New Roman"/>
          <w:color w:val="000000"/>
          <w:sz w:val="28"/>
          <w:szCs w:val="28"/>
        </w:rPr>
        <w:t>джедаи</w:t>
      </w:r>
      <w:proofErr w:type="spellEnd"/>
      <w:r>
        <w:rPr>
          <w:rFonts w:ascii="Times New Roman" w:hAnsi="Times New Roman"/>
          <w:color w:val="000000"/>
          <w:sz w:val="28"/>
          <w:szCs w:val="28"/>
        </w:rPr>
        <w:t xml:space="preserve"> 2-го звена: Ирина Борисовна и Екатерина Владимировна.</w:t>
      </w:r>
    </w:p>
    <w:p w:rsidR="00421C6F" w:rsidRDefault="00421C6F" w:rsidP="00421C6F">
      <w:pPr>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Ну</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чтож</w:t>
      </w:r>
      <w:proofErr w:type="spellEnd"/>
      <w:r>
        <w:rPr>
          <w:rFonts w:ascii="Times New Roman" w:hAnsi="Times New Roman"/>
          <w:color w:val="000000"/>
          <w:sz w:val="28"/>
          <w:szCs w:val="28"/>
        </w:rPr>
        <w:t>! В добрый путь!</w:t>
      </w:r>
    </w:p>
    <w:p w:rsidR="00421C6F" w:rsidRDefault="00421C6F" w:rsidP="00421C6F">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Прошу внимания!</w:t>
      </w:r>
    </w:p>
    <w:p w:rsidR="00421C6F" w:rsidRDefault="00421C6F" w:rsidP="00421C6F">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Звучат гимны (России, Марий Эл, гимн лагеря).</w:t>
      </w:r>
    </w:p>
    <w:p w:rsidR="00421C6F" w:rsidRPr="000E55BD" w:rsidRDefault="00421C6F" w:rsidP="00421C6F">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en-US"/>
        </w:rPr>
        <w:t>I</w:t>
      </w:r>
      <w:r>
        <w:rPr>
          <w:rFonts w:ascii="Times New Roman" w:hAnsi="Times New Roman"/>
          <w:color w:val="000000"/>
          <w:sz w:val="28"/>
          <w:szCs w:val="28"/>
        </w:rPr>
        <w:t xml:space="preserve"> смену детского лагеря отдыха «Солнышко» прошу считать открытой!</w:t>
      </w:r>
    </w:p>
    <w:p w:rsidR="00421C6F" w:rsidRDefault="00421C6F" w:rsidP="00421C6F">
      <w:pPr>
        <w:spacing w:after="0"/>
      </w:pPr>
    </w:p>
    <w:p w:rsidR="00421C6F" w:rsidRDefault="00421C6F" w:rsidP="007C3C0E">
      <w:pPr>
        <w:jc w:val="both"/>
        <w:rPr>
          <w:rFonts w:ascii="Times New Roman" w:hAnsi="Times New Roman"/>
          <w:sz w:val="28"/>
          <w:szCs w:val="28"/>
        </w:rPr>
      </w:pPr>
    </w:p>
    <w:p w:rsidR="00421C6F" w:rsidRDefault="00421C6F" w:rsidP="007C3C0E">
      <w:pPr>
        <w:jc w:val="both"/>
        <w:rPr>
          <w:rFonts w:ascii="Times New Roman" w:hAnsi="Times New Roman"/>
          <w:sz w:val="28"/>
          <w:szCs w:val="28"/>
        </w:rPr>
      </w:pPr>
    </w:p>
    <w:p w:rsidR="00421C6F" w:rsidRDefault="00421C6F" w:rsidP="007C3C0E">
      <w:pPr>
        <w:jc w:val="both"/>
        <w:rPr>
          <w:rFonts w:ascii="Times New Roman" w:hAnsi="Times New Roman"/>
          <w:sz w:val="28"/>
          <w:szCs w:val="28"/>
        </w:rPr>
      </w:pPr>
    </w:p>
    <w:sectPr w:rsidR="00421C6F" w:rsidSect="005F3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7FB0"/>
    <w:multiLevelType w:val="multilevel"/>
    <w:tmpl w:val="CCB2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63F3F"/>
    <w:multiLevelType w:val="multilevel"/>
    <w:tmpl w:val="1286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1570D"/>
    <w:multiLevelType w:val="multilevel"/>
    <w:tmpl w:val="C69C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C1AC4"/>
    <w:multiLevelType w:val="hybridMultilevel"/>
    <w:tmpl w:val="0FF43F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406F1AB6"/>
    <w:multiLevelType w:val="hybridMultilevel"/>
    <w:tmpl w:val="BFB4F78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3A72BAA"/>
    <w:multiLevelType w:val="multilevel"/>
    <w:tmpl w:val="BFBA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16680"/>
    <w:multiLevelType w:val="hybridMultilevel"/>
    <w:tmpl w:val="1AB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282037"/>
    <w:multiLevelType w:val="hybridMultilevel"/>
    <w:tmpl w:val="3DE2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8D4508"/>
    <w:multiLevelType w:val="multilevel"/>
    <w:tmpl w:val="10F4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43E4A"/>
    <w:multiLevelType w:val="multilevel"/>
    <w:tmpl w:val="70944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E46E2E"/>
    <w:multiLevelType w:val="multilevel"/>
    <w:tmpl w:val="3526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B5426"/>
    <w:multiLevelType w:val="multilevel"/>
    <w:tmpl w:val="E7CC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
  </w:num>
  <w:num w:numId="4">
    <w:abstractNumId w:val="0"/>
  </w:num>
  <w:num w:numId="5">
    <w:abstractNumId w:val="11"/>
  </w:num>
  <w:num w:numId="6">
    <w:abstractNumId w:val="8"/>
  </w:num>
  <w:num w:numId="7">
    <w:abstractNumId w:val="5"/>
  </w:num>
  <w:num w:numId="8">
    <w:abstractNumId w:val="9"/>
  </w:num>
  <w:num w:numId="9">
    <w:abstractNumId w:val="3"/>
  </w:num>
  <w:num w:numId="10">
    <w:abstractNumId w:val="7"/>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D13E3"/>
    <w:rsid w:val="0014041F"/>
    <w:rsid w:val="001721E3"/>
    <w:rsid w:val="001D13E3"/>
    <w:rsid w:val="00203F90"/>
    <w:rsid w:val="00263972"/>
    <w:rsid w:val="00326CA2"/>
    <w:rsid w:val="00351103"/>
    <w:rsid w:val="00421C6F"/>
    <w:rsid w:val="00462CA1"/>
    <w:rsid w:val="00570C11"/>
    <w:rsid w:val="005F391E"/>
    <w:rsid w:val="006375CD"/>
    <w:rsid w:val="006A3B95"/>
    <w:rsid w:val="006B5675"/>
    <w:rsid w:val="007530B4"/>
    <w:rsid w:val="00756021"/>
    <w:rsid w:val="00757CDA"/>
    <w:rsid w:val="007947C5"/>
    <w:rsid w:val="007A7B69"/>
    <w:rsid w:val="007B1D2B"/>
    <w:rsid w:val="007C3C0E"/>
    <w:rsid w:val="007D5376"/>
    <w:rsid w:val="00855447"/>
    <w:rsid w:val="008B4E4B"/>
    <w:rsid w:val="00952C44"/>
    <w:rsid w:val="00A14A04"/>
    <w:rsid w:val="00A73E5D"/>
    <w:rsid w:val="00AA7C08"/>
    <w:rsid w:val="00B9523C"/>
    <w:rsid w:val="00C72F77"/>
    <w:rsid w:val="00E843F8"/>
    <w:rsid w:val="00F417DF"/>
    <w:rsid w:val="00F505F3"/>
    <w:rsid w:val="00F74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1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14A04"/>
  </w:style>
  <w:style w:type="character" w:styleId="a3">
    <w:name w:val="Hyperlink"/>
    <w:basedOn w:val="a0"/>
    <w:uiPriority w:val="99"/>
    <w:unhideWhenUsed/>
    <w:rsid w:val="00F417DF"/>
    <w:rPr>
      <w:color w:val="0000FF"/>
      <w:u w:val="single"/>
    </w:rPr>
  </w:style>
  <w:style w:type="table" w:styleId="a4">
    <w:name w:val="Table Grid"/>
    <w:basedOn w:val="a1"/>
    <w:uiPriority w:val="59"/>
    <w:rsid w:val="006375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scool.k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2423</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ирина</Company>
  <LinksUpToDate>false</LinksUpToDate>
  <CharactersWithSpaces>16208</CharactersWithSpaces>
  <SharedDoc>false</SharedDoc>
  <HLinks>
    <vt:vector size="6" baseType="variant">
      <vt:variant>
        <vt:i4>2883682</vt:i4>
      </vt:variant>
      <vt:variant>
        <vt:i4>0</vt:i4>
      </vt:variant>
      <vt:variant>
        <vt:i4>0</vt:i4>
      </vt:variant>
      <vt:variant>
        <vt:i4>5</vt:i4>
      </vt:variant>
      <vt:variant>
        <vt:lpwstr>http://www.prescool.km.ru/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2</cp:revision>
  <cp:lastPrinted>2011-06-01T09:08:00Z</cp:lastPrinted>
  <dcterms:created xsi:type="dcterms:W3CDTF">2016-06-02T10:41:00Z</dcterms:created>
  <dcterms:modified xsi:type="dcterms:W3CDTF">2016-06-02T10:41:00Z</dcterms:modified>
</cp:coreProperties>
</file>