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17D" w:rsidRDefault="005969E2" w:rsidP="00262472">
      <w:pPr>
        <w:jc w:val="center"/>
        <w:rPr>
          <w:rFonts w:ascii="Times New Roman" w:hAnsi="Times New Roman" w:cs="Times New Roman"/>
          <w:sz w:val="24"/>
        </w:rPr>
      </w:pPr>
      <w:r w:rsidRPr="0096617D"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5969E2" w:rsidRDefault="005969E2" w:rsidP="00262472">
      <w:pPr>
        <w:jc w:val="center"/>
        <w:rPr>
          <w:rFonts w:ascii="Times New Roman" w:hAnsi="Times New Roman" w:cs="Times New Roman"/>
          <w:sz w:val="24"/>
        </w:rPr>
      </w:pPr>
      <w:r w:rsidRPr="0096617D">
        <w:rPr>
          <w:rFonts w:ascii="Times New Roman" w:hAnsi="Times New Roman" w:cs="Times New Roman"/>
          <w:sz w:val="24"/>
        </w:rPr>
        <w:t>«Детский сад №269»</w:t>
      </w:r>
    </w:p>
    <w:p w:rsidR="009E3CB9" w:rsidRPr="0096617D" w:rsidRDefault="009E3CB9" w:rsidP="0026247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Нижний Новгород, </w:t>
      </w:r>
      <w:proofErr w:type="spellStart"/>
      <w:r>
        <w:rPr>
          <w:rFonts w:ascii="Times New Roman" w:hAnsi="Times New Roman" w:cs="Times New Roman"/>
          <w:sz w:val="24"/>
        </w:rPr>
        <w:t>ул.Комарова</w:t>
      </w:r>
      <w:proofErr w:type="spellEnd"/>
      <w:r>
        <w:rPr>
          <w:rFonts w:ascii="Times New Roman" w:hAnsi="Times New Roman" w:cs="Times New Roman"/>
          <w:sz w:val="24"/>
        </w:rPr>
        <w:t xml:space="preserve"> 13в</w:t>
      </w:r>
    </w:p>
    <w:p w:rsidR="00262472" w:rsidRDefault="00262472" w:rsidP="0096617D">
      <w:pPr>
        <w:jc w:val="center"/>
        <w:rPr>
          <w:rFonts w:ascii="Times New Roman" w:hAnsi="Times New Roman" w:cs="Times New Roman"/>
          <w:sz w:val="32"/>
        </w:rPr>
      </w:pPr>
    </w:p>
    <w:p w:rsidR="00262472" w:rsidRDefault="00262472" w:rsidP="0096617D">
      <w:pPr>
        <w:jc w:val="center"/>
        <w:rPr>
          <w:rFonts w:ascii="Times New Roman" w:hAnsi="Times New Roman" w:cs="Times New Roman"/>
          <w:sz w:val="32"/>
        </w:rPr>
      </w:pPr>
    </w:p>
    <w:p w:rsidR="00262472" w:rsidRDefault="00262472" w:rsidP="0096617D">
      <w:pPr>
        <w:jc w:val="center"/>
        <w:rPr>
          <w:rFonts w:ascii="Times New Roman" w:hAnsi="Times New Roman" w:cs="Times New Roman"/>
          <w:sz w:val="32"/>
        </w:rPr>
      </w:pPr>
    </w:p>
    <w:p w:rsidR="00262472" w:rsidRDefault="00262472" w:rsidP="0096617D">
      <w:pPr>
        <w:jc w:val="center"/>
        <w:rPr>
          <w:rFonts w:ascii="Times New Roman" w:hAnsi="Times New Roman" w:cs="Times New Roman"/>
          <w:sz w:val="32"/>
        </w:rPr>
      </w:pPr>
    </w:p>
    <w:p w:rsidR="005969E2" w:rsidRPr="0096617D" w:rsidRDefault="005969E2" w:rsidP="0096617D">
      <w:pPr>
        <w:jc w:val="center"/>
        <w:rPr>
          <w:rFonts w:ascii="Times New Roman" w:hAnsi="Times New Roman" w:cs="Times New Roman"/>
          <w:sz w:val="32"/>
        </w:rPr>
      </w:pPr>
      <w:r w:rsidRPr="0096617D">
        <w:rPr>
          <w:rFonts w:ascii="Times New Roman" w:hAnsi="Times New Roman" w:cs="Times New Roman"/>
          <w:sz w:val="32"/>
        </w:rPr>
        <w:t>Паспорт мини-музея</w:t>
      </w:r>
    </w:p>
    <w:p w:rsidR="005969E2" w:rsidRPr="0096617D" w:rsidRDefault="005969E2" w:rsidP="0096617D">
      <w:pPr>
        <w:jc w:val="center"/>
        <w:rPr>
          <w:rFonts w:ascii="Times New Roman" w:hAnsi="Times New Roman" w:cs="Times New Roman"/>
          <w:b/>
          <w:sz w:val="32"/>
        </w:rPr>
      </w:pPr>
      <w:r w:rsidRPr="0096617D">
        <w:rPr>
          <w:rFonts w:ascii="Times New Roman" w:hAnsi="Times New Roman" w:cs="Times New Roman"/>
          <w:b/>
          <w:sz w:val="32"/>
        </w:rPr>
        <w:t>«Дымковская игрушка»</w:t>
      </w:r>
    </w:p>
    <w:p w:rsidR="000C26DF" w:rsidRPr="0096617D" w:rsidRDefault="005969E2" w:rsidP="0096617D">
      <w:pPr>
        <w:jc w:val="center"/>
        <w:rPr>
          <w:rFonts w:ascii="Times New Roman" w:hAnsi="Times New Roman" w:cs="Times New Roman"/>
          <w:sz w:val="32"/>
        </w:rPr>
      </w:pPr>
      <w:r w:rsidRPr="0096617D">
        <w:rPr>
          <w:rFonts w:ascii="Times New Roman" w:hAnsi="Times New Roman" w:cs="Times New Roman"/>
          <w:sz w:val="32"/>
        </w:rPr>
        <w:t>в средней группе</w:t>
      </w:r>
    </w:p>
    <w:p w:rsidR="005969E2" w:rsidRDefault="005969E2"/>
    <w:p w:rsidR="005969E2" w:rsidRDefault="005969E2"/>
    <w:p w:rsidR="005969E2" w:rsidRDefault="005969E2"/>
    <w:p w:rsidR="005969E2" w:rsidRDefault="005969E2"/>
    <w:p w:rsidR="00262472" w:rsidRDefault="00262472"/>
    <w:p w:rsidR="00262472" w:rsidRDefault="00262472"/>
    <w:p w:rsidR="00262472" w:rsidRDefault="00262472"/>
    <w:p w:rsidR="005969E2" w:rsidRDefault="005969E2"/>
    <w:p w:rsidR="005969E2" w:rsidRDefault="005969E2"/>
    <w:p w:rsidR="005969E2" w:rsidRPr="0096617D" w:rsidRDefault="005969E2" w:rsidP="0096617D">
      <w:pPr>
        <w:jc w:val="right"/>
        <w:rPr>
          <w:rFonts w:ascii="Times New Roman" w:hAnsi="Times New Roman" w:cs="Times New Roman"/>
          <w:sz w:val="24"/>
        </w:rPr>
      </w:pPr>
    </w:p>
    <w:p w:rsidR="005969E2" w:rsidRDefault="005969E2" w:rsidP="0096617D">
      <w:pPr>
        <w:jc w:val="right"/>
        <w:rPr>
          <w:rFonts w:ascii="Times New Roman" w:hAnsi="Times New Roman" w:cs="Times New Roman"/>
          <w:sz w:val="24"/>
        </w:rPr>
      </w:pPr>
      <w:r w:rsidRPr="0096617D">
        <w:rPr>
          <w:rFonts w:ascii="Times New Roman" w:hAnsi="Times New Roman" w:cs="Times New Roman"/>
          <w:sz w:val="24"/>
        </w:rPr>
        <w:t>Воспитатель Терехина С</w:t>
      </w:r>
      <w:r w:rsidR="009E3CB9">
        <w:rPr>
          <w:rFonts w:ascii="Times New Roman" w:hAnsi="Times New Roman" w:cs="Times New Roman"/>
          <w:sz w:val="24"/>
        </w:rPr>
        <w:t xml:space="preserve">ветлана </w:t>
      </w:r>
      <w:r w:rsidRPr="0096617D">
        <w:rPr>
          <w:rFonts w:ascii="Times New Roman" w:hAnsi="Times New Roman" w:cs="Times New Roman"/>
          <w:sz w:val="24"/>
        </w:rPr>
        <w:t>В</w:t>
      </w:r>
      <w:r w:rsidR="009E3CB9">
        <w:rPr>
          <w:rFonts w:ascii="Times New Roman" w:hAnsi="Times New Roman" w:cs="Times New Roman"/>
          <w:sz w:val="24"/>
        </w:rPr>
        <w:t>икторовна</w:t>
      </w:r>
    </w:p>
    <w:p w:rsidR="009E3CB9" w:rsidRDefault="009E3CB9" w:rsidP="0096617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Высшая квалификационная категория</w:t>
      </w:r>
    </w:p>
    <w:p w:rsidR="009E3CB9" w:rsidRDefault="009E3CB9" w:rsidP="0096617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Тимошкова Светлана Валерьевна</w:t>
      </w:r>
    </w:p>
    <w:p w:rsidR="009E3CB9" w:rsidRDefault="009E3CB9" w:rsidP="0096617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Первая квалификационная категория</w:t>
      </w:r>
    </w:p>
    <w:p w:rsid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</w:p>
    <w:p w:rsid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</w:p>
    <w:p w:rsid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</w:p>
    <w:p w:rsid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</w:p>
    <w:p w:rsid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</w:p>
    <w:p w:rsidR="00262472" w:rsidRPr="009E3CB9" w:rsidRDefault="009E3CB9" w:rsidP="009E3CB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Нижний Новгород </w:t>
      </w:r>
    </w:p>
    <w:p w:rsidR="00262472" w:rsidRPr="0016190B" w:rsidRDefault="00262472" w:rsidP="00262472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1"/>
        </w:rPr>
      </w:pPr>
      <w:r w:rsidRPr="0016190B">
        <w:rPr>
          <w:b/>
          <w:bCs/>
          <w:color w:val="181818"/>
          <w:sz w:val="28"/>
          <w:szCs w:val="21"/>
        </w:rPr>
        <w:lastRenderedPageBreak/>
        <w:t>Актуальность:</w:t>
      </w:r>
    </w:p>
    <w:p w:rsidR="00262472" w:rsidRDefault="00262472" w:rsidP="005969E2">
      <w:pPr>
        <w:rPr>
          <w:rFonts w:ascii="Times New Roman" w:hAnsi="Times New Roman" w:cs="Times New Roman"/>
          <w:b/>
          <w:sz w:val="28"/>
        </w:rPr>
      </w:pPr>
      <w:r w:rsidRPr="0016190B">
        <w:rPr>
          <w:rFonts w:ascii="Times New Roman" w:hAnsi="Times New Roman" w:cs="Times New Roman"/>
          <w:color w:val="181818"/>
          <w:sz w:val="28"/>
          <w:szCs w:val="21"/>
        </w:rPr>
        <w:t>В наше время мало внимания уделяется знакомству детей с различными видами декоративно-прикладного искусства и с народными традициями. Недостаточно формируются условия приобщения детей к народному творчеству. А ведь именно занятия декоративным рисованием могут научить детей воспринимать прекрасное и доброе, научат любоваться красотой. Дымковская глиняная игрушка представляет блестящую художественную и педагогическую страницу в народном творчестве. Более "детскую" игрушку трудно придумать. Дымковские игрушки привлекают детей яркостью и оригинальностью. Изделия эти радуют глаз, поднимают настроение, раскрывают мир веселого праздника. Декоративное рисование дымковской игрушки просты, но своеобразны, они наивны, но выразительны. Декоративное рисование дымковской игрушки дает возможность детям почувствовать себя в роли художника- декоратора, отразить в своей работе эстетическое видение и чувствование красоты окружающего мира, природ</w:t>
      </w:r>
    </w:p>
    <w:p w:rsidR="005969E2" w:rsidRPr="00262472" w:rsidRDefault="005969E2" w:rsidP="005969E2">
      <w:pPr>
        <w:rPr>
          <w:rFonts w:ascii="Times New Roman" w:hAnsi="Times New Roman" w:cs="Times New Roman"/>
          <w:b/>
          <w:sz w:val="28"/>
        </w:rPr>
      </w:pPr>
      <w:r w:rsidRPr="00262472">
        <w:rPr>
          <w:rFonts w:ascii="Times New Roman" w:hAnsi="Times New Roman" w:cs="Times New Roman"/>
          <w:b/>
          <w:sz w:val="28"/>
        </w:rPr>
        <w:t>Паспортные данные:</w:t>
      </w:r>
    </w:p>
    <w:p w:rsidR="005969E2" w:rsidRPr="005969E2" w:rsidRDefault="005969E2" w:rsidP="0026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Наименование мини – музея:</w:t>
      </w: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4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Дымковская игрушка</w:t>
      </w: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969E2" w:rsidRPr="005969E2" w:rsidRDefault="005969E2" w:rsidP="0026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Профиль мини – музея:</w:t>
      </w:r>
      <w:r w:rsidR="004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познавательный, декоративно – художественный</w:t>
      </w:r>
    </w:p>
    <w:p w:rsidR="005969E2" w:rsidRPr="005969E2" w:rsidRDefault="005969E2" w:rsidP="0026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</w:t>
      </w:r>
      <w:r w:rsidR="004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мить с народно – прикладным искусством, дымковской игрушкой </w:t>
      </w: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его местом в </w:t>
      </w:r>
      <w:proofErr w:type="spellStart"/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proofErr w:type="spellEnd"/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69E2" w:rsidRPr="005969E2" w:rsidRDefault="005969E2" w:rsidP="0026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к культурно – досуговой деятельности Доу;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познавательный интерес детей с помощью информационной и экскурсионной деятельности;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предметно развивающей среды в Доу;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декоративно прикладное искусство знакомим детей</w:t>
      </w:r>
      <w:r w:rsidR="00466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дымковской игрушки;</w:t>
      </w:r>
      <w:r w:rsid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0852" w:rsidRP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особенност</w:t>
      </w:r>
      <w:r w:rsid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изготовления</w:t>
      </w:r>
      <w:r w:rsidR="00380852" w:rsidRP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0852" w:rsidRP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воспитать любовь и уважение к ручному труду</w:t>
      </w:r>
      <w:r w:rsidR="00380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родителей и детей в пополнение экспонатами мини-музей;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дошкольников к художественным ценностям;</w:t>
      </w:r>
    </w:p>
    <w:p w:rsidR="005969E2" w:rsidRPr="005969E2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видеть красоту предметов народного искусства;</w:t>
      </w:r>
    </w:p>
    <w:p w:rsidR="005969E2" w:rsidRPr="005F1CA5" w:rsidRDefault="005969E2" w:rsidP="0026247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6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дошкольников интереса, гордости к культурным ценностям своего народа, своего края.</w:t>
      </w:r>
    </w:p>
    <w:p w:rsidR="005F1CA5" w:rsidRDefault="005F1CA5" w:rsidP="005F1CA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1CA5" w:rsidRPr="005F1CA5" w:rsidRDefault="005F1CA5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1C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Характеристика помещения:</w:t>
      </w:r>
      <w:r w:rsidRPr="005F1C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уголок групповой комнаты.</w:t>
      </w:r>
    </w:p>
    <w:p w:rsidR="005F1CA5" w:rsidRPr="005F1CA5" w:rsidRDefault="005F1CA5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1C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5F1CA5" w:rsidRPr="005F1CA5" w:rsidRDefault="005F1CA5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1C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Познание, коммуникация, чтение художественной литературы, художественное </w:t>
      </w:r>
      <w:proofErr w:type="gramStart"/>
      <w:r w:rsidRPr="005F1C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рчество,.</w:t>
      </w:r>
      <w:proofErr w:type="gramEnd"/>
    </w:p>
    <w:p w:rsidR="005F1CA5" w:rsidRPr="005F1CA5" w:rsidRDefault="005F1CA5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1C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Вид: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информационный.</w:t>
      </w:r>
    </w:p>
    <w:p w:rsidR="005F1CA5" w:rsidRDefault="005F1CA5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1C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Участники:</w:t>
      </w:r>
      <w:r w:rsidRPr="005F1C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воспитатели, дети, родители</w:t>
      </w:r>
    </w:p>
    <w:p w:rsidR="001C333D" w:rsidRDefault="001C333D" w:rsidP="009E3C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C333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Оформление мини-музея: музейны</w:t>
      </w:r>
      <w:bookmarkStart w:id="0" w:name="_GoBack"/>
      <w:bookmarkEnd w:id="0"/>
      <w:r w:rsidRPr="001C33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экспонаты собраны в соответствии с возрастом детей. Коллекции мини-музея располагаются на полках стенки в групповой комнате. На двух полка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 расположены дымковские игрушки</w:t>
      </w:r>
      <w:r w:rsidR="002B3D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</w:t>
      </w:r>
      <w:r w:rsidRPr="001C33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нижней полке расположены дидактические игры, они находятся в доступности для детей. </w:t>
      </w:r>
      <w:r w:rsidR="002B3D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Рядом расположены альбомы по дымковской росписи, а также изготовленные детьми поделки дымковских игрушек из бумаги, раскрашенных детьми. </w:t>
      </w:r>
      <w:r w:rsidRPr="001C33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подо</w:t>
      </w:r>
      <w:r w:rsidR="002B3D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коннике расположен макет дымковской барышни, у которой можно менять одежду.</w:t>
      </w:r>
    </w:p>
    <w:p w:rsidR="00F87BB9" w:rsidRDefault="00F87BB9" w:rsidP="005F1CA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87BB9" w:rsidRPr="009E3CB9" w:rsidRDefault="00F87BB9" w:rsidP="00F87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Экспонаты </w:t>
      </w:r>
      <w:r w:rsidRPr="009E3CB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мини-музея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F87BB9" w:rsidRPr="009E3CB9" w:rsidRDefault="00F87BB9" w:rsidP="00F87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  <w:t>Альбомы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F87BB9" w:rsidRPr="009E3CB9" w:rsidRDefault="00F87BB9" w:rsidP="00F87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«Дымковская игрушка»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«Учимся рисовать дымковскую игрушку»</w:t>
      </w:r>
    </w:p>
    <w:p w:rsidR="00F87BB9" w:rsidRPr="009E3CB9" w:rsidRDefault="00F87BB9" w:rsidP="00F87B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  <w:t>Дидактические игры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F87BB9" w:rsidRPr="009E3CB9" w:rsidRDefault="00F87BB9" w:rsidP="00966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«Дымковское лото</w:t>
      </w:r>
      <w:proofErr w:type="gramStart"/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», 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«</w:t>
      </w:r>
      <w:proofErr w:type="gramEnd"/>
      <w:r w:rsidRPr="009E3CB9">
        <w:rPr>
          <w:rFonts w:ascii="Times New Roman" w:eastAsia="Times New Roman" w:hAnsi="Times New Roman" w:cs="Times New Roman"/>
          <w:bCs/>
          <w:iCs/>
          <w:color w:val="111111"/>
          <w:sz w:val="28"/>
          <w:szCs w:val="27"/>
          <w:bdr w:val="none" w:sz="0" w:space="0" w:color="auto" w:frame="1"/>
          <w:lang w:eastAsia="ru-RU"/>
        </w:rPr>
        <w:t>Домино вятское</w:t>
      </w: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», </w:t>
      </w:r>
      <w:r w:rsidR="0096617D"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«</w:t>
      </w:r>
      <w:r w:rsidR="0096617D"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Найди</w:t>
      </w: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  <w:r w:rsidR="0096617D"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, «Наряди барышню»</w:t>
      </w:r>
    </w:p>
    <w:p w:rsidR="00F87BB9" w:rsidRPr="009E3CB9" w:rsidRDefault="0096617D" w:rsidP="00966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Поделки дымковских игрушек</w:t>
      </w:r>
      <w:r w:rsidR="00F87BB9"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изготовленные воспитателями, воспитателями с детьми и родителями с детьми.</w:t>
      </w:r>
    </w:p>
    <w:p w:rsidR="00F87BB9" w:rsidRPr="009E3CB9" w:rsidRDefault="00F87BB9" w:rsidP="00966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Презентация </w:t>
      </w:r>
      <w:r w:rsidR="0096617D"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«Народные промыслы Нижегородской области</w:t>
      </w:r>
      <w:r w:rsidRPr="009E3CB9">
        <w:rPr>
          <w:rFonts w:ascii="Times New Roman" w:eastAsia="Times New Roman" w:hAnsi="Times New Roman" w:cs="Times New Roman"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</w:p>
    <w:p w:rsidR="0096617D" w:rsidRPr="009E3CB9" w:rsidRDefault="00F87BB9" w:rsidP="00966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Перспективы развития </w:t>
      </w:r>
      <w:r w:rsidRPr="009E3CB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мини – </w:t>
      </w:r>
      <w:proofErr w:type="gramStart"/>
      <w:r w:rsidRPr="009E3CB9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музея 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  <w:proofErr w:type="gramEnd"/>
    </w:p>
    <w:p w:rsidR="00F87BB9" w:rsidRPr="009E3CB9" w:rsidRDefault="00F87BB9" w:rsidP="009661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Поиск и пополнение фондов музея новыми экспонатами</w:t>
      </w:r>
    </w:p>
    <w:p w:rsidR="00F87BB9" w:rsidRDefault="00F87BB9" w:rsidP="0096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  <w:t>Подбор элементарных материалов по темам музея</w:t>
      </w:r>
      <w:r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  <w:r w:rsidR="0096617D" w:rsidRPr="009E3CB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дидактические игры; различные игрушки</w:t>
      </w:r>
      <w:r w:rsidRPr="00F87BB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F490A" w:rsidRPr="00F87BB9" w:rsidRDefault="006F490A" w:rsidP="0096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F490A" w:rsidRPr="006F490A" w:rsidRDefault="006F490A" w:rsidP="006F490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B3DF9">
        <w:rPr>
          <w:noProof/>
          <w:color w:val="181818"/>
          <w:sz w:val="28"/>
          <w:szCs w:val="21"/>
          <w:lang w:eastAsia="ru-RU"/>
        </w:rPr>
        <w:drawing>
          <wp:inline distT="0" distB="0" distL="0" distR="0" wp14:anchorId="09537DB3" wp14:editId="6309EDB4">
            <wp:extent cx="5463638" cy="4089192"/>
            <wp:effectExtent l="0" t="0" r="3810" b="6985"/>
            <wp:docPr id="1" name="Рисунок 1" descr="C:\Users\Светлана\Pictures\новые фото садик\20210511_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новые фото садик\20210511_083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32" cy="40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6F490A">
        <w:rPr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5940425" cy="4446037"/>
            <wp:effectExtent l="0" t="0" r="3175" b="0"/>
            <wp:docPr id="6" name="Рисунок 6" descr="C:\Users\Светлана\Pictures\новые фото садик\20210511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новые фото садик\20210511_08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45" w:rsidRDefault="009B504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6F490A" w:rsidRDefault="009B504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9B5045">
        <w:rPr>
          <w:noProof/>
          <w:color w:val="000000"/>
          <w:sz w:val="28"/>
          <w:szCs w:val="22"/>
        </w:rPr>
        <w:drawing>
          <wp:inline distT="0" distB="0" distL="0" distR="0">
            <wp:extent cx="5940425" cy="4446037"/>
            <wp:effectExtent l="0" t="0" r="3175" b="0"/>
            <wp:docPr id="7" name="Рисунок 7" descr="C:\Users\Светлана\Pictures\новые фото садик\20210511_08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новые фото садик\20210511_083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0A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104A85">
        <w:rPr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5940425" cy="4446037"/>
            <wp:effectExtent l="0" t="0" r="3175" b="0"/>
            <wp:docPr id="8" name="Рисунок 8" descr="C:\Users\Светлана\Pictures\новые фото садик\20210511_0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новые фото садик\20210511_083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</w:p>
    <w:p w:rsidR="006F490A" w:rsidRDefault="002B3DF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B3D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7BB9" w:rsidRPr="00F87B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7BB9" w:rsidRPr="00F87B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77815" cy="2923475"/>
            <wp:effectExtent l="0" t="0" r="0" b="0"/>
            <wp:docPr id="4" name="Рисунок 4" descr="C:\Users\Светлана\Pictures\новые фото садик\20210511_0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новые фото садик\20210511_08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9" b="9798"/>
                    <a:stretch/>
                  </pic:blipFill>
                  <pic:spPr bwMode="auto">
                    <a:xfrm>
                      <a:off x="0" y="0"/>
                      <a:ext cx="5381298" cy="29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BB9" w:rsidRPr="00F87B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190B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87BB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58863" cy="4010774"/>
            <wp:effectExtent l="0" t="0" r="0" b="8890"/>
            <wp:docPr id="5" name="Рисунок 5" descr="C:\Users\Светлана\Pictures\новые фото садик\20210511_08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новые фото садик\20210511_08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04" cy="401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4A85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F490A" w:rsidRPr="00F87BB9" w:rsidRDefault="006F490A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87BB9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7BB9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7BB9" w:rsidRPr="00F87BB9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87BB9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7BB9" w:rsidRDefault="00F87BB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3DF9" w:rsidRDefault="002B3DF9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1"/>
        </w:rPr>
      </w:pPr>
    </w:p>
    <w:p w:rsidR="002B3DF9" w:rsidRPr="0016190B" w:rsidRDefault="00104A85" w:rsidP="0016190B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1"/>
        </w:rPr>
      </w:pPr>
      <w:r w:rsidRPr="00104A85">
        <w:rPr>
          <w:noProof/>
          <w:color w:val="181818"/>
          <w:sz w:val="28"/>
          <w:szCs w:val="21"/>
        </w:rPr>
        <w:drawing>
          <wp:inline distT="0" distB="0" distL="0" distR="0">
            <wp:extent cx="4631220" cy="4445310"/>
            <wp:effectExtent l="0" t="2222" r="0" b="0"/>
            <wp:docPr id="9" name="Рисунок 9" descr="C:\Users\Светлана\Pictures\новые фото садик\20210511_08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новые фото садик\20210511_08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6" r="5920"/>
                    <a:stretch/>
                  </pic:blipFill>
                  <pic:spPr bwMode="auto">
                    <a:xfrm rot="5400000">
                      <a:off x="0" y="0"/>
                      <a:ext cx="4631977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E2" w:rsidRPr="00402CC3" w:rsidRDefault="005969E2" w:rsidP="00402C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sectPr w:rsidR="005969E2" w:rsidRPr="00402CC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5DB" w:rsidRDefault="009A75DB" w:rsidP="006F490A">
      <w:pPr>
        <w:spacing w:after="0" w:line="240" w:lineRule="auto"/>
      </w:pPr>
      <w:r>
        <w:separator/>
      </w:r>
    </w:p>
  </w:endnote>
  <w:endnote w:type="continuationSeparator" w:id="0">
    <w:p w:rsidR="009A75DB" w:rsidRDefault="009A75DB" w:rsidP="006F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5DB" w:rsidRDefault="009A75DB" w:rsidP="006F490A">
      <w:pPr>
        <w:spacing w:after="0" w:line="240" w:lineRule="auto"/>
      </w:pPr>
      <w:r>
        <w:separator/>
      </w:r>
    </w:p>
  </w:footnote>
  <w:footnote w:type="continuationSeparator" w:id="0">
    <w:p w:rsidR="009A75DB" w:rsidRDefault="009A75DB" w:rsidP="006F4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90A" w:rsidRDefault="006F490A">
    <w:pPr>
      <w:pStyle w:val="a5"/>
    </w:pPr>
  </w:p>
  <w:p w:rsidR="006F490A" w:rsidRDefault="006F490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D74"/>
    <w:multiLevelType w:val="multilevel"/>
    <w:tmpl w:val="03F6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93C1A"/>
    <w:multiLevelType w:val="multilevel"/>
    <w:tmpl w:val="FC6A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F67B5B"/>
    <w:multiLevelType w:val="multilevel"/>
    <w:tmpl w:val="6DDE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F5"/>
    <w:rsid w:val="000C26DF"/>
    <w:rsid w:val="00104A85"/>
    <w:rsid w:val="0016190B"/>
    <w:rsid w:val="001C333D"/>
    <w:rsid w:val="002007F5"/>
    <w:rsid w:val="00262472"/>
    <w:rsid w:val="002B3DF9"/>
    <w:rsid w:val="00380852"/>
    <w:rsid w:val="00402CC3"/>
    <w:rsid w:val="00466565"/>
    <w:rsid w:val="005969E2"/>
    <w:rsid w:val="005F1CA5"/>
    <w:rsid w:val="006F490A"/>
    <w:rsid w:val="0096617D"/>
    <w:rsid w:val="009A75DB"/>
    <w:rsid w:val="009B5045"/>
    <w:rsid w:val="009E3CB9"/>
    <w:rsid w:val="00F069BD"/>
    <w:rsid w:val="00F26448"/>
    <w:rsid w:val="00F8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24A4"/>
  <w15:chartTrackingRefBased/>
  <w15:docId w15:val="{BB2B0605-08E7-444F-9E2F-669081AE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380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80852"/>
  </w:style>
  <w:style w:type="character" w:customStyle="1" w:styleId="c13">
    <w:name w:val="c13"/>
    <w:basedOn w:val="a0"/>
    <w:rsid w:val="00380852"/>
  </w:style>
  <w:style w:type="character" w:customStyle="1" w:styleId="c0">
    <w:name w:val="c0"/>
    <w:basedOn w:val="a0"/>
    <w:rsid w:val="00380852"/>
  </w:style>
  <w:style w:type="character" w:customStyle="1" w:styleId="c5">
    <w:name w:val="c5"/>
    <w:basedOn w:val="a0"/>
    <w:rsid w:val="00380852"/>
  </w:style>
  <w:style w:type="character" w:styleId="a3">
    <w:name w:val="Strong"/>
    <w:basedOn w:val="a0"/>
    <w:uiPriority w:val="22"/>
    <w:qFormat/>
    <w:rsid w:val="00380852"/>
    <w:rPr>
      <w:b/>
      <w:bCs/>
    </w:rPr>
  </w:style>
  <w:style w:type="paragraph" w:styleId="a4">
    <w:name w:val="Normal (Web)"/>
    <w:basedOn w:val="a"/>
    <w:uiPriority w:val="99"/>
    <w:semiHidden/>
    <w:unhideWhenUsed/>
    <w:rsid w:val="0016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F4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490A"/>
  </w:style>
  <w:style w:type="paragraph" w:styleId="a7">
    <w:name w:val="footer"/>
    <w:basedOn w:val="a"/>
    <w:link w:val="a8"/>
    <w:uiPriority w:val="99"/>
    <w:unhideWhenUsed/>
    <w:rsid w:val="006F4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4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74F8-6271-4296-AD03-4BB1DA31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2022-02-07T13:04:00Z</dcterms:created>
  <dcterms:modified xsi:type="dcterms:W3CDTF">2022-02-07T17:48:00Z</dcterms:modified>
</cp:coreProperties>
</file>