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CC" w:rsidRPr="00FE010C" w:rsidRDefault="005413CC" w:rsidP="005413CC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5413CC" w:rsidRPr="00FE010C" w:rsidRDefault="005413CC" w:rsidP="005413CC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детского и юношеского технического творчества»</w:t>
      </w:r>
    </w:p>
    <w:p w:rsidR="005413CC" w:rsidRPr="00FE010C" w:rsidRDefault="005413CC" w:rsidP="005413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Style w:val="af2"/>
        <w:tblpPr w:leftFromText="180" w:rightFromText="180" w:vertAnchor="text" w:horzAnchor="margin" w:tblpY="43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1"/>
      </w:tblGrid>
      <w:tr w:rsidR="00115302" w:rsidRPr="00FE010C" w:rsidTr="00115302">
        <w:trPr>
          <w:trHeight w:val="2147"/>
        </w:trPr>
        <w:tc>
          <w:tcPr>
            <w:tcW w:w="4889" w:type="dxa"/>
          </w:tcPr>
          <w:p w:rsidR="00115302" w:rsidRPr="00FE010C" w:rsidRDefault="00115302" w:rsidP="00115302">
            <w:pPr>
              <w:tabs>
                <w:tab w:val="left" w:pos="9355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  <w:p w:rsidR="00115302" w:rsidRPr="00FE010C" w:rsidRDefault="00115302" w:rsidP="00115302">
            <w:pPr>
              <w:tabs>
                <w:tab w:val="left" w:pos="9355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302" w:rsidRPr="00FE010C" w:rsidRDefault="00115302" w:rsidP="00115302">
            <w:pPr>
              <w:tabs>
                <w:tab w:val="left" w:pos="9355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115302" w:rsidRPr="00FE010C" w:rsidRDefault="00115302" w:rsidP="00115302">
            <w:pPr>
              <w:tabs>
                <w:tab w:val="left" w:pos="9355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№ 3 от  26 марта 2015 г.</w:t>
            </w:r>
          </w:p>
        </w:tc>
        <w:tc>
          <w:tcPr>
            <w:tcW w:w="4891" w:type="dxa"/>
          </w:tcPr>
          <w:p w:rsidR="00115302" w:rsidRPr="00FE010C" w:rsidRDefault="00115302" w:rsidP="00115302">
            <w:pPr>
              <w:shd w:val="clear" w:color="auto" w:fill="FFFFFF"/>
              <w:tabs>
                <w:tab w:val="left" w:pos="9355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302" w:rsidRPr="00FE010C" w:rsidRDefault="00115302" w:rsidP="00115302">
            <w:pPr>
              <w:tabs>
                <w:tab w:val="left" w:pos="9355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13CC" w:rsidRPr="00FE010C" w:rsidRDefault="005413CC" w:rsidP="005413CC">
      <w:pPr>
        <w:shd w:val="clear" w:color="auto" w:fill="FFFFFF"/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CC" w:rsidRPr="00FE010C" w:rsidRDefault="005413CC" w:rsidP="005413CC">
      <w:pPr>
        <w:shd w:val="clear" w:color="auto" w:fill="FFFFFF"/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CC" w:rsidRPr="00FE010C" w:rsidRDefault="005413CC" w:rsidP="005413CC">
      <w:pPr>
        <w:shd w:val="clear" w:color="auto" w:fill="FFFFFF"/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CC" w:rsidRPr="00FE010C" w:rsidRDefault="005413CC" w:rsidP="005413CC">
      <w:pPr>
        <w:shd w:val="clear" w:color="auto" w:fill="FFFFFF"/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3CC" w:rsidRPr="00FE010C" w:rsidRDefault="005413CC" w:rsidP="005413CC">
      <w:pPr>
        <w:shd w:val="clear" w:color="auto" w:fill="FFFFFF"/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3CC" w:rsidRPr="00FE010C" w:rsidRDefault="005413CC" w:rsidP="005413CC">
      <w:pPr>
        <w:shd w:val="clear" w:color="auto" w:fill="FFFFFF"/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3CC" w:rsidRPr="00FE010C" w:rsidRDefault="005413CC" w:rsidP="005413CC">
      <w:pPr>
        <w:shd w:val="clear" w:color="auto" w:fill="FFFFFF"/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3CC" w:rsidRPr="00FE010C" w:rsidRDefault="005413CC" w:rsidP="005413CC">
      <w:pPr>
        <w:shd w:val="clear" w:color="auto" w:fill="FFFFFF"/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3CC" w:rsidRPr="00FE010C" w:rsidRDefault="005413CC" w:rsidP="005413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Программа летнего отдыха </w:t>
      </w:r>
    </w:p>
    <w:p w:rsidR="005413CC" w:rsidRPr="00FE010C" w:rsidRDefault="005413CC" w:rsidP="005413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«Техноландия»</w:t>
      </w:r>
    </w:p>
    <w:p w:rsidR="005413CC" w:rsidRPr="00FE010C" w:rsidRDefault="005413CC" w:rsidP="005413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3CC" w:rsidRPr="00FE010C" w:rsidRDefault="005413CC" w:rsidP="005413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3CC" w:rsidRPr="00FE010C" w:rsidRDefault="00115302" w:rsidP="005413CC">
      <w:pPr>
        <w:widowControl w:val="0"/>
        <w:autoSpaceDE w:val="0"/>
        <w:autoSpaceDN w:val="0"/>
        <w:adjustRightInd w:val="0"/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проведения: 31.05</w:t>
      </w:r>
      <w:r w:rsidR="005413CC"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.16 – 24.06.16</w:t>
      </w:r>
    </w:p>
    <w:p w:rsidR="005413CC" w:rsidRPr="00FE010C" w:rsidRDefault="005413CC" w:rsidP="005413CC">
      <w:pPr>
        <w:widowControl w:val="0"/>
        <w:autoSpaceDE w:val="0"/>
        <w:autoSpaceDN w:val="0"/>
        <w:adjustRightInd w:val="0"/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3CC" w:rsidRPr="00FE010C" w:rsidRDefault="005413CC" w:rsidP="005413CC">
      <w:pPr>
        <w:widowControl w:val="0"/>
        <w:autoSpaceDE w:val="0"/>
        <w:autoSpaceDN w:val="0"/>
        <w:adjustRightInd w:val="0"/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детей: 7 – 14 лет</w:t>
      </w:r>
    </w:p>
    <w:p w:rsidR="005413CC" w:rsidRPr="00FE010C" w:rsidRDefault="005413CC" w:rsidP="005413CC">
      <w:pPr>
        <w:spacing w:after="0" w:line="360" w:lineRule="auto"/>
        <w:ind w:firstLine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3CC" w:rsidRPr="00FE010C" w:rsidRDefault="005413CC" w:rsidP="005413CC">
      <w:pPr>
        <w:spacing w:after="0" w:line="360" w:lineRule="auto"/>
        <w:ind w:firstLine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3CC" w:rsidRPr="00FE010C" w:rsidRDefault="005413CC" w:rsidP="005413CC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</w:p>
    <w:p w:rsidR="005413CC" w:rsidRPr="00FE010C" w:rsidRDefault="005413CC" w:rsidP="005413CC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Н.Н., зам. директора по НМР,</w:t>
      </w:r>
    </w:p>
    <w:p w:rsidR="005413CC" w:rsidRDefault="005413CC" w:rsidP="005413CC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О.А., педагог-организатор</w:t>
      </w:r>
      <w:r w:rsidR="001761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61E0" w:rsidRPr="00FE010C" w:rsidRDefault="001761E0" w:rsidP="005413CC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Ибрагимова Б.Н. - 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</w:t>
      </w:r>
    </w:p>
    <w:p w:rsidR="005413CC" w:rsidRPr="00FE010C" w:rsidRDefault="005413CC" w:rsidP="005413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3CC" w:rsidRPr="00FE010C" w:rsidRDefault="005413CC" w:rsidP="005413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3CC" w:rsidRPr="00FE010C" w:rsidRDefault="005413CC" w:rsidP="001153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3CC" w:rsidRPr="00FE010C" w:rsidRDefault="005413CC" w:rsidP="005413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Рыбинск, 2016</w:t>
      </w:r>
    </w:p>
    <w:p w:rsidR="005413CC" w:rsidRPr="00FE010C" w:rsidRDefault="005413CC" w:rsidP="005413CC">
      <w:pPr>
        <w:keepNext/>
        <w:numPr>
          <w:ilvl w:val="0"/>
          <w:numId w:val="2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Пояснительная записка</w:t>
      </w:r>
    </w:p>
    <w:p w:rsidR="005413CC" w:rsidRPr="00FE010C" w:rsidRDefault="005413CC" w:rsidP="005413CC">
      <w:pPr>
        <w:shd w:val="clear" w:color="auto" w:fill="FFFFFF"/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 охотно всегда чем-нибудь занимаются.</w:t>
      </w:r>
    </w:p>
    <w:p w:rsidR="005413CC" w:rsidRPr="00FE010C" w:rsidRDefault="005413CC" w:rsidP="005413CC">
      <w:pPr>
        <w:shd w:val="clear" w:color="auto" w:fill="FFFFFF"/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 весьма полезно, а потому не только не следует</w:t>
      </w:r>
    </w:p>
    <w:p w:rsidR="005413CC" w:rsidRPr="00FE010C" w:rsidRDefault="005413CC" w:rsidP="005413CC">
      <w:pPr>
        <w:shd w:val="clear" w:color="auto" w:fill="FFFFFF"/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этому мешать, но нужно принимать меры к тому,</w:t>
      </w:r>
    </w:p>
    <w:p w:rsidR="005413CC" w:rsidRPr="00FE010C" w:rsidRDefault="005413CC" w:rsidP="005413CC">
      <w:pPr>
        <w:shd w:val="clear" w:color="auto" w:fill="FFFFFF"/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чтобы всегда у них было что делать.</w:t>
      </w:r>
    </w:p>
    <w:p w:rsidR="005413CC" w:rsidRPr="00FE010C" w:rsidRDefault="005413CC" w:rsidP="005413C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Я. Коменский </w:t>
      </w:r>
    </w:p>
    <w:p w:rsidR="005413CC" w:rsidRPr="00FE010C" w:rsidRDefault="005413CC" w:rsidP="005413C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CC" w:rsidRPr="00FE010C" w:rsidRDefault="005413CC" w:rsidP="005413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– это маленькая модель большой жизни. Летние каникулы составляют значительную часть свободного времени детей, и ребенок обладает неотъемлемым правом на то, чтобы полноценно прожить этот период. </w:t>
      </w:r>
    </w:p>
    <w:p w:rsidR="005413CC" w:rsidRPr="00FE010C" w:rsidRDefault="005413CC" w:rsidP="005413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заказчиком на эффективные формы организации свободного времени ребенка в период каникул является семья, которая в первую очередь заинтересована в здоровом, духовно-нравственном и творческом развитии ребенка, получении знаний, умений жизнедеятельности в новых условиях. Летний лагерь – это смена образа жизни ребёнка на определённое время, смена впечатлений и деятельности, смена положения в социуме. </w:t>
      </w:r>
    </w:p>
    <w:p w:rsidR="005413CC" w:rsidRPr="00FE010C" w:rsidRDefault="005413CC" w:rsidP="00541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с дневным пребыванием детей - это наиболее выгодный и для многих семей единственный выход обеспечить детям интересное и безопасное времяпровождение в каникулы. Посещая лагерь с дневным пребыванием, ребенок не отрывается от семьи, находится под контролем педагогов, своевременно накормлен, занят интересными делами.      </w:t>
      </w:r>
    </w:p>
    <w:p w:rsidR="005413CC" w:rsidRPr="00FE010C" w:rsidRDefault="005413CC" w:rsidP="005413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летнего отдыха детей – один из важных аспектов образовательной деятельности муниципального бюджетного учреждения дополнительного образования  «Центр детского и юношеского технического творчества» (далее Центр технического творчества). Центр имеет определенный опыт организации летнего отдыха детей и подростков, начиная с 2004 года</w:t>
      </w:r>
      <w:r w:rsidRPr="00FE0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413CC" w:rsidRPr="00FE010C" w:rsidRDefault="005413CC" w:rsidP="005413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посещая лагерь с дневным пребыванием, организованный на базе Центра технического творчества, отправляются в удивительный мир науки и техники, где открывается неизвестное, познается новое, появляется вера в собственные силы! </w:t>
      </w:r>
    </w:p>
    <w:p w:rsidR="005413CC" w:rsidRPr="00FE010C" w:rsidRDefault="005413CC" w:rsidP="005413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летнего отдыха «Путешествие в Техноландию» является комплексной и имеет образовательную и социальную ценность. За время смены ребята имеют возможность совместить укрепление здоровья и отдых, принять участие в разнообразных формах деятельности и расширить кругозор. Программа способствует профилактике правонарушений, содействует социализации и реабилитации детей за счет массового воздействия воспитательной среды, дифференциации интересов с учетом уровня их 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потребностей и ценностно-нравственной сферы, выбора разнообразных сфер общения и отношений в пространстве свободного времени, добровольности участия детей и подростков в предлагаемых видах и формах проведения свободного времени. Увлекательное путешествие по дорогам выбора, увлечения и созидания учит, воспитывает и развивает ребят.</w:t>
      </w:r>
    </w:p>
    <w:p w:rsidR="005413CC" w:rsidRPr="00FE010C" w:rsidRDefault="005413CC" w:rsidP="005413CC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согласно Закону Ярославской области «О гарантиях прав ребенка в Ярославской области». На содержание программы оказали влияние такие факторы, как основное направление деятельности Центра технического творчества (развитие технического творчества), </w:t>
      </w:r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возраста целевой группы (7 – 14 лет), индивидуальные особенности детей (больше половины детей не первый год посещают лагерь «Техноландия»), интересы и склонности педагогов, запросы родителей обучающихся и социума. </w:t>
      </w:r>
    </w:p>
    <w:p w:rsidR="005413CC" w:rsidRPr="00FE010C" w:rsidRDefault="005413CC" w:rsidP="005413CC">
      <w:pPr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теоретико-методологическую основу программы составляют:</w:t>
      </w:r>
    </w:p>
    <w:p w:rsidR="005413CC" w:rsidRPr="00FE010C" w:rsidRDefault="005413CC" w:rsidP="005413CC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культурологический подход к целостному образовательному процессу (Е.В. </w:t>
      </w:r>
      <w:proofErr w:type="spellStart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Бондаревская</w:t>
      </w:r>
      <w:proofErr w:type="spellEnd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Н.Е. </w:t>
      </w:r>
      <w:proofErr w:type="spellStart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Щуркова</w:t>
      </w:r>
      <w:proofErr w:type="spellEnd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И.Ф. Исаев, В.Я. Ядов и др.);</w:t>
      </w:r>
    </w:p>
    <w:p w:rsidR="005413CC" w:rsidRPr="00FE010C" w:rsidRDefault="005413CC" w:rsidP="005413CC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личностно-деятельностный</w:t>
      </w:r>
      <w:proofErr w:type="spellEnd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(А.Н. Леонтьев С.Л. Рубинштейн, И.А. Зимняя, И.С. </w:t>
      </w:r>
      <w:proofErr w:type="spellStart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Якиманская</w:t>
      </w:r>
      <w:proofErr w:type="spellEnd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5413CC" w:rsidRPr="00FE010C" w:rsidRDefault="005413CC" w:rsidP="005413CC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 сотрудничества (Л.И Новикова, Е.В. </w:t>
      </w:r>
      <w:proofErr w:type="spellStart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Бондаревская</w:t>
      </w:r>
      <w:proofErr w:type="spellEnd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13CC" w:rsidRPr="00FE010C" w:rsidRDefault="005413CC" w:rsidP="005413CC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законодательных актах, учитывая новые образовательные запросы семьи, общества и государства, принимая во внимание условия образовательной организации и окружающей среды, педагогическим коллективом Центра технического творчества  определена цель и задачи программы.</w:t>
      </w:r>
    </w:p>
    <w:p w:rsidR="005413CC" w:rsidRPr="00FE010C" w:rsidRDefault="005413CC" w:rsidP="005413CC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Цель:</w:t>
      </w:r>
      <w:r w:rsidRPr="00FE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организационно-педагоги</w:t>
      </w:r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ких </w:t>
      </w:r>
      <w:r w:rsidRPr="00FE01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условий для оздоровления, творческого</w:t>
      </w:r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1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развития, эффективной социализации детей в рамках разновозрастного кратковременного коллектива.</w:t>
      </w:r>
    </w:p>
    <w:p w:rsidR="005413CC" w:rsidRPr="00FE010C" w:rsidRDefault="005413CC" w:rsidP="005413CC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5413CC" w:rsidRPr="00FE010C" w:rsidRDefault="005413CC" w:rsidP="005413CC">
      <w:pPr>
        <w:numPr>
          <w:ilvl w:val="0"/>
          <w:numId w:val="1"/>
        </w:numPr>
        <w:shd w:val="clear" w:color="auto" w:fill="FFFFFF"/>
        <w:tabs>
          <w:tab w:val="left" w:pos="1000"/>
        </w:tabs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оздоровлению детей, формированию навыков здорового образа жизни, безопасного поведения;</w:t>
      </w:r>
    </w:p>
    <w:p w:rsidR="005413CC" w:rsidRPr="00FE010C" w:rsidRDefault="005413CC" w:rsidP="005413CC">
      <w:pPr>
        <w:numPr>
          <w:ilvl w:val="0"/>
          <w:numId w:val="1"/>
        </w:numPr>
        <w:shd w:val="clear" w:color="auto" w:fill="FFFFFF"/>
        <w:tabs>
          <w:tab w:val="left" w:pos="1000"/>
        </w:tabs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содействовать развитию интеллектуальных, творческих способностей детей, расширению их кругозора;</w:t>
      </w:r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13CC" w:rsidRPr="00FE010C" w:rsidRDefault="005413CC" w:rsidP="005413CC">
      <w:pPr>
        <w:numPr>
          <w:ilvl w:val="0"/>
          <w:numId w:val="1"/>
        </w:numPr>
        <w:shd w:val="clear" w:color="auto" w:fill="FFFFFF"/>
        <w:tabs>
          <w:tab w:val="left" w:pos="1000"/>
        </w:tabs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способствовать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приобщению детей к разнообразному социальному опыту</w:t>
      </w:r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13CC" w:rsidRPr="00FE010C" w:rsidRDefault="005413CC" w:rsidP="005413CC">
      <w:pPr>
        <w:numPr>
          <w:ilvl w:val="0"/>
          <w:numId w:val="1"/>
        </w:numPr>
        <w:shd w:val="clear" w:color="auto" w:fill="FFFFFF"/>
        <w:tabs>
          <w:tab w:val="left" w:pos="1000"/>
        </w:tabs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содействовать формированию  коммуникативных умений и навыков, накоплению опыта межличностного общения и воспитанию толерантности.</w:t>
      </w:r>
    </w:p>
    <w:p w:rsidR="005413CC" w:rsidRPr="00FE010C" w:rsidRDefault="005413CC" w:rsidP="00541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строится на </w:t>
      </w: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принципах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заявлены в специальной отрасли научного знания – «педагогике досуга»:</w:t>
      </w:r>
    </w:p>
    <w:p w:rsidR="005413CC" w:rsidRPr="00FE010C" w:rsidRDefault="005413CC" w:rsidP="005413C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 интереса – воспитательный процесс в сфере досуга строится с учетом специфики интересов предполагаемой аудитории, побуждение и вовлечение в досуговую деятельность происходит только на основе интереса. </w:t>
      </w:r>
    </w:p>
    <w:p w:rsidR="005413CC" w:rsidRPr="00FE010C" w:rsidRDefault="005413CC" w:rsidP="005413C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единства рекреации и познания – соединение в организованной досуговой деятельности отдыха, развлечения, удовольствия и познания.</w:t>
      </w:r>
    </w:p>
    <w:p w:rsidR="005413CC" w:rsidRPr="00FE010C" w:rsidRDefault="005413CC" w:rsidP="005413C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совместимости деятельности – реализуется в групповой досуговой деятельности, основанной на интересе к какой – либо предметной области, подразумевает взаимодействие, при котором члены досугового объединения находятся в отношениях взаимозависимости и взаимоответственности, когда деятельность одного участника определяет результат деятельности группы в целом. </w:t>
      </w: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летнего отдыха «Техноландия» авторская, разработана для реализации в рамках работы лагеря с дневным пребыванием детей, организующегося на базе Муниципального бюджетного учреждения дополнительного образования  «Центра детского и юношеского технического творчества».  </w:t>
      </w: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контингент участников программы 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обучающиеся Центра технического тв</w:t>
      </w:r>
      <w:r w:rsidR="009B1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рчества и других образовательных организаций города Рыбинск и Рыбинского муниципального района. При комплектовании </w:t>
      </w: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лагеря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уделяется детям из малообеспеченных, неполных и многодетных семей. Деятельность детей во время лагерной смены осуществляется в разновозрастных отрядах. </w:t>
      </w: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краткосрочной, так как реализуется в течение 1 смены (21 день).</w:t>
      </w:r>
    </w:p>
    <w:p w:rsidR="005413CC" w:rsidRPr="00FE010C" w:rsidRDefault="005413CC" w:rsidP="00541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объединяет различные направления  образования,  оздоровления, воспитания: познавательно-досуговое, учебно-занимательное, физкультурно-оздоровительное, профилактическое.</w:t>
      </w:r>
    </w:p>
    <w:p w:rsidR="005413CC" w:rsidRPr="00FE010C" w:rsidRDefault="005413CC" w:rsidP="005413CC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предусмотрены разнообразные формы организации деятельности детей: экскурсии, соревнования, конкурсы, турниры, интерактивные игры, концерты. </w:t>
      </w: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целей и задач смены летнего оздоровительного лагеря «Техноландия» состоит в организации сюжетно-ролевой игры </w:t>
      </w:r>
      <w:r w:rsidRPr="00FE0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«Путешествие в Техноландию».</w:t>
      </w:r>
    </w:p>
    <w:p w:rsidR="005413CC" w:rsidRPr="00FE010C" w:rsidRDefault="005413CC" w:rsidP="005413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пути к успеху нужно обследовать, “перекопать” и “перелопатить” уголки своей души, своих знаний и умений, попробовать поставить себя на место другого, примерить его “одежды” и найти своё место в деле общего успеха, через индивидуальную и коллективно–творческую деятельность. </w:t>
      </w:r>
    </w:p>
    <w:p w:rsidR="005413CC" w:rsidRPr="00FE010C" w:rsidRDefault="005413CC" w:rsidP="005413CC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всей смены любой житель страны может выбрать в «Техноландии» кружок, мастерскую, творческую лабораторию и научиться делать то, чего раньше не умел и что значимо для его творческих и интеллектуальных способностей. Как и в любой 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стране в «Техноландии» существует своя валюта «</w:t>
      </w:r>
      <w:proofErr w:type="spellStart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центрик</w:t>
      </w:r>
      <w:proofErr w:type="spellEnd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Заработанные в течение смены средства поступают на индивидуальный счёт каждого жителя.</w:t>
      </w:r>
    </w:p>
    <w:p w:rsidR="005413CC" w:rsidRPr="00FE010C" w:rsidRDefault="005413CC" w:rsidP="005413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успешной реализации программы</w:t>
      </w:r>
    </w:p>
    <w:p w:rsidR="005413CC" w:rsidRPr="00FE010C" w:rsidRDefault="005413CC" w:rsidP="005413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мероприятий осуществляется силами педагогических работников Центра технического творчества: администрации, педагогов-организаторов, методистов, педагогов дополнительного образования детей. Правильное распределение функциональных обязанностей  между субъектами, участвующими в реализации программы, позволяет качественно организовать деятельность и устранить дублирование функций между педагогическими работниками. </w:t>
      </w: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 Центре техничес</w:t>
      </w:r>
      <w:r w:rsidR="009B1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т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1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рчества оборудованы в соответствии с нормами СанПИНа мастерские для судомоделирования и авиамоделирования, компьютерные и учебные аудитории. В распоряжении детей выставочный зал и бассейн, где можно проводить показательные выступления судомоделистов.</w:t>
      </w: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 включает программы работы кружков, план проведения досуговых мероприятий, сценарии игр, конкурсов, мероприятий.</w:t>
      </w:r>
    </w:p>
    <w:p w:rsidR="005413CC" w:rsidRPr="00FE010C" w:rsidRDefault="005413CC" w:rsidP="005413C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Управление программой и контроль над ходом её реализации осуществляется через решение поставленных задач и мониторинг результатов деятельности, отражающийся в количественных и качественных показателях. Контроль реализации программы осуществляется администрацией Центра технического </w:t>
      </w:r>
      <w:proofErr w:type="spellStart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товрчества</w:t>
      </w:r>
      <w:proofErr w:type="spellEnd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планёрки, посещение мероприятий, анкетирование и собеседование с родителями и детьми.</w:t>
      </w:r>
    </w:p>
    <w:p w:rsidR="005413CC" w:rsidRPr="00FE010C" w:rsidRDefault="005413CC" w:rsidP="005413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</w:p>
    <w:p w:rsidR="005413CC" w:rsidRPr="00FE010C" w:rsidRDefault="005413CC" w:rsidP="005413CC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>Результаты реализации программы можно просмотреть  на нескольких уровнях: на уровне ребёнка, его родителей, педагога, детского коллектива, самой образовательной организации.</w:t>
      </w:r>
    </w:p>
    <w:p w:rsidR="005413CC" w:rsidRPr="00FE010C" w:rsidRDefault="005413CC" w:rsidP="005413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ценность организации каникулярного отдыха на базе лагеря с дневным пребыванием состоит в том, что создаются условия для целесообразного и привлекательного досуга детей и подростков. </w:t>
      </w:r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Реализуемые в рамках организации отдыха и оздоровления детей образовательные и воспитательные программы дают значительные положительные результаты, оказывая влияние на продуктивное развитие личности в период каникулярного отдыха, способствуют укреплению здоровья, профилактике вредных привычек и правонарушений. 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происходит удовлетворение потребностей детей в их нравственном и творческом развитии, получении знаний и умений жизнедеятельности, в новизне впечатлений, самореализации, общении и 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самодеятельности в разнообразных формах, включающих труд, спорт, общение, игру и другие сферы. </w:t>
      </w:r>
    </w:p>
    <w:p w:rsidR="005413CC" w:rsidRPr="00FE010C" w:rsidRDefault="005413CC" w:rsidP="009B13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Результативность программы можно отслеживать различными способами: оценивание осведомленности обучающихся в области права проводится с помощью тестов, викторин, анкет, наблюдений;  оценивание продуктов деятельности осуществляется в ходе проведения конкурсов; оценивание формальных показателей, связанных с правомерным или противоправным поведением обучающихся, с помощью наблюдения, самооценки.</w:t>
      </w:r>
    </w:p>
    <w:p w:rsidR="005413CC" w:rsidRPr="00FE010C" w:rsidRDefault="005413CC" w:rsidP="005413C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  <w:r w:rsidRPr="00FE010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Содержание программы</w:t>
      </w:r>
    </w:p>
    <w:p w:rsidR="005413CC" w:rsidRPr="00FE010C" w:rsidRDefault="005413CC" w:rsidP="005413C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Направления деятельности</w:t>
      </w:r>
    </w:p>
    <w:p w:rsidR="005413CC" w:rsidRPr="00FE010C" w:rsidRDefault="005413CC" w:rsidP="005413CC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– это время, когда дети открывают мир и себя в этом мире, осваивают летнее пространство времени. Каникулы – самая яркая по эмоциональной насыщенности пора у школьников. Детям просто необходима смена деятельности и впечатлений, поэтому успех любого массового мероприятия зависит от актуальности его темы, выбранной с учётом её привлекательности для целевой аудитории, от формы мероприятия,  от его содержания, от усилий и совместной работы многих  людей.</w:t>
      </w:r>
    </w:p>
    <w:p w:rsidR="005413CC" w:rsidRPr="00FE010C" w:rsidRDefault="005413CC" w:rsidP="005413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летнего лагеря с дневным пребыванием детей «Техноландия» раскрывается в разнообразной коллективной творческой деятельности с уче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интересов и возможностей детей и подростков, во взаимо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действии с социальным и природным окружением, в сочетании массовых, отрядных и индивидуальных форм работы. </w:t>
      </w:r>
    </w:p>
    <w:p w:rsidR="005413CC" w:rsidRPr="00FE010C" w:rsidRDefault="005413CC" w:rsidP="005413CC">
      <w:pPr>
        <w:tabs>
          <w:tab w:val="left" w:pos="1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организация дел в течение смены проводится по следующим направлениям:</w:t>
      </w:r>
    </w:p>
    <w:p w:rsidR="005413CC" w:rsidRPr="00FE010C" w:rsidRDefault="005413CC" w:rsidP="005413CC">
      <w:pPr>
        <w:numPr>
          <w:ilvl w:val="0"/>
          <w:numId w:val="7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Познавательно-досуговая деятельность</w:t>
      </w:r>
    </w:p>
    <w:p w:rsidR="005413CC" w:rsidRPr="00FE010C" w:rsidRDefault="005413CC" w:rsidP="005413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 через познавательные экскурсии; проведение различных конкурсов, викторин, интеллектуальных игр и турниров; сотрудничество с музеями, театрами, кинотеатрами.</w:t>
      </w:r>
    </w:p>
    <w:p w:rsidR="005413CC" w:rsidRPr="00FE010C" w:rsidRDefault="005413CC" w:rsidP="00541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системы отдыха детей в период каникул – пробудить у детей и подростков интерес к окружающему миру, желание побольше узнать и проанализировать постигнутое, научиться самостоятельно мыслить, принимать решения, быть добрыми, благодарными, отзывчивыми, зарядиться духовной и физической энергией.</w:t>
      </w:r>
    </w:p>
    <w:p w:rsidR="005413CC" w:rsidRPr="00FE010C" w:rsidRDefault="005413CC" w:rsidP="00541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популяризации технического творчества в лагере проводятся интерактивные игры «Морской бой», «</w:t>
      </w:r>
      <w:proofErr w:type="spellStart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Техноринг</w:t>
      </w:r>
      <w:proofErr w:type="spellEnd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конкурс «Мистер и мисс Техник», традиционным стало посещение музея братьев Нобелей, музея </w:t>
      </w:r>
      <w:r w:rsidRPr="00FE010C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«Каскад Верхневолжских ГЭС».</w:t>
      </w:r>
    </w:p>
    <w:p w:rsidR="005413CC" w:rsidRPr="00FE010C" w:rsidRDefault="005413CC" w:rsidP="005413CC">
      <w:pPr>
        <w:numPr>
          <w:ilvl w:val="0"/>
          <w:numId w:val="6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Учебно-занимательная деятельность</w:t>
      </w:r>
    </w:p>
    <w:p w:rsidR="005413CC" w:rsidRPr="00FE010C" w:rsidRDefault="005413CC" w:rsidP="005413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осуществляется: через организацию занятий в кружках, мастер-классов и творческих мастерских; выполнение совместных творческих заданий; организацию конкурсов, соревнований, игровых программ. </w:t>
      </w:r>
    </w:p>
    <w:p w:rsidR="005413CC" w:rsidRPr="00FE010C" w:rsidRDefault="005413CC" w:rsidP="005413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данного блока - создать соответствующие педагогические условия для обеспечения полезной, содержательной занятости детей, способствующие формированию положительных качеств их личности на основе использования многообразия форм активной деятельности и общения.</w:t>
      </w:r>
    </w:p>
    <w:p w:rsidR="005413CC" w:rsidRPr="00FE010C" w:rsidRDefault="005413CC" w:rsidP="005413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смены ребята по желанию могут посетить один или два кружка из 6, занятия в которых проводят педагоги Центра технического творчества: «Основы транспортного моделирования», «Авиамоделирование», «Судомоделирование», «Юные дизайнеры одежды», «Волшебный квиллинг», «Золотая иголочка».</w:t>
      </w:r>
    </w:p>
    <w:p w:rsidR="005413CC" w:rsidRPr="00FE010C" w:rsidRDefault="005413CC" w:rsidP="005413CC">
      <w:pPr>
        <w:numPr>
          <w:ilvl w:val="0"/>
          <w:numId w:val="6"/>
        </w:numPr>
        <w:tabs>
          <w:tab w:val="left" w:pos="1100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Физкультурно-оздоровительная деятельность</w:t>
      </w: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себя: оздоровительные занятия в плавательном бассейне, проведение спортивных соревнований и праздников, прогулки и подвижные игры на свежем воздухе. </w:t>
      </w:r>
    </w:p>
    <w:p w:rsidR="005413CC" w:rsidRPr="00FE010C" w:rsidRDefault="005413CC" w:rsidP="00541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детей и подростков в оптимальный двигательный режим, закаливание, организация сбалансированного питания, рационального суточного распорядка, гигиены окружающей среды в соответствии с нормативами, формирование у детей и подростков навыков здорового образа жизни, правильного поведения позволяет детям отдохнуть, снять физическую и психологическую перегрузку. Организация и проведение игры - вертушки «Галопом по Европам», «Тропа  испытаний», «Захват территории», эстафеты «Веселые старты», конкурса рисунков на асфальте «Мы выбираем здоровье!», интеллектуальной игры «Поле чудес» на тему «Быть здоровым – здорово!» создают новые условия для того, чтобы обогатиться опытом, проверить, применить и получить новые, окрашенные игрой, романтикой знания и умения в различной практической коллективной работе.</w:t>
      </w: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роль в данном направлении играет создание благоприятного морально-психологического климата в детском коллективе. </w:t>
      </w:r>
    </w:p>
    <w:p w:rsidR="005413CC" w:rsidRPr="00FE010C" w:rsidRDefault="005413CC" w:rsidP="005413CC">
      <w:pPr>
        <w:numPr>
          <w:ilvl w:val="0"/>
          <w:numId w:val="6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Профилактическая деятельность </w:t>
      </w: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осуществляется за счет выбора содержания, тематики досуговых мероприятий,  интеллектуальных игр и игровых программ. 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навыков безопасного поведения организуются мероприятия по пожарной безопасности, правилам дорожного движения, поведению в транспорте, общественных местах.</w:t>
      </w: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интерес вызывают игровые программы по правам и обязанностям школьников, интерактивная игра «Юные помощники пожарных», экскурсия в пожарную часть, просмотр тематических мультфильмов, разработанных обучающимися  Центра технического </w:t>
      </w:r>
      <w:r w:rsidR="00115302"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3CC" w:rsidRPr="00FE010C" w:rsidRDefault="005413CC" w:rsidP="005413CC">
      <w:pPr>
        <w:tabs>
          <w:tab w:val="left" w:pos="11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pacing w:val="-16"/>
          <w:w w:val="109"/>
          <w:sz w:val="24"/>
          <w:szCs w:val="24"/>
          <w:lang w:eastAsia="ru-RU"/>
        </w:rPr>
        <w:t>Содержание программы</w:t>
      </w:r>
      <w:r w:rsidRPr="00FE010C">
        <w:rPr>
          <w:rFonts w:ascii="Times New Roman" w:eastAsia="Times New Roman" w:hAnsi="Times New Roman" w:cs="Times New Roman"/>
          <w:spacing w:val="-16"/>
          <w:w w:val="109"/>
          <w:sz w:val="24"/>
          <w:szCs w:val="24"/>
          <w:lang w:eastAsia="ru-RU"/>
        </w:rPr>
        <w:t xml:space="preserve"> и реализация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блоков представлены с учетом:</w:t>
      </w:r>
    </w:p>
    <w:p w:rsidR="005413CC" w:rsidRPr="00FE010C" w:rsidRDefault="005413CC" w:rsidP="005413CC">
      <w:pPr>
        <w:numPr>
          <w:ilvl w:val="0"/>
          <w:numId w:val="5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социальной ситуации, документации и материалов, адресованных организаторам программной деятельности в условиях детского оздоровительного центра;</w:t>
      </w:r>
    </w:p>
    <w:p w:rsidR="005413CC" w:rsidRPr="00FE010C" w:rsidRDefault="005413CC" w:rsidP="005413CC">
      <w:pPr>
        <w:numPr>
          <w:ilvl w:val="0"/>
          <w:numId w:val="5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 изучения ожиданий, опасений и возможностей педагогического коллектива с целью выяснения позиций и способностей педагогов (проведение анкетирования, собеседований, ситуативных и деловых игр);</w:t>
      </w:r>
    </w:p>
    <w:p w:rsidR="005413CC" w:rsidRPr="00FE010C" w:rsidRDefault="005413CC" w:rsidP="005413CC">
      <w:pPr>
        <w:numPr>
          <w:ilvl w:val="0"/>
          <w:numId w:val="5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деятельности Центра;</w:t>
      </w:r>
    </w:p>
    <w:p w:rsidR="005413CC" w:rsidRPr="00FE010C" w:rsidRDefault="005413CC" w:rsidP="005413CC">
      <w:pPr>
        <w:numPr>
          <w:ilvl w:val="0"/>
          <w:numId w:val="5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и проблем реализации программ в детском лагере за период с 2004 года.</w:t>
      </w:r>
    </w:p>
    <w:p w:rsidR="005413CC" w:rsidRPr="00FE010C" w:rsidRDefault="005413CC" w:rsidP="005413C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Игровая модель смены</w:t>
      </w: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целей и задач смены летнего оздоровительного лагеря на базе Муниципального бюджетного учреждения дополнительного образования «Центра детского и юношеского технического творчества» состоит в организации сюжетно-ролевой игры </w:t>
      </w:r>
      <w:r w:rsidRPr="00FE0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«Путешествие в Техноландию».</w:t>
      </w:r>
    </w:p>
    <w:p w:rsidR="005413CC" w:rsidRPr="00FE010C" w:rsidRDefault="005413CC" w:rsidP="00541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Путешествие – это возвращение к своему естественному состоянию, состоянию движения и поиска самого себя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Столкновения с трудностями и собственными ограничениями, путь, движение к цели, формирует в мозгу человека горизонт, ожидание прекрасного. И чем дольше путь, чем сложнее его превратности, тем устойчивее эти связи, тем прочнее они настраиваются. Тем реальнее и выше результат.</w:t>
      </w:r>
    </w:p>
    <w:p w:rsidR="005413CC" w:rsidRPr="00FE010C" w:rsidRDefault="005413CC" w:rsidP="00541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– один из самых эффективных методов борьбы со стрессом, личностными проблемами и один из лучших способов изменить собственную жизнь.</w:t>
      </w:r>
    </w:p>
    <w:p w:rsidR="005413CC" w:rsidRPr="00FE010C" w:rsidRDefault="005413CC" w:rsidP="005413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путешествии все подчинено единой цели… вам не нужно отвлекаться на мелочи и мнения других людей. Не нужно демонстрировать свой статус, положение в обществе, тянуться к доходам. Вам нужно добраться из точки А в точку Б самым эффективным способом из имеющихся. Путешествие способствует физической и эмоциональной закалке.</w:t>
      </w:r>
    </w:p>
    <w:p w:rsidR="005413CC" w:rsidRPr="00FE010C" w:rsidRDefault="005413CC" w:rsidP="005413CC">
      <w:pPr>
        <w:spacing w:after="0" w:line="360" w:lineRule="auto"/>
        <w:ind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мы выбрали путешествие основной формой деятельности. В течение лагерной смены дети проводят досуг, путешествуя по особому миру, стране Техноландия (Приложение 1), в которой есть свой гимн, Конституция, достопримечательности и свои жители. </w:t>
      </w:r>
    </w:p>
    <w:p w:rsidR="005413CC" w:rsidRPr="00FE010C" w:rsidRDefault="005413CC" w:rsidP="005413CC">
      <w:pPr>
        <w:spacing w:after="0" w:line="360" w:lineRule="auto"/>
        <w:ind w:left="3261" w:hanging="2694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Конституция страны</w:t>
      </w:r>
    </w:p>
    <w:p w:rsidR="005413CC" w:rsidRPr="00FE010C" w:rsidRDefault="005413CC" w:rsidP="005413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Юные граждане</w:t>
      </w:r>
      <w:r w:rsidRPr="00FE010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имеют право:</w:t>
      </w:r>
    </w:p>
    <w:p w:rsidR="005413CC" w:rsidRPr="00FE010C" w:rsidRDefault="005413CC" w:rsidP="005413C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свою точку зрения и её отстаивать</w:t>
      </w:r>
    </w:p>
    <w:p w:rsidR="005413CC" w:rsidRPr="00FE010C" w:rsidRDefault="005413CC" w:rsidP="005413C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с другими жителями ответственность за организацию жизни в стране</w:t>
      </w:r>
    </w:p>
    <w:p w:rsidR="005413CC" w:rsidRPr="00FE010C" w:rsidRDefault="005413CC" w:rsidP="005413C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время на любимые занятия</w:t>
      </w:r>
    </w:p>
    <w:p w:rsidR="005413CC" w:rsidRPr="00FE010C" w:rsidRDefault="005413CC" w:rsidP="005413C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любые вопросы, связанные с жизнью в стране</w:t>
      </w:r>
    </w:p>
    <w:p w:rsidR="005413CC" w:rsidRPr="00FE010C" w:rsidRDefault="005413CC" w:rsidP="005413C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Фантазировать. Изобретать. Творить.</w:t>
      </w:r>
    </w:p>
    <w:p w:rsidR="005413CC" w:rsidRPr="00FE010C" w:rsidRDefault="005413CC" w:rsidP="005413CC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Юные граждане</w:t>
      </w:r>
      <w:r w:rsidRPr="00FE010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обязаны:</w:t>
      </w:r>
    </w:p>
    <w:p w:rsidR="005413CC" w:rsidRPr="00FE010C" w:rsidRDefault="005413CC" w:rsidP="005413C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неукоснительно соблюдать уклад жизни страны</w:t>
      </w:r>
    </w:p>
    <w:p w:rsidR="005413CC" w:rsidRPr="00FE010C" w:rsidRDefault="005413CC" w:rsidP="005413C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страны</w:t>
      </w:r>
    </w:p>
    <w:p w:rsidR="005413CC" w:rsidRPr="00FE010C" w:rsidRDefault="005413CC" w:rsidP="005413C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жизни страны</w:t>
      </w:r>
    </w:p>
    <w:p w:rsidR="005413CC" w:rsidRPr="00FE010C" w:rsidRDefault="005413CC" w:rsidP="005413C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все свои способности и таланты</w:t>
      </w:r>
    </w:p>
    <w:p w:rsidR="005413CC" w:rsidRPr="00FE010C" w:rsidRDefault="005413CC" w:rsidP="005413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5413CC" w:rsidRPr="00FE010C" w:rsidRDefault="005413CC" w:rsidP="005413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Взрослые граждане имеют право:</w:t>
      </w:r>
    </w:p>
    <w:p w:rsidR="005413CC" w:rsidRPr="00FE010C" w:rsidRDefault="005413CC" w:rsidP="005413C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быть не руководителем, а товарищем</w:t>
      </w:r>
    </w:p>
    <w:p w:rsidR="005413CC" w:rsidRPr="00FE010C" w:rsidRDefault="005413CC" w:rsidP="005413C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помогать членам отряда в реализации их идей</w:t>
      </w:r>
    </w:p>
    <w:p w:rsidR="005413CC" w:rsidRPr="00FE010C" w:rsidRDefault="005413CC" w:rsidP="005413C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помнить, что воспитывают не только словом, но и делом, и личным примером</w:t>
      </w:r>
    </w:p>
    <w:p w:rsidR="005413CC" w:rsidRPr="00FE010C" w:rsidRDefault="005413CC" w:rsidP="005413C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чаще вспоминать, какими они были в детстве</w:t>
      </w:r>
    </w:p>
    <w:p w:rsidR="005413CC" w:rsidRPr="00FE010C" w:rsidRDefault="005413CC" w:rsidP="005413CC">
      <w:pPr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Взрослые граждане обязаны:</w:t>
      </w:r>
    </w:p>
    <w:p w:rsidR="005413CC" w:rsidRPr="00FE010C" w:rsidRDefault="005413CC" w:rsidP="005413C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иметь план работы и следовать ему</w:t>
      </w:r>
    </w:p>
    <w:p w:rsidR="005413CC" w:rsidRPr="00FE010C" w:rsidRDefault="005413CC" w:rsidP="005413CC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оргнизовывать активный, интеллектуально-эмоциональный и насыщенный отдых юных граждан</w:t>
      </w:r>
    </w:p>
    <w:p w:rsidR="005413CC" w:rsidRPr="00FE010C" w:rsidRDefault="005413CC" w:rsidP="005413C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уметь понимать себя и других</w:t>
      </w:r>
    </w:p>
    <w:p w:rsidR="005413CC" w:rsidRPr="00FE010C" w:rsidRDefault="005413CC" w:rsidP="005413C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знать местонахождение каждого юного жителя</w:t>
      </w:r>
    </w:p>
    <w:p w:rsidR="005413CC" w:rsidRPr="00FE010C" w:rsidRDefault="005413CC" w:rsidP="005413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13CC" w:rsidRPr="00FE010C" w:rsidRDefault="005413CC" w:rsidP="005413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Население страны</w:t>
      </w:r>
    </w:p>
    <w:p w:rsidR="005413CC" w:rsidRPr="00FE010C" w:rsidRDefault="005413CC" w:rsidP="005413C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начальник лагеря</w:t>
      </w:r>
    </w:p>
    <w:p w:rsidR="005413CC" w:rsidRPr="00FE010C" w:rsidRDefault="005413CC" w:rsidP="005413C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 культуры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 - организатор</w:t>
      </w:r>
    </w:p>
    <w:p w:rsidR="005413CC" w:rsidRPr="00FE010C" w:rsidRDefault="005413CC" w:rsidP="005413CC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Министры транспорта и образования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воспитатели</w:t>
      </w:r>
    </w:p>
    <w:p w:rsidR="005413CC" w:rsidRPr="00FE010C" w:rsidRDefault="005413CC" w:rsidP="005413C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Советники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вожатые</w:t>
      </w:r>
    </w:p>
    <w:p w:rsidR="005413CC" w:rsidRPr="00FE010C" w:rsidRDefault="005413CC" w:rsidP="005413C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Губернаторы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руководители кружков</w:t>
      </w:r>
    </w:p>
    <w:p w:rsidR="005413CC" w:rsidRPr="00FE010C" w:rsidRDefault="005413CC" w:rsidP="005413C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Жители страны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</w:t>
      </w:r>
    </w:p>
    <w:p w:rsidR="005413CC" w:rsidRPr="00FE010C" w:rsidRDefault="005413CC" w:rsidP="005413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13CC" w:rsidRPr="00FE010C" w:rsidRDefault="005413CC" w:rsidP="005413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Достопримечательности страны</w:t>
      </w:r>
    </w:p>
    <w:p w:rsidR="005413CC" w:rsidRPr="00FE010C" w:rsidRDefault="005413CC" w:rsidP="005413C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Авиаград</w:t>
      </w:r>
      <w:proofErr w:type="spellEnd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город авиамоделистов</w:t>
      </w:r>
    </w:p>
    <w:p w:rsidR="005413CC" w:rsidRPr="00FE010C" w:rsidRDefault="005413CC" w:rsidP="005413C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Судоград</w:t>
      </w:r>
      <w:proofErr w:type="spellEnd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город судомоделистов</w:t>
      </w:r>
    </w:p>
    <w:p w:rsidR="005413CC" w:rsidRPr="00FE010C" w:rsidRDefault="005413CC" w:rsidP="005413C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Бухта Достижений</w:t>
      </w:r>
    </w:p>
    <w:p w:rsidR="005413CC" w:rsidRPr="00FE010C" w:rsidRDefault="005413CC" w:rsidP="005413C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 Рукодельницы</w:t>
      </w:r>
    </w:p>
    <w:p w:rsidR="005413CC" w:rsidRPr="00FE010C" w:rsidRDefault="005413CC" w:rsidP="005413C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Гора Орлята</w:t>
      </w:r>
    </w:p>
    <w:p w:rsidR="005413CC" w:rsidRPr="00FE010C" w:rsidRDefault="005413CC" w:rsidP="005413C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Река Безопасность</w:t>
      </w:r>
    </w:p>
    <w:p w:rsidR="005413CC" w:rsidRPr="00FE010C" w:rsidRDefault="005413CC" w:rsidP="005413CC">
      <w:pPr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Уклад жизни</w:t>
      </w:r>
    </w:p>
    <w:p w:rsidR="005413CC" w:rsidRPr="00FE010C" w:rsidRDefault="005413CC" w:rsidP="005413CC">
      <w:pPr>
        <w:tabs>
          <w:tab w:val="left" w:pos="3402"/>
        </w:tabs>
        <w:spacing w:after="0" w:line="360" w:lineRule="auto"/>
        <w:ind w:left="3402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8.30-8.40      </w:t>
      </w: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детей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Солнышко встает - детям спать не дает.</w:t>
      </w:r>
    </w:p>
    <w:p w:rsidR="005413CC" w:rsidRPr="00FE010C" w:rsidRDefault="005413CC" w:rsidP="005413CC">
      <w:pPr>
        <w:spacing w:after="0" w:line="360" w:lineRule="auto"/>
        <w:ind w:left="3402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8.40-8.50      </w:t>
      </w: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Утренняя зарядка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был весь день в порядке, надо сделать нам зарядку.</w:t>
      </w:r>
    </w:p>
    <w:p w:rsidR="005413CC" w:rsidRPr="00FE010C" w:rsidRDefault="005413CC" w:rsidP="005413CC">
      <w:pPr>
        <w:spacing w:after="0" w:line="360" w:lineRule="auto"/>
        <w:ind w:left="3402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9.10-9.30      </w:t>
      </w: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Каша, чай, кусочек сыра - вкусно, сытно и красиво.</w:t>
      </w:r>
    </w:p>
    <w:p w:rsidR="005413CC" w:rsidRPr="00FE010C" w:rsidRDefault="005413CC" w:rsidP="005413CC">
      <w:pPr>
        <w:spacing w:after="0" w:line="360" w:lineRule="auto"/>
        <w:ind w:left="3402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10.00-12.30   </w:t>
      </w: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Культурно- массовые мероприятия.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отрядом сил не жалей: пой, танцуй, играй веселей.</w:t>
      </w:r>
    </w:p>
    <w:p w:rsidR="005413CC" w:rsidRPr="00FE010C" w:rsidRDefault="005413CC" w:rsidP="005413CC">
      <w:pPr>
        <w:spacing w:after="0" w:line="360" w:lineRule="auto"/>
        <w:ind w:left="3402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13.00-13.30   </w:t>
      </w: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Обед.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столовая зовет, суп отличный и компот.</w:t>
      </w:r>
    </w:p>
    <w:p w:rsidR="005413CC" w:rsidRPr="00FE010C" w:rsidRDefault="005413CC" w:rsidP="005413CC">
      <w:pPr>
        <w:spacing w:after="0" w:line="360" w:lineRule="auto"/>
        <w:ind w:left="3261" w:hanging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13.40-14.25   </w:t>
      </w: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Кружковая работа.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любит танцевать, кто-то петь и </w:t>
      </w:r>
      <w:proofErr w:type="spellStart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рисовать, только бездельники час этот маются, а все ребята в кружках занимаются.</w:t>
      </w:r>
    </w:p>
    <w:p w:rsidR="005413CC" w:rsidRPr="00FE010C" w:rsidRDefault="005413CC" w:rsidP="00541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CC" w:rsidRPr="00FE010C" w:rsidRDefault="005413CC" w:rsidP="005413CC">
      <w:pPr>
        <w:spacing w:after="0" w:line="360" w:lineRule="auto"/>
        <w:ind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стране осуществляется по нескольким маршрутам:</w:t>
      </w:r>
    </w:p>
    <w:p w:rsidR="005413CC" w:rsidRPr="00FE010C" w:rsidRDefault="005413CC" w:rsidP="005413CC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Маршрут № 1. Полёт под парусами.</w:t>
      </w:r>
    </w:p>
    <w:p w:rsidR="005413CC" w:rsidRPr="00FE010C" w:rsidRDefault="005413CC" w:rsidP="005413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маршруту предусматривает занятия в творческих объединениях технической направленности: «Основы транспортного моделирования», «Авиамоделирование», «Судомоделирование», путешественникам предлагается принять участие в соревнованиях по метательным моделям, показательных выступлениях судомоделистов, выставке созданных за лагерную смену моделей (Приложение 2).</w:t>
      </w:r>
    </w:p>
    <w:p w:rsidR="005413CC" w:rsidRPr="00FE010C" w:rsidRDefault="005413CC" w:rsidP="005413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CC" w:rsidRPr="00FE010C" w:rsidRDefault="005413CC" w:rsidP="005413CC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Маршрут № 2. Путешествие на остров Рукодельницы.</w:t>
      </w:r>
    </w:p>
    <w:p w:rsidR="005413CC" w:rsidRPr="00FE010C" w:rsidRDefault="005413CC" w:rsidP="005413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интересен для юных дизайнеров одежды. На острове можно изготовить модные аксессуары, научиться вышивать, разрабатывать эскизы моделей одежды, рисовать миниатюры на речной гальке (Приложение 3).</w:t>
      </w:r>
    </w:p>
    <w:p w:rsidR="005413CC" w:rsidRPr="00FE010C" w:rsidRDefault="005413CC" w:rsidP="005413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CC" w:rsidRPr="00FE010C" w:rsidRDefault="005413CC" w:rsidP="005413CC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Маршрут № 3. Прогулка по парку Здоровье.</w:t>
      </w:r>
    </w:p>
    <w:p w:rsidR="005413CC" w:rsidRPr="00FE010C" w:rsidRDefault="005413CC" w:rsidP="005413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полезен для всех путешественников, т.к. вовлекает детей и взрослых в различные физкультурно-оздоровительные мероприятия и интеллектуальные игры, направленные на формирование культуры здорового образа жизни: зарядка, спортивные игры в спортивном городке, посещение бассейна, подвижные игры на свежем воздухе (Приложение 4).</w:t>
      </w:r>
    </w:p>
    <w:p w:rsidR="005413CC" w:rsidRPr="00FE010C" w:rsidRDefault="005413CC" w:rsidP="005413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CC" w:rsidRPr="00FE010C" w:rsidRDefault="005413CC" w:rsidP="005413CC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Маршрут № 4. Экскурсия в город развлечений </w:t>
      </w:r>
      <w:proofErr w:type="spellStart"/>
      <w:r w:rsidRPr="00FE0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Технолэнд</w:t>
      </w:r>
      <w:proofErr w:type="spellEnd"/>
      <w:r w:rsidRPr="00FE0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413CC" w:rsidRPr="00FE010C" w:rsidRDefault="005413CC" w:rsidP="005413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пребывания в городе развлечений включает посещение театров, кинотеатров, музеев, библиотеки (Приложение 5).</w:t>
      </w:r>
    </w:p>
    <w:p w:rsidR="005413CC" w:rsidRPr="00FE010C" w:rsidRDefault="005413CC" w:rsidP="005413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CC" w:rsidRPr="00FE010C" w:rsidRDefault="005413CC" w:rsidP="005413CC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 № 5. </w:t>
      </w:r>
      <w:proofErr w:type="spellStart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Шоптур</w:t>
      </w:r>
      <w:proofErr w:type="spellEnd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3CC" w:rsidRPr="00FE010C" w:rsidRDefault="005413CC" w:rsidP="005413CC">
      <w:pPr>
        <w:shd w:val="clear" w:color="auto" w:fill="FFFFFF"/>
        <w:tabs>
          <w:tab w:val="left" w:pos="1000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«Техноландия 2016» - это страна юных мастеров. Здесь живут конструкторы судо и авиамоделей, пилоты, капитаны, швеи, модельеры, дизайнеры. Каждый ребенок выбирает дело по душе, пробует себя в новой творческой деятельности. Все поделки оцениваются в «</w:t>
      </w:r>
      <w:proofErr w:type="spellStart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центриках</w:t>
      </w:r>
      <w:proofErr w:type="spellEnd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которые поступают на индивидуальный счет каждого ребенка.  В конце лагерной смены предусмотрено проведение творческой выставки, на которой на обозрение друзей, родителей и педагогов должны быть представлены «творения» юных жителей страны Техноландия. </w:t>
      </w:r>
    </w:p>
    <w:p w:rsidR="005413CC" w:rsidRPr="00FE010C" w:rsidRDefault="005413CC" w:rsidP="005413CC">
      <w:pPr>
        <w:shd w:val="clear" w:color="auto" w:fill="FFFFFF"/>
        <w:tabs>
          <w:tab w:val="left" w:pos="1000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Шоптур</w:t>
      </w:r>
      <w:proofErr w:type="spellEnd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на заключительную праздничную ярмарку, где можно потратить свои «сбережения» и купить интересные сувениры на память о путешествии (Приложение 6).</w:t>
      </w:r>
    </w:p>
    <w:p w:rsidR="005413CC" w:rsidRPr="00FE010C" w:rsidRDefault="005413CC" w:rsidP="00541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в Техноландию» - это получение знаний о технике, инструментах, изобретателях, развитие навыков безопасной жизнедеятельности, формирование основ правовой культуры, укрепление здоровья, воспитание ответственности и коммуникативности, преодоление замкнутости. </w:t>
      </w:r>
    </w:p>
    <w:p w:rsidR="005413CC" w:rsidRPr="00FE010C" w:rsidRDefault="005413CC" w:rsidP="005413C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Механизм реализации программы</w:t>
      </w:r>
    </w:p>
    <w:p w:rsidR="005413CC" w:rsidRPr="00FE010C" w:rsidRDefault="005413CC" w:rsidP="00541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проекта  подразумевает  наличие  определенных  этапов, каждый из  которых несет на себе логическую, содержательную и организационную нагрузку: подготовительный этап характеризуется подготовкой  к смене, организационный – открытием смены, основной - непосредственная  реализация  программы, заключительный этап - подведение итогов смены, рефлексивный – аналитическая деятельность педагогического коллектива. </w:t>
      </w:r>
    </w:p>
    <w:p w:rsidR="005413CC" w:rsidRPr="00FE010C" w:rsidRDefault="005413CC" w:rsidP="00541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 реализации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1434"/>
        <w:gridCol w:w="5528"/>
      </w:tblGrid>
      <w:tr w:rsidR="005413CC" w:rsidRPr="00FE010C" w:rsidTr="00115302">
        <w:tc>
          <w:tcPr>
            <w:tcW w:w="2502" w:type="dxa"/>
          </w:tcPr>
          <w:p w:rsidR="005413CC" w:rsidRPr="00FE010C" w:rsidRDefault="005413CC" w:rsidP="005413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434" w:type="dxa"/>
          </w:tcPr>
          <w:p w:rsidR="005413CC" w:rsidRPr="00FE010C" w:rsidRDefault="005413CC" w:rsidP="005413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528" w:type="dxa"/>
          </w:tcPr>
          <w:p w:rsidR="005413CC" w:rsidRPr="00FE010C" w:rsidRDefault="005413CC" w:rsidP="005413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5413CC" w:rsidRPr="00FE010C" w:rsidTr="00115302">
        <w:tc>
          <w:tcPr>
            <w:tcW w:w="2502" w:type="dxa"/>
          </w:tcPr>
          <w:p w:rsidR="005413CC" w:rsidRPr="00FE010C" w:rsidRDefault="005413CC" w:rsidP="005413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1434" w:type="dxa"/>
          </w:tcPr>
          <w:p w:rsidR="005413CC" w:rsidRPr="00FE010C" w:rsidRDefault="005413CC" w:rsidP="005413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01.04.16 – 30.05.16</w:t>
            </w:r>
          </w:p>
        </w:tc>
        <w:tc>
          <w:tcPr>
            <w:tcW w:w="5528" w:type="dxa"/>
          </w:tcPr>
          <w:p w:rsidR="005413CC" w:rsidRPr="00FE010C" w:rsidRDefault="005413CC" w:rsidP="005413CC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педагогической  основы  программы  и  сюжетно  -  игровой  модели смены</w:t>
            </w:r>
          </w:p>
          <w:p w:rsidR="005413CC" w:rsidRPr="00FE010C" w:rsidRDefault="005413CC" w:rsidP="005413CC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методического материала на основе учета тематики смены и контингента обучающихся</w:t>
            </w:r>
          </w:p>
          <w:p w:rsidR="005413CC" w:rsidRPr="00FE010C" w:rsidRDefault="005413CC" w:rsidP="005413CC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помещений</w:t>
            </w:r>
          </w:p>
          <w:p w:rsidR="005413CC" w:rsidRPr="00FE010C" w:rsidRDefault="005413CC" w:rsidP="005413CC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педагогов, помощников организаторов досуга формам и методам работы с детьми и подростками</w:t>
            </w:r>
          </w:p>
          <w:p w:rsidR="005413CC" w:rsidRPr="00FE010C" w:rsidRDefault="005413CC" w:rsidP="005413CC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пакета анкет для диагностики детей и их родителей</w:t>
            </w:r>
          </w:p>
          <w:p w:rsidR="005413CC" w:rsidRPr="00FE010C" w:rsidRDefault="005413CC" w:rsidP="005413CC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социальных партнёров для реализации цели и задач программы</w:t>
            </w:r>
          </w:p>
          <w:p w:rsidR="005413CC" w:rsidRPr="00FE010C" w:rsidRDefault="005413CC" w:rsidP="005413CC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обучающихся, родителей</w:t>
            </w:r>
          </w:p>
          <w:p w:rsidR="005413CC" w:rsidRPr="00FE010C" w:rsidRDefault="005413CC" w:rsidP="005413CC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 информации  об  организации  летнего  отдыха  обучающихся  на сайте</w:t>
            </w:r>
          </w:p>
          <w:p w:rsidR="005413CC" w:rsidRPr="00FE010C" w:rsidRDefault="005413CC" w:rsidP="005413CC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детей и родителей</w:t>
            </w:r>
          </w:p>
        </w:tc>
      </w:tr>
      <w:tr w:rsidR="005413CC" w:rsidRPr="00FE010C" w:rsidTr="00115302">
        <w:tc>
          <w:tcPr>
            <w:tcW w:w="2502" w:type="dxa"/>
          </w:tcPr>
          <w:p w:rsidR="005413CC" w:rsidRPr="00FE010C" w:rsidRDefault="005413CC" w:rsidP="005413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Организационный этап</w:t>
            </w:r>
          </w:p>
        </w:tc>
        <w:tc>
          <w:tcPr>
            <w:tcW w:w="1434" w:type="dxa"/>
          </w:tcPr>
          <w:p w:rsidR="005413CC" w:rsidRPr="00FE010C" w:rsidRDefault="00FE010C" w:rsidP="005413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  <w:r w:rsidR="005413CC"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 – 02.06.16</w:t>
            </w:r>
          </w:p>
        </w:tc>
        <w:tc>
          <w:tcPr>
            <w:tcW w:w="5528" w:type="dxa"/>
          </w:tcPr>
          <w:p w:rsidR="005413CC" w:rsidRPr="00FE010C" w:rsidRDefault="005413CC" w:rsidP="005413CC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 детей,  распределение  по  возрасту  и  интересам,  формирование  детских  коллективов</w:t>
            </w:r>
          </w:p>
          <w:p w:rsidR="005413CC" w:rsidRPr="00FE010C" w:rsidRDefault="005413CC" w:rsidP="005413CC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игровой модели</w:t>
            </w:r>
          </w:p>
          <w:p w:rsidR="005413CC" w:rsidRPr="00FE010C" w:rsidRDefault="005413CC" w:rsidP="005413CC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законами, традициями и правилами жизнедеятельности лагеря</w:t>
            </w:r>
          </w:p>
          <w:p w:rsidR="005413CC" w:rsidRPr="00FE010C" w:rsidRDefault="005413CC" w:rsidP="005413CC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детей и подростков в творческие объединения </w:t>
            </w:r>
          </w:p>
          <w:p w:rsidR="005413CC" w:rsidRPr="00FE010C" w:rsidRDefault="005413CC" w:rsidP="005413CC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смены</w:t>
            </w:r>
          </w:p>
        </w:tc>
      </w:tr>
      <w:tr w:rsidR="005413CC" w:rsidRPr="00FE010C" w:rsidTr="00115302">
        <w:tc>
          <w:tcPr>
            <w:tcW w:w="2502" w:type="dxa"/>
          </w:tcPr>
          <w:p w:rsidR="005413CC" w:rsidRPr="00FE010C" w:rsidRDefault="005413CC" w:rsidP="005413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1434" w:type="dxa"/>
          </w:tcPr>
          <w:p w:rsidR="005413CC" w:rsidRPr="00FE010C" w:rsidRDefault="005413CC" w:rsidP="005413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02.06.16 – 23.06.16</w:t>
            </w:r>
          </w:p>
        </w:tc>
        <w:tc>
          <w:tcPr>
            <w:tcW w:w="5528" w:type="dxa"/>
          </w:tcPr>
          <w:p w:rsidR="005413CC" w:rsidRPr="00FE010C" w:rsidRDefault="005413CC" w:rsidP="005413C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36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идеи программы</w:t>
            </w:r>
          </w:p>
          <w:p w:rsidR="005413CC" w:rsidRPr="00FE010C" w:rsidRDefault="005413CC" w:rsidP="005413C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36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познавательных, развлекательных, спортивно- массовых</w:t>
            </w:r>
          </w:p>
          <w:p w:rsidR="005413CC" w:rsidRPr="00FE010C" w:rsidRDefault="005413CC" w:rsidP="005413CC">
            <w:pPr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5413CC" w:rsidRPr="00FE010C" w:rsidTr="00115302">
        <w:tc>
          <w:tcPr>
            <w:tcW w:w="2502" w:type="dxa"/>
          </w:tcPr>
          <w:p w:rsidR="005413CC" w:rsidRPr="00FE010C" w:rsidRDefault="005413CC" w:rsidP="005413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1434" w:type="dxa"/>
          </w:tcPr>
          <w:p w:rsidR="005413CC" w:rsidRPr="00FE010C" w:rsidRDefault="005413CC" w:rsidP="005413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23.06.16 – 24.06.16</w:t>
            </w:r>
          </w:p>
        </w:tc>
        <w:tc>
          <w:tcPr>
            <w:tcW w:w="5528" w:type="dxa"/>
          </w:tcPr>
          <w:p w:rsidR="005413CC" w:rsidRPr="00FE010C" w:rsidRDefault="005413CC" w:rsidP="005413CC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36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наиболее активных участников смены</w:t>
            </w:r>
          </w:p>
          <w:p w:rsidR="005413CC" w:rsidRPr="00FE010C" w:rsidRDefault="005413CC" w:rsidP="005413CC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36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гала – концерт</w:t>
            </w:r>
          </w:p>
          <w:p w:rsidR="005413CC" w:rsidRPr="00FE010C" w:rsidRDefault="005413CC" w:rsidP="005413CC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36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«Книги рекордов» и «Заметок путешественника» по итогам летней кампании</w:t>
            </w:r>
          </w:p>
          <w:p w:rsidR="005413CC" w:rsidRPr="00FE010C" w:rsidRDefault="005413CC" w:rsidP="005413CC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36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</w:t>
            </w:r>
          </w:p>
          <w:p w:rsidR="005413CC" w:rsidRPr="00FE010C" w:rsidRDefault="005413CC" w:rsidP="005413CC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36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анкетирование, диагностика уровня развития социальной  активности   личности,  анкетирование родителей</w:t>
            </w:r>
          </w:p>
        </w:tc>
      </w:tr>
      <w:tr w:rsidR="005413CC" w:rsidRPr="00FE010C" w:rsidTr="00115302">
        <w:tc>
          <w:tcPr>
            <w:tcW w:w="2502" w:type="dxa"/>
          </w:tcPr>
          <w:p w:rsidR="005413CC" w:rsidRPr="00FE010C" w:rsidRDefault="005413CC" w:rsidP="005413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Рефлексивный этап</w:t>
            </w:r>
          </w:p>
        </w:tc>
        <w:tc>
          <w:tcPr>
            <w:tcW w:w="1434" w:type="dxa"/>
          </w:tcPr>
          <w:p w:rsidR="005413CC" w:rsidRPr="00FE010C" w:rsidRDefault="005413CC" w:rsidP="009B13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.06.16 – 30.06.16</w:t>
            </w:r>
          </w:p>
        </w:tc>
        <w:tc>
          <w:tcPr>
            <w:tcW w:w="5528" w:type="dxa"/>
          </w:tcPr>
          <w:p w:rsidR="005413CC" w:rsidRPr="00FE010C" w:rsidRDefault="005413CC" w:rsidP="005413CC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диагностик</w:t>
            </w:r>
          </w:p>
          <w:p w:rsidR="005413CC" w:rsidRPr="00FE010C" w:rsidRDefault="005413CC" w:rsidP="005413CC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результативности проведения смены согласно критериям и показателям</w:t>
            </w:r>
          </w:p>
          <w:p w:rsidR="005413CC" w:rsidRPr="00FE010C" w:rsidRDefault="005413CC" w:rsidP="005413CC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 предложений  по  дальнейшему  развитию,  внесенных  детьми,  родителями, педагогами</w:t>
            </w:r>
          </w:p>
          <w:p w:rsidR="005413CC" w:rsidRPr="00FE010C" w:rsidRDefault="005413CC" w:rsidP="005413CC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итоговой документации</w:t>
            </w:r>
          </w:p>
          <w:p w:rsidR="005413CC" w:rsidRPr="00FE010C" w:rsidRDefault="005413CC" w:rsidP="005413CC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продуктов социально-творческой деятельности детей</w:t>
            </w:r>
          </w:p>
          <w:p w:rsidR="005413CC" w:rsidRPr="00FE010C" w:rsidRDefault="005413CC" w:rsidP="005413CC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перспективных задач</w:t>
            </w:r>
          </w:p>
        </w:tc>
      </w:tr>
    </w:tbl>
    <w:p w:rsidR="005413CC" w:rsidRPr="00FE010C" w:rsidRDefault="005413CC" w:rsidP="005413C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Ресурсное обеспечение программы</w:t>
      </w:r>
    </w:p>
    <w:p w:rsidR="005413CC" w:rsidRPr="00FE010C" w:rsidRDefault="005413CC" w:rsidP="005413CC">
      <w:pPr>
        <w:keepNext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Нормативно-правовое обеспечение</w:t>
      </w:r>
    </w:p>
    <w:p w:rsidR="005413CC" w:rsidRPr="00FE010C" w:rsidRDefault="005413CC" w:rsidP="00541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Нормативно-правовое обеспечение – комплект необходимых документов по организации и функционированию оздоровительного лагеря с дневным пребыванием детей. Организация летнего отдыха детей должна базироваться на обеспечении прав ребенка, исходя из следующих принципов: </w:t>
      </w:r>
    </w:p>
    <w:p w:rsidR="005413CC" w:rsidRPr="00FE010C" w:rsidRDefault="005413CC" w:rsidP="005413CC">
      <w:pPr>
        <w:numPr>
          <w:ilvl w:val="0"/>
          <w:numId w:val="2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 </w:t>
      </w:r>
      <w:proofErr w:type="spellStart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ребенка; </w:t>
      </w:r>
    </w:p>
    <w:p w:rsidR="005413CC" w:rsidRPr="00FE010C" w:rsidRDefault="005413CC" w:rsidP="005413CC">
      <w:pPr>
        <w:numPr>
          <w:ilvl w:val="0"/>
          <w:numId w:val="2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развивающего принципа, определяющего характер способов организации и условий проведения летнего отдыха детей; </w:t>
      </w:r>
    </w:p>
    <w:p w:rsidR="005413CC" w:rsidRPr="00FE010C" w:rsidRDefault="005413CC" w:rsidP="005413CC">
      <w:pPr>
        <w:numPr>
          <w:ilvl w:val="0"/>
          <w:numId w:val="2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 свободы выбора детьми и их родителями формы проведения летних каникул, предполагающего наличие вариативных форм детского отдыха; </w:t>
      </w:r>
    </w:p>
    <w:p w:rsidR="005413CC" w:rsidRPr="00FE010C" w:rsidRDefault="005413CC" w:rsidP="005413CC">
      <w:pPr>
        <w:numPr>
          <w:ilvl w:val="0"/>
          <w:numId w:val="2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 социальной защищённости детства в период летнего отдыха. </w:t>
      </w: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перечисленные принципы в основу программы летнего оздоровительного лагеря с дневным пребыванием детей Центра технического </w:t>
      </w:r>
      <w:proofErr w:type="spellStart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товрчества</w:t>
      </w:r>
      <w:proofErr w:type="spellEnd"/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положены следующие нормативные документы:</w:t>
      </w:r>
    </w:p>
    <w:p w:rsidR="005413CC" w:rsidRPr="00FE010C" w:rsidRDefault="005413CC" w:rsidP="005413CC">
      <w:pPr>
        <w:numPr>
          <w:ilvl w:val="0"/>
          <w:numId w:val="18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ребенка.</w:t>
      </w:r>
    </w:p>
    <w:p w:rsidR="005413CC" w:rsidRPr="00FE010C" w:rsidRDefault="005413CC" w:rsidP="005413CC">
      <w:pPr>
        <w:numPr>
          <w:ilvl w:val="0"/>
          <w:numId w:val="18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РФ.</w:t>
      </w:r>
    </w:p>
    <w:p w:rsidR="005413CC" w:rsidRPr="00FE010C" w:rsidRDefault="005413CC" w:rsidP="005413CC">
      <w:pPr>
        <w:numPr>
          <w:ilvl w:val="0"/>
          <w:numId w:val="18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 273-ФЗ от 29 декабря 2012 г.</w:t>
      </w:r>
    </w:p>
    <w:p w:rsidR="005413CC" w:rsidRPr="00FE010C" w:rsidRDefault="005413CC" w:rsidP="005413CC">
      <w:pPr>
        <w:numPr>
          <w:ilvl w:val="0"/>
          <w:numId w:val="18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 в РФ (ППБ 01-03).</w:t>
      </w:r>
    </w:p>
    <w:p w:rsidR="005413CC" w:rsidRPr="00FE010C" w:rsidRDefault="005413CC" w:rsidP="005413CC">
      <w:pPr>
        <w:numPr>
          <w:ilvl w:val="0"/>
          <w:numId w:val="18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основных гарантиях прав ребенка в Российской Федерации № 124-ФЗ от 24 июля </w:t>
      </w:r>
      <w:smartTag w:uri="urn:schemas-microsoft-com:office:smarttags" w:element="metricconverter">
        <w:smartTagPr>
          <w:attr w:name="ProductID" w:val="1998 г"/>
        </w:smartTagPr>
        <w:r w:rsidRPr="00FE01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3CC" w:rsidRPr="00FE010C" w:rsidRDefault="005413CC" w:rsidP="005413CC">
      <w:pPr>
        <w:numPr>
          <w:ilvl w:val="0"/>
          <w:numId w:val="18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Минобразования РФ № 2688 от 13 июля </w:t>
      </w:r>
      <w:smartTag w:uri="urn:schemas-microsoft-com:office:smarttags" w:element="metricconverter">
        <w:smartTagPr>
          <w:attr w:name="ProductID" w:val="2001 г"/>
        </w:smartTagPr>
        <w:r w:rsidRPr="00FE01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 г</w:t>
        </w:r>
      </w:smartTag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«Об учреждении порядка проведения смен профильных лагерей, с дневным пребыванием, лагерей труда и отдыха».</w:t>
      </w:r>
    </w:p>
    <w:p w:rsidR="005413CC" w:rsidRPr="00FE010C" w:rsidRDefault="005413CC" w:rsidP="005413CC">
      <w:pPr>
        <w:numPr>
          <w:ilvl w:val="0"/>
          <w:numId w:val="18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письму Департамента воспитания и социализации детей Минобрнауки России от 31 марта </w:t>
      </w:r>
      <w:smartTag w:uri="urn:schemas-microsoft-com:office:smarttags" w:element="metricconverter">
        <w:smartTagPr>
          <w:attr w:name="ProductID" w:val="2011 г"/>
        </w:smartTagPr>
        <w:r w:rsidRPr="00FE01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06-614</w:t>
      </w: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порядку проведения смен в учреждениях отдыха и оздоровления детей и подростков»</w:t>
      </w:r>
    </w:p>
    <w:p w:rsidR="005413CC" w:rsidRPr="00FE010C" w:rsidRDefault="005413CC" w:rsidP="005413CC">
      <w:pPr>
        <w:numPr>
          <w:ilvl w:val="0"/>
          <w:numId w:val="18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письму Минобрнауки России от 14.04.2011 г. № МД-463/06 «Методические рекомендации по совершенствованию воспитательной и образовательной работы в детских оздоровительных лагерях, по организации досуга детей».</w:t>
      </w:r>
    </w:p>
    <w:p w:rsidR="005413CC" w:rsidRPr="00FE010C" w:rsidRDefault="005413CC" w:rsidP="005413CC">
      <w:pPr>
        <w:numPr>
          <w:ilvl w:val="0"/>
          <w:numId w:val="18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организации работы лагеря.</w:t>
      </w:r>
    </w:p>
    <w:p w:rsidR="005413CC" w:rsidRPr="00FE010C" w:rsidRDefault="005413CC" w:rsidP="005413CC">
      <w:pPr>
        <w:numPr>
          <w:ilvl w:val="0"/>
          <w:numId w:val="18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открытие лагеря.</w:t>
      </w:r>
    </w:p>
    <w:p w:rsidR="005413CC" w:rsidRPr="00FE010C" w:rsidRDefault="005413CC" w:rsidP="005413CC">
      <w:pPr>
        <w:numPr>
          <w:ilvl w:val="0"/>
          <w:numId w:val="18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Положение об оздоровительном  лагере с дневным пребыванием детей.</w:t>
      </w:r>
    </w:p>
    <w:p w:rsidR="005413CC" w:rsidRPr="00FE010C" w:rsidRDefault="005413CC" w:rsidP="005413CC">
      <w:pPr>
        <w:numPr>
          <w:ilvl w:val="0"/>
          <w:numId w:val="18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для детей и работников лагеря.</w:t>
      </w: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Также разработаны документы по организации безопасных условий труда и отдыха воспитанников, педагогического состава и обслуживающего персонала. </w:t>
      </w: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Кадровое обеспечение</w:t>
      </w:r>
    </w:p>
    <w:p w:rsidR="005413CC" w:rsidRPr="00FE010C" w:rsidRDefault="005413CC" w:rsidP="005413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проведения лагеря является безопасность участников, поэтому кадровый состав должен иметь соответствующий педагогический и организаторский опыт.</w:t>
      </w:r>
    </w:p>
    <w:p w:rsidR="005413CC" w:rsidRPr="00FE010C" w:rsidRDefault="005413CC" w:rsidP="005413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лагеря осуществляется силами работников Центра технического творчества, педагогов дополнительного образования, педагогов-организаторов, методистов.</w:t>
      </w:r>
    </w:p>
    <w:p w:rsidR="005413CC" w:rsidRPr="00FE010C" w:rsidRDefault="005413CC" w:rsidP="005413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распределение функциональных обязанностей 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работниками. В лагере с дневным пребыванием детей Центра технического творчества  существует  следующий порядок распределения функциональных обязанностей:</w:t>
      </w:r>
    </w:p>
    <w:p w:rsidR="005413CC" w:rsidRPr="00FE010C" w:rsidRDefault="005413CC" w:rsidP="005413C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директор учреждения:</w:t>
      </w:r>
    </w:p>
    <w:p w:rsidR="005413CC" w:rsidRPr="00FE010C" w:rsidRDefault="005413CC" w:rsidP="005413CC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Принимает решение о ходатайстве перед учредителем об учреждении детского оздоровительного лагеря на базе учреждения, его финансировании.</w:t>
      </w:r>
    </w:p>
    <w:p w:rsidR="005413CC" w:rsidRPr="00FE010C" w:rsidRDefault="005413CC" w:rsidP="005413CC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Утверждает программу работы лагерной смены и контролирует  ее  реализацию.</w:t>
      </w:r>
    </w:p>
    <w:p w:rsidR="005413CC" w:rsidRPr="00FE010C" w:rsidRDefault="005413CC" w:rsidP="005413CC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административный контроль за качеством воспитательной работы.</w:t>
      </w:r>
    </w:p>
    <w:p w:rsidR="005413CC" w:rsidRPr="00FE010C" w:rsidRDefault="005413CC" w:rsidP="005413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  Несет ответственность за   безопасность жизни и здоровья детей.</w:t>
      </w:r>
    </w:p>
    <w:p w:rsidR="005413CC" w:rsidRPr="00FE010C" w:rsidRDefault="005413CC" w:rsidP="005413C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начальник лагеря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3CC" w:rsidRPr="00FE010C" w:rsidRDefault="005413CC" w:rsidP="005413CC">
      <w:pPr>
        <w:numPr>
          <w:ilvl w:val="1"/>
          <w:numId w:val="19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Отвечает за организацию учета детей.</w:t>
      </w:r>
    </w:p>
    <w:p w:rsidR="005413CC" w:rsidRPr="00FE010C" w:rsidRDefault="005413CC" w:rsidP="005413CC">
      <w:pPr>
        <w:numPr>
          <w:ilvl w:val="1"/>
          <w:numId w:val="19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Несет персональную ответственность за создание безопасных условий труда и отдыха детей, находящихся в лагере.</w:t>
      </w:r>
    </w:p>
    <w:p w:rsidR="005413CC" w:rsidRPr="00FE010C" w:rsidRDefault="005413CC" w:rsidP="005413CC">
      <w:pPr>
        <w:numPr>
          <w:ilvl w:val="1"/>
          <w:numId w:val="19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планирование жизнедеятельности лагеря, направленной на оздоровление и развитие детей.</w:t>
      </w:r>
    </w:p>
    <w:p w:rsidR="005413CC" w:rsidRPr="00FE010C" w:rsidRDefault="005413CC" w:rsidP="005413CC">
      <w:pPr>
        <w:numPr>
          <w:ilvl w:val="1"/>
          <w:numId w:val="19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Контролирует соблюдение педагогически целесообразного режима дня, разработанного и утвержденного педагогическим советом.</w:t>
      </w:r>
    </w:p>
    <w:p w:rsidR="005413CC" w:rsidRPr="00FE010C" w:rsidRDefault="005413CC" w:rsidP="005413CC">
      <w:pPr>
        <w:numPr>
          <w:ilvl w:val="1"/>
          <w:numId w:val="19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контроль и анализ эффективности проводимых мероприятий с учетом соблюдения принципа рационального сочетания двигательной, досуговой и познавательной деятельности.</w:t>
      </w:r>
    </w:p>
    <w:p w:rsidR="005413CC" w:rsidRPr="00FE010C" w:rsidRDefault="005413CC" w:rsidP="005413CC">
      <w:pPr>
        <w:numPr>
          <w:ilvl w:val="1"/>
          <w:numId w:val="19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Несет ответственность за организацию и качество питания.</w:t>
      </w:r>
    </w:p>
    <w:p w:rsidR="005413CC" w:rsidRPr="00FE010C" w:rsidRDefault="005413CC" w:rsidP="005413CC">
      <w:pPr>
        <w:numPr>
          <w:ilvl w:val="1"/>
          <w:numId w:val="19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 инструктаж по технике безопасности с регистрацией в специальном журнале.</w:t>
      </w:r>
    </w:p>
    <w:p w:rsidR="005413CC" w:rsidRPr="00FE010C" w:rsidRDefault="005413CC" w:rsidP="005413CC">
      <w:pPr>
        <w:numPr>
          <w:ilvl w:val="1"/>
          <w:numId w:val="19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Контролирует выполнение персоналом должностных обязанностей и  Правил внутреннего распорядка.</w:t>
      </w:r>
    </w:p>
    <w:p w:rsidR="005413CC" w:rsidRPr="00FE010C" w:rsidRDefault="005413CC" w:rsidP="005413CC">
      <w:pPr>
        <w:numPr>
          <w:ilvl w:val="1"/>
          <w:numId w:val="19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Оказывает методическую помощь воспитателям.</w:t>
      </w:r>
    </w:p>
    <w:p w:rsidR="005413CC" w:rsidRPr="00FE010C" w:rsidRDefault="005413CC" w:rsidP="005413CC">
      <w:pPr>
        <w:numPr>
          <w:ilvl w:val="1"/>
          <w:numId w:val="19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Следит за  выполнением санитарно-эпидемиологических правил.  </w:t>
      </w:r>
    </w:p>
    <w:p w:rsidR="005413CC" w:rsidRPr="00FE010C" w:rsidRDefault="005413CC" w:rsidP="005413CC">
      <w:pPr>
        <w:numPr>
          <w:ilvl w:val="1"/>
          <w:numId w:val="19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Несет ответственность за выполнение программы работы лагеря.</w:t>
      </w:r>
    </w:p>
    <w:p w:rsidR="005413CC" w:rsidRPr="00FE010C" w:rsidRDefault="005413CC" w:rsidP="005413CC">
      <w:pPr>
        <w:numPr>
          <w:ilvl w:val="1"/>
          <w:numId w:val="19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аналитический отчет о деятельности лагерной смены.</w:t>
      </w:r>
    </w:p>
    <w:p w:rsidR="005413CC" w:rsidRPr="00FE010C" w:rsidRDefault="005413CC" w:rsidP="005413CC">
      <w:pPr>
        <w:numPr>
          <w:ilvl w:val="2"/>
          <w:numId w:val="19"/>
        </w:numPr>
        <w:tabs>
          <w:tab w:val="num" w:pos="1440"/>
        </w:tabs>
        <w:spacing w:after="0" w:line="360" w:lineRule="auto"/>
        <w:ind w:hanging="178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</w:p>
    <w:p w:rsidR="005413CC" w:rsidRPr="00FE010C" w:rsidRDefault="005413CC" w:rsidP="005413C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 повседневную работу по созданию условий для оздоровления, воспитания, развития детей.</w:t>
      </w:r>
    </w:p>
    <w:p w:rsidR="005413CC" w:rsidRPr="00FE010C" w:rsidRDefault="005413CC" w:rsidP="005413C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Планирует и  организует  воспитательную работу на основе учета возрастных особенностей детей.   </w:t>
      </w:r>
    </w:p>
    <w:p w:rsidR="005413CC" w:rsidRPr="00FE010C" w:rsidRDefault="005413CC" w:rsidP="005413C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Оздоровительную работу строит в соответствии с принципом рационального чередования разных видов деятельности:  труда, активного отдыха, познавательной деятельности, игр, общения.</w:t>
      </w:r>
    </w:p>
    <w:p w:rsidR="005413CC" w:rsidRPr="00FE010C" w:rsidRDefault="005413CC" w:rsidP="005413C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концепцией  деятельности детского оздоровительного лагеря  выделяет развитие познавательного интереса, расширение кругозора детей как приоритетные.</w:t>
      </w:r>
    </w:p>
    <w:p w:rsidR="005413CC" w:rsidRPr="00FE010C" w:rsidRDefault="005413CC" w:rsidP="005413C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Несет ответственность за соблюдение педагогически целесообразного режима дня, разработанного  и утвержденного педагогическим советом лагеря.</w:t>
      </w:r>
    </w:p>
    <w:p w:rsidR="005413CC" w:rsidRPr="00FE010C" w:rsidRDefault="005413CC" w:rsidP="005413C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Контролирует организацию и качество питания детей.</w:t>
      </w:r>
    </w:p>
    <w:p w:rsidR="005413CC" w:rsidRPr="00FE010C" w:rsidRDefault="005413CC" w:rsidP="005413C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Ведет учет посещаемости детей различных мероприятий.</w:t>
      </w:r>
    </w:p>
    <w:p w:rsidR="005413CC" w:rsidRPr="00FE010C" w:rsidRDefault="005413CC" w:rsidP="005413C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допускает ухода детей с территории лагеря.</w:t>
      </w:r>
    </w:p>
    <w:p w:rsidR="005413CC" w:rsidRPr="00FE010C" w:rsidRDefault="005413CC" w:rsidP="005413C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Добивается соблюдения детьми требований охраны труда и техники безопасности.</w:t>
      </w:r>
    </w:p>
    <w:p w:rsidR="005413CC" w:rsidRPr="00FE010C" w:rsidRDefault="005413CC" w:rsidP="005413C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Ведет индивидуальную работу с детьми.</w:t>
      </w:r>
    </w:p>
    <w:p w:rsidR="005413CC" w:rsidRPr="00FE010C" w:rsidRDefault="005413CC" w:rsidP="005413C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Оказывает помощь в организации детского самоуправления.</w:t>
      </w:r>
    </w:p>
    <w:p w:rsidR="005413CC" w:rsidRPr="00FE010C" w:rsidRDefault="005413CC" w:rsidP="005413C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Несет ответственность за безопасность жизни и здоровья детей.  </w:t>
      </w:r>
    </w:p>
    <w:p w:rsidR="005413CC" w:rsidRPr="00FE010C" w:rsidRDefault="005413CC" w:rsidP="005413C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Взаимодействует с родителями и лицами, их заменяющими.</w:t>
      </w:r>
    </w:p>
    <w:p w:rsidR="005413CC" w:rsidRPr="00FE010C" w:rsidRDefault="005413CC" w:rsidP="005413C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педагог-организатор</w:t>
      </w:r>
    </w:p>
    <w:p w:rsidR="005413CC" w:rsidRPr="00FE010C" w:rsidRDefault="005413CC" w:rsidP="005413C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Участвует в определении задач, форм, методов педагогической работы лагеря.</w:t>
      </w:r>
    </w:p>
    <w:p w:rsidR="005413CC" w:rsidRPr="00FE010C" w:rsidRDefault="005413CC" w:rsidP="005413C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другими педагогами планирует работу и корректирует планы воспитательного процесса.</w:t>
      </w:r>
    </w:p>
    <w:p w:rsidR="005413CC" w:rsidRPr="00FE010C" w:rsidRDefault="005413CC" w:rsidP="005413C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Выявляет интересы, потребности, трудности и проблемы детей, оказывает им своевременную помощь и поддержку.</w:t>
      </w:r>
    </w:p>
    <w:p w:rsidR="005413CC" w:rsidRPr="00FE010C" w:rsidRDefault="005413CC" w:rsidP="005413C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Способствует созданию комфортных условий и безопасности личности в лагере.</w:t>
      </w:r>
    </w:p>
    <w:p w:rsidR="005413CC" w:rsidRPr="00FE010C" w:rsidRDefault="005413CC" w:rsidP="005413C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Участвует в обеспечении охраны жизни и здоровья детей. </w:t>
      </w:r>
    </w:p>
    <w:p w:rsidR="005413CC" w:rsidRPr="00FE010C" w:rsidRDefault="005413CC" w:rsidP="005413C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Ведет систематический учет посещаемости детьми различных мероприятий.</w:t>
      </w:r>
    </w:p>
    <w:p w:rsidR="005413CC" w:rsidRPr="00FE010C" w:rsidRDefault="005413CC" w:rsidP="005413C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и проводит  массовые мероприятия.</w:t>
      </w:r>
    </w:p>
    <w:p w:rsidR="005413CC" w:rsidRPr="00FE010C" w:rsidRDefault="005413CC" w:rsidP="005413C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Принимает участие в организации досуговой деятельности детей.</w:t>
      </w:r>
    </w:p>
    <w:p w:rsidR="005413CC" w:rsidRPr="00FE010C" w:rsidRDefault="005413CC" w:rsidP="005413C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Взаимодействует с  педагогами, родителями и лицами, их заменяющими.</w:t>
      </w:r>
    </w:p>
    <w:p w:rsidR="005413CC" w:rsidRPr="00FE010C" w:rsidRDefault="005413CC" w:rsidP="005413CC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методист</w:t>
      </w:r>
    </w:p>
    <w:p w:rsidR="005413CC" w:rsidRPr="00FE010C" w:rsidRDefault="005413CC" w:rsidP="005413CC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помощь педагогическим работникам в определении содержания, форм, методов и средств воспитательного процесса.</w:t>
      </w:r>
    </w:p>
    <w:p w:rsidR="005413CC" w:rsidRPr="00FE010C" w:rsidRDefault="005413CC" w:rsidP="005413CC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состояние воспитательной работы и разрабатывает предложения по повышению её эффективности.</w:t>
      </w:r>
    </w:p>
    <w:p w:rsidR="005413CC" w:rsidRPr="00FE010C" w:rsidRDefault="005413CC" w:rsidP="005413CC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разработке методических, диагностических и информационных материалов.</w:t>
      </w:r>
    </w:p>
    <w:p w:rsidR="005413CC" w:rsidRPr="00FE010C" w:rsidRDefault="005413CC" w:rsidP="005413CC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консультативную и практическую помощь педагогическому коллективу лагеря.</w:t>
      </w: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опыт педагогов, их качественный состав и высокий уровень квалификации позволяют эффективно организовать содержательный отдых детей.</w:t>
      </w: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Материально-техническое обеспечение</w:t>
      </w:r>
    </w:p>
    <w:p w:rsidR="005413CC" w:rsidRPr="00FE010C" w:rsidRDefault="005413CC" w:rsidP="00541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ежедневного пребывания  детей на протяжении смены в соответствии с нормами СанПИНа оборудуются 4</w:t>
      </w:r>
      <w:r w:rsidRPr="00FE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кабинета. В распоряжении детей бассейн, где можно проводить испытания судомоделей.</w:t>
      </w:r>
    </w:p>
    <w:p w:rsidR="005413CC" w:rsidRPr="00FE010C" w:rsidRDefault="005413CC" w:rsidP="005413CC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игр требуется просторное светлое помещение, отвечающее санитарно-гигиеническим нормам. Помещение должно быть сухое, с естественным доступом воздуха, легко проветриваемым, с дневным освещением. Красивое оформление 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помещения, чистота и порядок в нем дисциплинируют ребят, способствуют повышению культуры.</w:t>
      </w:r>
    </w:p>
    <w:p w:rsidR="005413CC" w:rsidRPr="00FE010C" w:rsidRDefault="005413CC" w:rsidP="005413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игровых программ необходим инвентарь: клей, краски, кисти, карандаши, фломастеры, картон, цветная бумага, ватманы, картон, ножницы, карандаши, настольные игры, конструкторы. </w:t>
      </w:r>
    </w:p>
    <w:p w:rsidR="005413CC" w:rsidRPr="00FE010C" w:rsidRDefault="005413CC" w:rsidP="005413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Центре современной видео и музыкальной техники дает возможность детям совместно с педагогами реализовывать свои планы. </w:t>
      </w:r>
    </w:p>
    <w:p w:rsidR="005413CC" w:rsidRPr="00FE010C" w:rsidRDefault="005413CC" w:rsidP="005413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E01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  <w:t>Ресурсы социума</w:t>
      </w:r>
    </w:p>
    <w:p w:rsidR="005413CC" w:rsidRPr="00FE010C" w:rsidRDefault="005413CC" w:rsidP="00541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ресурсов социума обеспечивает разнообразную качественную деятельность в лагере.</w:t>
      </w:r>
    </w:p>
    <w:p w:rsidR="005413CC" w:rsidRPr="00D06DC9" w:rsidRDefault="00581452" w:rsidP="00541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Блок-схема: перфолента 47" o:spid="_x0000_s1026" type="#_x0000_t122" style="position:absolute;margin-left:157.4pt;margin-top:14.95pt;width:122.65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" strokecolor="#4f81bd" strokeweight="5pt">
            <v:stroke linestyle="thickThin"/>
            <v:shadow color="#868686"/>
            <v:textbox>
              <w:txbxContent>
                <w:p w:rsidR="00837B49" w:rsidRPr="00D06DC9" w:rsidRDefault="00837B49" w:rsidP="00D06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6DC9">
                    <w:rPr>
                      <w:rFonts w:ascii="Times New Roman" w:hAnsi="Times New Roman" w:cs="Times New Roman"/>
                    </w:rPr>
                    <w:t>МУП «Торговый Дом «На  Сенной»</w:t>
                  </w:r>
                </w:p>
              </w:txbxContent>
            </v:textbox>
          </v:shape>
        </w:pict>
      </w:r>
    </w:p>
    <w:p w:rsidR="005413CC" w:rsidRPr="00D06DC9" w:rsidRDefault="00581452" w:rsidP="0054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Блок-схема: перфолента 46" o:spid="_x0000_s1027" type="#_x0000_t122" style="position:absolute;left:0;text-align:left;margin-left:307.7pt;margin-top:12pt;width:122.65pt;height:8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" strokecolor="#4f81bd" strokeweight="5pt">
            <v:stroke linestyle="thickThin"/>
            <v:shadow color="#868686"/>
            <v:textbox>
              <w:txbxContent>
                <w:p w:rsidR="00837B49" w:rsidRPr="00D06DC9" w:rsidRDefault="00837B49" w:rsidP="00D06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6DC9">
                    <w:rPr>
                      <w:rFonts w:ascii="Times New Roman" w:hAnsi="Times New Roman" w:cs="Times New Roman"/>
                    </w:rPr>
                    <w:t>Конноспортивная школа</w:t>
                  </w:r>
                </w:p>
                <w:p w:rsidR="00837B49" w:rsidRPr="00E73D82" w:rsidRDefault="00837B49" w:rsidP="005413CC"/>
              </w:txbxContent>
            </v:textbox>
          </v:shape>
        </w:pict>
      </w:r>
    </w:p>
    <w:p w:rsidR="005413CC" w:rsidRPr="00D06DC9" w:rsidRDefault="00581452" w:rsidP="0054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Блок-схема: перфолента 45" o:spid="_x0000_s1028" type="#_x0000_t122" style="position:absolute;left:0;text-align:left;margin-left:7.4pt;margin-top:2.85pt;width:122.65pt;height:8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" strokecolor="#4f81bd" strokeweight="5pt">
            <v:stroke linestyle="thickThin"/>
            <v:shadow color="#868686"/>
            <v:textbox>
              <w:txbxContent>
                <w:p w:rsidR="00837B49" w:rsidRPr="00D06DC9" w:rsidRDefault="00837B49" w:rsidP="00D06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6DC9">
                    <w:rPr>
                      <w:rFonts w:ascii="Times New Roman" w:hAnsi="Times New Roman" w:cs="Times New Roman"/>
                    </w:rPr>
                    <w:t>Городской историко – архитектурный музей</w:t>
                  </w:r>
                </w:p>
                <w:p w:rsidR="00837B49" w:rsidRPr="00E73D82" w:rsidRDefault="00837B49" w:rsidP="005413CC"/>
              </w:txbxContent>
            </v:textbox>
          </v:shape>
        </w:pict>
      </w:r>
    </w:p>
    <w:p w:rsidR="005413CC" w:rsidRPr="00D06DC9" w:rsidRDefault="005413CC" w:rsidP="0054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3CC" w:rsidRPr="00D06DC9" w:rsidRDefault="005413CC" w:rsidP="0054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3CC" w:rsidRPr="00D06DC9" w:rsidRDefault="005413CC" w:rsidP="00541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CC" w:rsidRPr="00D06DC9" w:rsidRDefault="00581452" w:rsidP="005413CC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ru-RU"/>
        </w:rPr>
        <w:pict>
          <v:shape id="Блок-схема: перфолента 43" o:spid="_x0000_s1029" type="#_x0000_t122" style="position:absolute;left:0;text-align:left;margin-left:137.35pt;margin-top:14.35pt;width:170.35pt;height:1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" strokecolor="#4f81bd" strokeweight="5pt">
            <v:stroke linestyle="thickThin"/>
            <v:shadow color="#868686"/>
            <v:textbox>
              <w:txbxContent>
                <w:p w:rsidR="00837B49" w:rsidRPr="00D06DC9" w:rsidRDefault="00837B49" w:rsidP="005413CC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D06DC9">
                    <w:rPr>
                      <w:rFonts w:ascii="Times New Roman" w:hAnsi="Times New Roman" w:cs="Times New Roman"/>
                      <w:noProof/>
                    </w:rPr>
                    <w:t>Летний оздоровительный лагерь с дневным пребыванием детей</w:t>
                  </w:r>
                </w:p>
                <w:p w:rsidR="00837B49" w:rsidRPr="00D06DC9" w:rsidRDefault="00837B49" w:rsidP="005413C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D06DC9">
                    <w:rPr>
                      <w:rFonts w:ascii="Times New Roman" w:hAnsi="Times New Roman" w:cs="Times New Roman"/>
                      <w:b/>
                      <w:i/>
                      <w:noProof/>
                      <w:sz w:val="32"/>
                      <w:szCs w:val="32"/>
                    </w:rPr>
                    <w:t>«Техноландия»</w:t>
                  </w:r>
                </w:p>
                <w:p w:rsidR="00837B49" w:rsidRPr="00E73D82" w:rsidRDefault="00837B49" w:rsidP="005413CC"/>
              </w:txbxContent>
            </v:textbox>
          </v:shape>
        </w:pict>
      </w:r>
    </w:p>
    <w:p w:rsidR="005413CC" w:rsidRPr="00D06DC9" w:rsidRDefault="00581452" w:rsidP="005413CC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8145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Блок-схема: перфолента 42" o:spid="_x0000_s1030" type="#_x0000_t122" style="position:absolute;left:0;text-align:left;margin-left:-.3pt;margin-top:10.55pt;width:107.6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" strokecolor="#4f81bd" strokeweight="5pt">
            <v:stroke linestyle="thickThin"/>
            <v:shadow color="#868686"/>
            <v:textbox>
              <w:txbxContent>
                <w:p w:rsidR="00837B49" w:rsidRPr="00D06DC9" w:rsidRDefault="00D06DC9" w:rsidP="00D06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Дворец культуры «Авиатор»</w:t>
                  </w:r>
                </w:p>
                <w:p w:rsidR="00837B49" w:rsidRPr="00E73D82" w:rsidRDefault="00837B49" w:rsidP="005413CC"/>
              </w:txbxContent>
            </v:textbox>
          </v:shape>
        </w:pict>
      </w:r>
      <w:r w:rsidRPr="0058145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Блок-схема: перфолента 44" o:spid="_x0000_s1031" type="#_x0000_t122" style="position:absolute;left:0;text-align:left;margin-left:325.9pt;margin-top:16.05pt;width:113.7pt;height: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" strokecolor="#4f81bd" strokeweight="5pt">
            <v:stroke linestyle="thickThin"/>
            <v:shadow color="#868686"/>
            <v:textbox>
              <w:txbxContent>
                <w:p w:rsidR="00837B49" w:rsidRPr="00E73D82" w:rsidRDefault="00D06DC9" w:rsidP="00D06DC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Общественно – культурный центр</w:t>
                  </w:r>
                </w:p>
              </w:txbxContent>
            </v:textbox>
          </v:shape>
        </w:pict>
      </w:r>
    </w:p>
    <w:p w:rsidR="005413CC" w:rsidRPr="00D06DC9" w:rsidRDefault="005413CC" w:rsidP="005413CC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413CC" w:rsidRPr="00D06DC9" w:rsidRDefault="005413CC" w:rsidP="005413CC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413CC" w:rsidRPr="00D06DC9" w:rsidRDefault="005413CC" w:rsidP="005413CC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413CC" w:rsidRPr="00D06DC9" w:rsidRDefault="00581452" w:rsidP="005413CC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8145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Блок-схема: перфолента 40" o:spid="_x0000_s1032" type="#_x0000_t122" style="position:absolute;left:0;text-align:left;margin-left:.05pt;margin-top:20pt;width:107.65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" strokecolor="#4f81bd" strokeweight="5pt">
            <v:stroke linestyle="thickThin"/>
            <v:shadow color="#868686"/>
            <v:textbox>
              <w:txbxContent>
                <w:p w:rsidR="00837B49" w:rsidRPr="00D06DC9" w:rsidRDefault="00837B49" w:rsidP="00D06DC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06DC9">
                    <w:rPr>
                      <w:rFonts w:ascii="Times New Roman" w:hAnsi="Times New Roman" w:cs="Times New Roman"/>
                    </w:rPr>
                    <w:t>Библиотечно</w:t>
                  </w:r>
                  <w:proofErr w:type="spellEnd"/>
                  <w:r w:rsidRPr="00D06DC9">
                    <w:rPr>
                      <w:rFonts w:ascii="Times New Roman" w:hAnsi="Times New Roman" w:cs="Times New Roman"/>
                    </w:rPr>
                    <w:t xml:space="preserve"> –информационный центр</w:t>
                  </w:r>
                  <w:r w:rsidR="00D06D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06DC9">
                    <w:rPr>
                      <w:rFonts w:ascii="Times New Roman" w:hAnsi="Times New Roman" w:cs="Times New Roman"/>
                    </w:rPr>
                    <w:t>«Радуга»</w:t>
                  </w:r>
                </w:p>
                <w:p w:rsidR="00837B49" w:rsidRPr="00E73D82" w:rsidRDefault="00837B49" w:rsidP="005413CC"/>
              </w:txbxContent>
            </v:textbox>
          </v:shape>
        </w:pict>
      </w:r>
      <w:r w:rsidRPr="0058145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Блок-схема: перфолента 41" o:spid="_x0000_s1033" type="#_x0000_t122" style="position:absolute;left:0;text-align:left;margin-left:326.7pt;margin-top:6.5pt;width:116.3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" strokecolor="#4f81bd" strokeweight="5pt">
            <v:stroke linestyle="thickThin"/>
            <v:shadow color="#868686"/>
            <v:textbox>
              <w:txbxContent>
                <w:p w:rsidR="00837B49" w:rsidRPr="00D06DC9" w:rsidRDefault="00837B49" w:rsidP="005413CC">
                  <w:pPr>
                    <w:rPr>
                      <w:rFonts w:ascii="Times New Roman" w:hAnsi="Times New Roman" w:cs="Times New Roman"/>
                    </w:rPr>
                  </w:pPr>
                  <w:r w:rsidRPr="00D06DC9">
                    <w:rPr>
                      <w:rFonts w:ascii="Times New Roman" w:hAnsi="Times New Roman" w:cs="Times New Roman"/>
                    </w:rPr>
                    <w:t>Кинотеатр «Эпицентр»</w:t>
                  </w:r>
                </w:p>
                <w:p w:rsidR="00837B49" w:rsidRPr="00E73D82" w:rsidRDefault="00837B49" w:rsidP="005413CC"/>
              </w:txbxContent>
            </v:textbox>
          </v:shape>
        </w:pict>
      </w:r>
    </w:p>
    <w:p w:rsidR="005413CC" w:rsidRPr="00D06DC9" w:rsidRDefault="005413CC" w:rsidP="005413CC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413CC" w:rsidRPr="00D06DC9" w:rsidRDefault="005413CC" w:rsidP="005413CC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413CC" w:rsidRPr="00D06DC9" w:rsidRDefault="00581452" w:rsidP="005413CC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8145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Блок-схема: перфолента 48" o:spid="_x0000_s1034" type="#_x0000_t122" style="position:absolute;left:0;text-align:left;margin-left:237.45pt;margin-top:8.9pt;width:125.25pt;height:8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" strokecolor="#4f81bd" strokeweight="5pt">
            <v:stroke linestyle="thickThin"/>
            <v:shadow color="#868686"/>
            <v:textbox>
              <w:txbxContent>
                <w:p w:rsidR="00D06DC9" w:rsidRPr="00D06DC9" w:rsidRDefault="00D06DC9" w:rsidP="00D06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ТРЦ «Сенная площадь»</w:t>
                  </w:r>
                </w:p>
                <w:p w:rsidR="00D06DC9" w:rsidRPr="00E73D82" w:rsidRDefault="00D06DC9" w:rsidP="00D06DC9"/>
              </w:txbxContent>
            </v:textbox>
          </v:shape>
        </w:pict>
      </w:r>
      <w:r w:rsidRPr="0058145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Блок-схема: перфолента 39" o:spid="_x0000_s1035" type="#_x0000_t122" style="position:absolute;left:0;text-align:left;margin-left:107.7pt;margin-top:8.9pt;width:125.25pt;height:8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" strokecolor="#4f81bd" strokeweight="5pt">
            <v:stroke linestyle="thickThin"/>
            <v:shadow color="#868686"/>
            <v:textbox>
              <w:txbxContent>
                <w:p w:rsidR="00837B49" w:rsidRPr="00D06DC9" w:rsidRDefault="00837B49" w:rsidP="00D06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6DC9">
                    <w:rPr>
                      <w:rFonts w:ascii="Times New Roman" w:hAnsi="Times New Roman" w:cs="Times New Roman"/>
                    </w:rPr>
                    <w:t>Плавательный бассейн СОШ №12</w:t>
                  </w:r>
                </w:p>
                <w:p w:rsidR="00837B49" w:rsidRPr="00E73D82" w:rsidRDefault="00837B49" w:rsidP="005413CC"/>
              </w:txbxContent>
            </v:textbox>
          </v:shape>
        </w:pict>
      </w:r>
    </w:p>
    <w:p w:rsidR="005413CC" w:rsidRPr="00D06DC9" w:rsidRDefault="005413CC" w:rsidP="005413CC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413CC" w:rsidRPr="00D06DC9" w:rsidRDefault="005413CC" w:rsidP="005413CC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413CC" w:rsidRPr="00FE010C" w:rsidRDefault="005413CC" w:rsidP="005413CC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413CC" w:rsidRPr="00FE010C" w:rsidRDefault="005413CC" w:rsidP="005413CC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413CC" w:rsidRPr="00FE010C" w:rsidRDefault="005413CC" w:rsidP="005413CC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Методическое обеспечение</w:t>
      </w:r>
    </w:p>
    <w:p w:rsidR="005413CC" w:rsidRPr="00FE010C" w:rsidRDefault="005413CC" w:rsidP="005413CC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каникулярного отдыха возникают принципиально новые виды совместной (коллективной) и индивидуальной творческой деятельности. Позиция творческого подхода предлагает реализацию </w:t>
      </w:r>
      <w:r w:rsidRPr="00FE01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активных форм познавательной деятельности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имеются достаточно сложные виды работы такие, как поиск, наблюдение, конструирование, моделирование, проектирование и др. Для успешной реализации  программы необходим учебно-методический комплекс, состоящий из </w:t>
      </w: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подробно разработанных тематических подборок с планированием занятий на каждый день, сценарии игр.</w:t>
      </w:r>
    </w:p>
    <w:p w:rsidR="005413CC" w:rsidRPr="00FE010C" w:rsidRDefault="005413CC" w:rsidP="005413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практической реализации целей и задач используются </w:t>
      </w:r>
      <w:r w:rsidRPr="00FE01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различные группы методов:</w:t>
      </w:r>
    </w:p>
    <w:p w:rsidR="005413CC" w:rsidRPr="00FE010C" w:rsidRDefault="005413CC" w:rsidP="005413CC">
      <w:pPr>
        <w:numPr>
          <w:ilvl w:val="0"/>
          <w:numId w:val="27"/>
        </w:numPr>
        <w:tabs>
          <w:tab w:val="left" w:pos="284"/>
          <w:tab w:val="num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воздействия на чувства, сознание (эмоциональное заражение, подражание, пример, внушение, погружение);</w:t>
      </w:r>
    </w:p>
    <w:p w:rsidR="005413CC" w:rsidRPr="00FE010C" w:rsidRDefault="005413CC" w:rsidP="005413CC">
      <w:pPr>
        <w:numPr>
          <w:ilvl w:val="0"/>
          <w:numId w:val="27"/>
        </w:numPr>
        <w:tabs>
          <w:tab w:val="left" w:pos="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и осуществления учебно-познавательной деятельности (совещание, беседа, лекция, диспут, практические занятия);</w:t>
      </w:r>
    </w:p>
    <w:p w:rsidR="005413CC" w:rsidRPr="00FE010C" w:rsidRDefault="005413CC" w:rsidP="005413CC">
      <w:pPr>
        <w:numPr>
          <w:ilvl w:val="0"/>
          <w:numId w:val="27"/>
        </w:numPr>
        <w:tabs>
          <w:tab w:val="left" w:pos="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конкретной ситуации (наблюдение, анализ, социологические  исследования, тестирование, анкетирование);</w:t>
      </w:r>
    </w:p>
    <w:p w:rsidR="005413CC" w:rsidRPr="00FE010C" w:rsidRDefault="005413CC" w:rsidP="005413CC">
      <w:pPr>
        <w:numPr>
          <w:ilvl w:val="0"/>
          <w:numId w:val="27"/>
        </w:numPr>
        <w:tabs>
          <w:tab w:val="left" w:pos="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прогнозирования возможных воспитательных последствий (моделирование, причинно-следственный анализ изучаемых процессов);</w:t>
      </w:r>
    </w:p>
    <w:p w:rsidR="005413CC" w:rsidRPr="00FE010C" w:rsidRDefault="005413CC" w:rsidP="005413CC">
      <w:pPr>
        <w:numPr>
          <w:ilvl w:val="0"/>
          <w:numId w:val="27"/>
        </w:numPr>
        <w:tabs>
          <w:tab w:val="left" w:pos="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направленные на развитие технической одарённости (исследовательской и проектной деятельности, моделирования и проектирования, проблемного и программированного обучения).</w:t>
      </w:r>
    </w:p>
    <w:p w:rsidR="005413CC" w:rsidRPr="00FE010C" w:rsidRDefault="005413CC" w:rsidP="005413CC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качественной реализации методического сопровождения деятельности лагеря педагогам предлагается реализовывать на практике следующие методики:</w:t>
      </w:r>
    </w:p>
    <w:p w:rsidR="005413CC" w:rsidRPr="00FE010C" w:rsidRDefault="005413CC" w:rsidP="005413CC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коллективной творческой деятельности И.П.Иванова;</w:t>
      </w:r>
    </w:p>
    <w:p w:rsidR="005413CC" w:rsidRPr="00FE010C" w:rsidRDefault="005413CC" w:rsidP="005413CC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педагогической поддержки ребенка О.С. </w:t>
      </w:r>
      <w:proofErr w:type="spellStart"/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Газмана</w:t>
      </w:r>
      <w:proofErr w:type="spellEnd"/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13CC" w:rsidRPr="00FE010C" w:rsidRDefault="005413CC" w:rsidP="005413CC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творческих групп в ДОЛ М. </w:t>
      </w:r>
      <w:proofErr w:type="spellStart"/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Кордонского</w:t>
      </w:r>
      <w:proofErr w:type="spellEnd"/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В.Ланцберга;</w:t>
      </w:r>
    </w:p>
    <w:p w:rsidR="005413CC" w:rsidRPr="00FE010C" w:rsidRDefault="005413CC" w:rsidP="005413CC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личностно-ориентированного образования: вероятное образование (А.Лобок), развивающее обучение (</w:t>
      </w:r>
      <w:proofErr w:type="spellStart"/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Л.В.Занков</w:t>
      </w:r>
      <w:proofErr w:type="spellEnd"/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В.В.Давыдов, </w:t>
      </w:r>
      <w:proofErr w:type="spellStart"/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</w:t>
      </w:r>
      <w:proofErr w:type="spellEnd"/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413CC" w:rsidRPr="00FE010C" w:rsidRDefault="005413CC" w:rsidP="005413CC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гуманитарно-личностная технология «Школа жизни» </w:t>
      </w:r>
      <w:proofErr w:type="spellStart"/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Ш.А.Амонашвили</w:t>
      </w:r>
      <w:proofErr w:type="spellEnd"/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13CC" w:rsidRPr="00FE010C" w:rsidRDefault="005413CC" w:rsidP="005413CC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вредных привычек и формирования ценностного отношения к здоровью у детей младшего школьного возраста М.М. Безруких, А.Г. Макеева, Т.А. Филиппова.</w:t>
      </w:r>
    </w:p>
    <w:p w:rsidR="005413CC" w:rsidRPr="00FE010C" w:rsidRDefault="005413CC" w:rsidP="005413C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3CC" w:rsidRPr="00FE010C" w:rsidRDefault="005413CC" w:rsidP="005413C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3CC" w:rsidRPr="00FE010C" w:rsidRDefault="005413CC" w:rsidP="005413C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 xml:space="preserve">Структура управления </w:t>
      </w:r>
    </w:p>
    <w:p w:rsidR="005413CC" w:rsidRPr="00FE010C" w:rsidRDefault="00581452" w:rsidP="00541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group id="Полотно 37" o:spid="_x0000_s1036" editas="canvas" style="width:492pt;height:696.3pt;mso-position-horizontal-relative:char;mso-position-vertical-relative:line" coordsize="62484,8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62484;height:88430;visibility:visible;mso-wrap-style:square">
              <v:fill o:detectmouseclick="t"/>
              <v:path o:connecttype="none"/>
            </v:shape>
            <v:rect id="Rectangle 4" o:spid="_x0000_s1038" style="position:absolute;left:2279;width:2515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8nHcEA&#10;AADaAAAADwAAAGRycy9kb3ducmV2LnhtbERP22rCQBB9L/Qflin4VjcVKSW6Bluo+qTW9gPG7JiL&#10;2dmQ3ZjL13eFQp+Gw7nOMulNJW7UuMKygpdpBII4tbrgTMHP9+fzGwjnkTVWlknBQA6S1ePDEmNt&#10;O/6i28lnIoSwi1FB7n0dS+nSnAy6qa2JA3exjUEfYJNJ3WAXwk0lZ1H0Kg0WHBpyrOkjp/R6ao2C&#10;stvPh+s4bsdiaA/lcfN+bue9UpOnfr0A4an3/+I/906H+XB/5X7l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vJx3BAAAA2gAAAA8AAAAAAAAAAAAAAAAAmAIAAGRycy9kb3du&#10;cmV2LnhtbFBLBQYAAAAABAAEAPUAAACGAwAAAAA=&#10;" fillcolor="#6f6">
              <v:textbox>
                <w:txbxContent>
                  <w:p w:rsidR="00837B49" w:rsidRDefault="00837B49" w:rsidP="005413CC">
                    <w:pPr>
                      <w:jc w:val="center"/>
                    </w:pPr>
                    <w:r>
                      <w:t>Отдел по молодёжной политике департамента по физической культуре, спорту и молодёжной политике администрации городского округа город Рыбинск</w:t>
                    </w:r>
                  </w:p>
                </w:txbxContent>
              </v:textbox>
            </v:rect>
            <v:rect id="Rectangle 5" o:spid="_x0000_s1039" style="position:absolute;left:36582;width:23622;height:10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25asQA&#10;AADaAAAADwAAAGRycy9kb3ducmV2LnhtbESPW2vCQBSE3wv+h+UIfasbRUqJrkEF2z71ov6AY/aY&#10;i9mzIbsxl1/fLRT6OMzMN8w66U0l7tS4wrKC+SwCQZxaXXCm4Hw6PL2AcB5ZY2WZFAzkINlMHtYY&#10;a9vxN92PPhMBwi5GBbn3dSylS3My6Ga2Jg7e1TYGfZBNJnWDXYCbSi6i6FkaLDgs5FjTPqf0dmyN&#10;grL7WA63cXwbi6H9LL9ed5d22Sv1OO23KxCeev8f/mu/awUL+L0Sb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9uWrEAAAA2gAAAA8AAAAAAAAAAAAAAAAAmAIAAGRycy9k&#10;b3ducmV2LnhtbFBLBQYAAAAABAAEAPUAAACJAwAAAAA=&#10;" fillcolor="#6f6">
              <v:textbox>
                <w:txbxContent>
                  <w:p w:rsidR="00837B49" w:rsidRPr="00D06DC9" w:rsidRDefault="00837B49" w:rsidP="005413CC">
                    <w:pPr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837B49" w:rsidRDefault="00837B49" w:rsidP="005413CC">
                    <w:pPr>
                      <w:jc w:val="center"/>
                    </w:pPr>
                    <w:r>
                      <w:t>Департамент образования Администрации городского округа город Рыбинск</w:t>
                    </w:r>
                  </w:p>
                </w:txbxContent>
              </v:textbox>
            </v:rect>
            <v:rect id="Rectangle 6" o:spid="_x0000_s1040" style="position:absolute;left:18288;top:16002;width:25158;height:10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dVMQA&#10;AADaAAAADwAAAGRycy9kb3ducmV2LnhtbESPQWvCQBSE70L/w/IKvemmFjREN6FIBQnk0Gjr9ZF9&#10;TUKzb9PsNqb/visIHoeZ+YbZZpPpxEiDay0reF5EIIgrq1uuFZyO+3kMwnlkjZ1lUvBHDrL0YbbF&#10;RNsLv9NY+loECLsEFTTe94mUrmrIoFvYnjh4X3Yw6IMcaqkHvAS46eQyilbSYMthocGedg1V3+Wv&#10;UTCaoji71aHId+v84zP/ceNbGSv19Di9bkB4mvw9fGsftIIXuF4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cXVTEAAAA2gAAAA8AAAAAAAAAAAAAAAAAmAIAAGRycy9k&#10;b3ducmV2LnhtbFBLBQYAAAAABAAEAPUAAACJAwAAAAA=&#10;" fillcolor="#ff5050">
              <v:textbox>
                <w:txbxContent>
                  <w:p w:rsidR="00837B49" w:rsidRDefault="00837B49" w:rsidP="005413CC">
                    <w:pPr>
                      <w:jc w:val="center"/>
                    </w:pPr>
                    <w:r>
                      <w:t>Муниципальное бюджетное учреждение дополнительного образования «Центр детского и юношеского технического творчества»</w:t>
                    </w:r>
                  </w:p>
                </w:txbxContent>
              </v:textbox>
            </v:rect>
            <v:rect id="Rectangle 7" o:spid="_x0000_s1041" style="position:absolute;left:18288;top:33147;width:25158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3S5MIA&#10;AADaAAAADwAAAGRycy9kb3ducmV2LnhtbESPS2vDMBCE74X8B7GF3hrZjinBjWxKaXBPhTzoebE2&#10;tom1ciz50X9fFQI9DjPzDbMrFtOJiQbXWlYQryMQxJXVLdcKzqf98xaE88gaO8uk4IccFPnqYYeZ&#10;tjMfaDr6WgQIuwwVNN73mZSuasigW9ueOHgXOxj0QQ611APOAW46mUTRizTYclhosKf3hqrrcTQK&#10;Rrf5jj+iSrp4TvvylpryK06Uenpc3l5BeFr8f/je/tQKUvi7Em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dLkwgAAANoAAAAPAAAAAAAAAAAAAAAAAJgCAABkcnMvZG93&#10;bnJldi54bWxQSwUGAAAAAAQABAD1AAAAhwMAAAAA&#10;" fillcolor="#f93">
              <v:textbox>
                <w:txbxContent>
                  <w:p w:rsidR="00837B49" w:rsidRDefault="00837B49" w:rsidP="005413CC">
                    <w:pPr>
                      <w:jc w:val="center"/>
                    </w:pPr>
                    <w:r>
                      <w:t>Летний оздоровительный лагерь с дневным пребыванием детей «Техноландия»</w:t>
                    </w:r>
                  </w:p>
                </w:txbxContent>
              </v:textbox>
            </v:rect>
            <v:rect id="Rectangle 8" o:spid="_x0000_s1042" style="position:absolute;top:28575;width:1447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kQMMA&#10;AADaAAAADwAAAGRycy9kb3ducmV2LnhtbESPQWvCQBSE7wX/w/KE3urGkpYQXUVLLSW3qpDrS/aZ&#10;BLNvY3abpP++Wyh4HGbmG2a9nUwrBupdY1nBchGBIC6tbrhScD4dnhIQziNrbC2Tgh9ysN3MHtaY&#10;ajvyFw1HX4kAYZeigtr7LpXSlTUZdAvbEQfvYnuDPsi+krrHMcBNK5+j6FUabDgs1NjRW03l9fht&#10;FGRJeyimW/Kexbc9l0Wex8VHrtTjfNqtQHia/D383/7UCl7g70q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GkQMMAAADaAAAADwAAAAAAAAAAAAAAAACYAgAAZHJzL2Rv&#10;d25yZXYueG1sUEsFBgAAAAAEAAQA9QAAAIgDAAAAAA==&#10;" fillcolor="#9cf">
              <v:textbox>
                <w:txbxContent>
                  <w:p w:rsidR="00837B49" w:rsidRPr="00D06DC9" w:rsidRDefault="00837B49" w:rsidP="005413CC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837B49" w:rsidRPr="004A3CEA" w:rsidRDefault="00837B49" w:rsidP="005413CC">
                    <w:pPr>
                      <w:jc w:val="center"/>
                    </w:pPr>
                    <w:proofErr w:type="spellStart"/>
                    <w:r>
                      <w:t>Роспотребнадзор</w:t>
                    </w:r>
                    <w:proofErr w:type="spellEnd"/>
                  </w:p>
                </w:txbxContent>
              </v:textbox>
            </v:rect>
            <v:rect id="Rectangle 9" o:spid="_x0000_s1043" style="position:absolute;top:38862;width:14478;height:8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6N8EA&#10;AADaAAAADwAAAGRycy9kb3ducmV2LnhtbESPT4vCMBTE74LfITxhb5oqIqUaRUWXxZt/oNfX5tkW&#10;m5faZLX77TeC4HGYmd8wi1VnavGg1lWWFYxHEQji3OqKCwWX834Yg3AeWWNtmRT8kYPVst9bYKLt&#10;k4/0OPlCBAi7BBWU3jeJlC4vyaAb2YY4eFfbGvRBtoXULT4D3NRyEkUzabDisFBiQ9uS8tvp1yg4&#10;xPU+6+7x7jC9bzjP0nSafadKfQ269RyEp85/wu/2j1Ywg9eVc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TOjfBAAAA2gAAAA8AAAAAAAAAAAAAAAAAmAIAAGRycy9kb3du&#10;cmV2LnhtbFBLBQYAAAAABAAEAPUAAACGAwAAAAA=&#10;" fillcolor="#9cf">
              <v:textbox>
                <w:txbxContent>
                  <w:p w:rsidR="00837B49" w:rsidRPr="004A3CEA" w:rsidRDefault="00837B49" w:rsidP="005413CC">
                    <w:pPr>
                      <w:jc w:val="center"/>
                    </w:pPr>
                    <w:r>
                      <w:t>Органы государственного пожарного надзора</w:t>
                    </w:r>
                  </w:p>
                </w:txbxContent>
              </v:textbox>
            </v:rect>
            <v:rect id="Rectangle 10" o:spid="_x0000_s1044" style="position:absolute;left:48006;top:28575;width:14411;height:9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frMMA&#10;AADaAAAADwAAAGRycy9kb3ducmV2LnhtbESPQWvCQBSE7wX/w/KE3urGEtoQXUVLLSW3qpDrS/aZ&#10;BLNvY3abpP++Wyh4HGbmG2a9nUwrBupdY1nBchGBIC6tbrhScD4dnhIQziNrbC2Tgh9ysN3MHtaY&#10;ajvyFw1HX4kAYZeigtr7LpXSlTUZdAvbEQfvYnuDPsi+krrHMcBNK5+j6EUabDgs1NjRW03l9fht&#10;FGRJeyimW/Kexbc9l0Wex8VHrtTjfNqtQHia/D383/7UCl7h70q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+frMMAAADaAAAADwAAAAAAAAAAAAAAAACYAgAAZHJzL2Rv&#10;d25yZXYueG1sUEsFBgAAAAAEAAQA9QAAAIgDAAAAAA==&#10;" fillcolor="#9cf">
              <v:textbox>
                <w:txbxContent>
                  <w:p w:rsidR="00837B49" w:rsidRDefault="00837B49" w:rsidP="005413CC">
                    <w:pPr>
                      <w:jc w:val="center"/>
                    </w:pPr>
                    <w:r>
                      <w:t xml:space="preserve">Родители </w:t>
                    </w:r>
                  </w:p>
                  <w:p w:rsidR="00837B49" w:rsidRPr="004A3CEA" w:rsidRDefault="00837B49" w:rsidP="005413CC">
                    <w:pPr>
                      <w:jc w:val="center"/>
                    </w:pPr>
                    <w:r>
                      <w:t>(законные представители)</w:t>
                    </w:r>
                  </w:p>
                </w:txbxContent>
              </v:textbox>
            </v:rect>
            <v:rect id="Rectangle 11" o:spid="_x0000_s1045" style="position:absolute;left:48006;top:38862;width:14478;height:8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L3r8A&#10;AADaAAAADwAAAGRycy9kb3ducmV2LnhtbERPTYvCMBC9L/gfwgje1lQRKdW07IqKeFsVep02s23Z&#10;ZlKbqPXfm4Owx8f7XmeDacWdetdYVjCbRiCIS6sbrhRczrvPGITzyBpby6TgSQ6ydPSxxkTbB//Q&#10;/eQrEULYJaig9r5LpHRlTQbd1HbEgfu1vUEfYF9J3eMjhJtWzqNoKQ02HBpq7GhTU/l3uhkFx7jd&#10;FcM13h4X128uizxfFPtcqcl4+FqB8DT4f/HbfdAKwtZwJdwAm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QAvevwAAANoAAAAPAAAAAAAAAAAAAAAAAJgCAABkcnMvZG93bnJl&#10;di54bWxQSwUGAAAAAAQABAD1AAAAhAMAAAAA&#10;" fillcolor="#9cf">
              <v:textbox>
                <w:txbxContent>
                  <w:p w:rsidR="00837B49" w:rsidRPr="0088636D" w:rsidRDefault="00837B49" w:rsidP="005413CC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837B49" w:rsidRPr="004A3CEA" w:rsidRDefault="00837B49" w:rsidP="005413CC">
                    <w:pPr>
                      <w:jc w:val="center"/>
                    </w:pPr>
                    <w:r>
                      <w:t>Социальные партнеры</w:t>
                    </w:r>
                  </w:p>
                </w:txbxContent>
              </v:textbox>
            </v:rect>
            <v:line id="Line 12" o:spid="_x0000_s1046" style="position:absolute;visibility:visible;mso-wrap-style:square" from="13716,10287" to="2362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47" style="position:absolute;flip:x;visibility:visible;mso-wrap-style:square" from="37338,10287" to="4800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14" o:spid="_x0000_s1048" style="position:absolute;visibility:visible;mso-wrap-style:square" from="30480,26289" to="30480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49" style="position:absolute;visibility:visible;mso-wrap-style:square" from="14478,32004" to="18288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6" o:spid="_x0000_s1050" style="position:absolute;flip:y;visibility:visible;mso-wrap-style:square" from="14478,38862" to="18288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17" o:spid="_x0000_s1051" style="position:absolute;flip:x;visibility:visible;mso-wrap-style:square" from="43434,32004" to="48006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8" o:spid="_x0000_s1052" style="position:absolute;flip:x y;visibility:visible;mso-wrap-style:square" from="43434,38862" to="48006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YoMEAAADbAAAADwAAAGRycy9kb3ducmV2LnhtbERPTYvCMBC9C/6HMMLeNFVQ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BdigwQAAANsAAAAPAAAAAAAAAAAAAAAA&#10;AKECAABkcnMvZG93bnJldi54bWxQSwUGAAAAAAQABAD5AAAAjwMAAAAA&#10;">
              <v:stroke endarrow="block"/>
            </v:line>
            <v:rect id="Rectangle 19" o:spid="_x0000_s1053" style="position:absolute;left:19050;top:53721;width:25158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F+L4A&#10;AADbAAAADwAAAGRycy9kb3ducmV2LnhtbERPy6rCMBDdC/cfwlxwZ9OqiFSjyEXRleAD10MztsVm&#10;0ttEW//eCIK7OZznzJedqcSDGldaVpBEMQjizOqScwXn02YwBeE8ssbKMil4koPl4qc3x1Tblg/0&#10;OPpchBB2KSoovK9TKV1WkEEX2Zo4cFfbGPQBNrnUDbYh3FRyGMcTabDk0FBgTX8FZbfj3Si4u9El&#10;WceZdEk7rrf/Y7PdJ0Ol+r/dagbCU+e/4o97p8P8Cbx/C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Gxfi+AAAA2wAAAA8AAAAAAAAAAAAAAAAAmAIAAGRycy9kb3ducmV2&#10;LnhtbFBLBQYAAAAABAAEAPUAAACDAwAAAAA=&#10;" fillcolor="#f93">
              <v:textbox>
                <w:txbxContent>
                  <w:p w:rsidR="00837B49" w:rsidRDefault="00837B49" w:rsidP="005413CC">
                    <w:pPr>
                      <w:jc w:val="center"/>
                    </w:pPr>
                    <w:r>
                      <w:t>Летний оздоровительный лагерь с дневным пребыванием детей «Техноландия»</w:t>
                    </w:r>
                  </w:p>
                </w:txbxContent>
              </v:textbox>
            </v:rect>
            <v:rect id="Rectangle 20" o:spid="_x0000_s1054" style="position:absolute;left:22860;top:64008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oXsIA&#10;AADbAAAADwAAAGRycy9kb3ducmV2LnhtbERPTWvCQBC9C/6HZQredNNKU4muIoKQQy9GkR7H7JgE&#10;s7Npdk1Sf323UPA2j/c5q81gatFR6yrLCl5nEQji3OqKCwWn4366AOE8ssbaMin4IQeb9Xi0wkTb&#10;ng/UZb4QIYRdggpK75tESpeXZNDNbEMcuKttDfoA20LqFvsQbmr5FkWxNFhxaCixoV1J+S27GwXZ&#10;+VK9f9Puq8k/53f3iOfRImWlJi/DdgnC0+Cf4n93qsP8D/j7JR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WhewgAAANsAAAAPAAAAAAAAAAAAAAAAAJgCAABkcnMvZG93&#10;bnJldi54bWxQSwUGAAAAAAQABAD1AAAAhwMAAAAA&#10;" fillcolor="#cc0">
              <v:textbox>
                <w:txbxContent>
                  <w:p w:rsidR="00837B49" w:rsidRPr="004A3CEA" w:rsidRDefault="00837B49" w:rsidP="005413CC">
                    <w:pPr>
                      <w:jc w:val="center"/>
                    </w:pPr>
                    <w:r>
                      <w:t>Начальник лагеря</w:t>
                    </w:r>
                  </w:p>
                </w:txbxContent>
              </v:textbox>
            </v:rect>
            <v:rect id="Rectangle 21" o:spid="_x0000_s1055" style="position:absolute;left:43815;top:70866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hNMYA&#10;AADbAAAADwAAAGRycy9kb3ducmV2LnhtbESPQU8CMRCF7yb+h2ZIvEkXY9QsFEJMjMSDRPTibXY7&#10;7G7YTuu2QOXXMwcSbjN5b977ZrbIrlcHGmLn2cBkXIAirr3tuDHw8/12/wIqJmSLvWcy8E8RFvPb&#10;mxmW1h/5iw6b1CgJ4ViigTalUGod65YcxrEPxKJt/eAwyTo02g54lHDX64eieNIOO5aGFgO9tlTv&#10;NntnYPu3C/n9N4Xq8ePz5J+r9anKa2PuRnk5BZUop6v5cr2ygi+w8osMo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1hNMYAAADbAAAADwAAAAAAAAAAAAAAAACYAgAAZHJz&#10;L2Rvd25yZXYueG1sUEsFBgAAAAAEAAQA9QAAAIsDAAAAAA==&#10;" fillcolor="#ff9">
              <v:textbox>
                <w:txbxContent>
                  <w:p w:rsidR="00837B49" w:rsidRPr="004A3CEA" w:rsidRDefault="00837B49" w:rsidP="005413CC">
                    <w:pPr>
                      <w:jc w:val="center"/>
                    </w:pPr>
                    <w:r>
                      <w:t>Заведующий отделом</w:t>
                    </w:r>
                  </w:p>
                </w:txbxContent>
              </v:textbox>
            </v:rect>
            <v:rect id="Rectangle 22" o:spid="_x0000_s1056" style="position:absolute;left:22860;top:70866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Er8MA&#10;AADbAAAADwAAAGRycy9kb3ducmV2LnhtbERPS2sCMRC+F/wPYYTealYpbV2NUgql0kPFx8Xb7Gbc&#10;XdxM4iZq6q83QqG3+fieM51H04ozdb6xrGA4yEAQl1Y3XCnYbj6f3kD4gKyxtUwKfsnDfNZ7mGKu&#10;7YVXdF6HSqQQ9jkqqENwuZS+rMmgH1hHnLi97QyGBLtK6g4vKdy0cpRlL9Jgw6mhRkcfNZWH9cko&#10;2B8PLn7tgiuev3+u9rVYXou4VOqxH98nIALF8C/+cy90mj+G+y/p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HEr8MAAADbAAAADwAAAAAAAAAAAAAAAACYAgAAZHJzL2Rv&#10;d25yZXYueG1sUEsFBgAAAAAEAAQA9QAAAIgDAAAAAA==&#10;" fillcolor="#ff9">
              <v:textbox>
                <w:txbxContent>
                  <w:p w:rsidR="00837B49" w:rsidRPr="004A3CEA" w:rsidRDefault="00837B49" w:rsidP="005413CC">
                    <w:pPr>
                      <w:jc w:val="center"/>
                    </w:pPr>
                    <w:r>
                      <w:t>Методист</w:t>
                    </w:r>
                  </w:p>
                </w:txbxContent>
              </v:textbox>
            </v:rect>
            <v:rect id="Rectangle 23" o:spid="_x0000_s1057" style="position:absolute;left:762;top:70866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nj8IA&#10;AADbAAAADwAAAGRycy9kb3ducmV2LnhtbERPy2oCMRTdF/oP4Ra6qxmltGU0I1IQxUWltht3dyZ3&#10;Hji5SSdRo19vFkKXh/OezaPpxYkG31lWMB5lIIgrqztuFPz+LF8+QPiArLG3TAou5GFePD7MMNf2&#10;zN902oVGpBD2OSpoQ3C5lL5qyaAfWUecuNoOBkOCQyP1gOcUbno5ybI3abDj1NCio8+WqsPuaBTU&#10;fwcXV/vgytfN19W+l9trGbdKPT/FxRREoBj+xXf3WiuYpPXpS/o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6ePwgAAANsAAAAPAAAAAAAAAAAAAAAAAJgCAABkcnMvZG93&#10;bnJldi54bWxQSwUGAAAAAAQABAD1AAAAhwMAAAAA&#10;" fillcolor="#ff9">
              <v:textbox>
                <w:txbxContent>
                  <w:p w:rsidR="00837B49" w:rsidRPr="004A3CEA" w:rsidRDefault="00837B49" w:rsidP="005413CC">
                    <w:pPr>
                      <w:jc w:val="center"/>
                    </w:pPr>
                    <w:r>
                      <w:t>Педагог-организатор</w:t>
                    </w:r>
                  </w:p>
                </w:txbxContent>
              </v:textbox>
            </v:rect>
            <v:rect id="Rectangle 24" o:spid="_x0000_s1058" style="position:absolute;left:16764;top:76581;width:312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i9sAA&#10;AADbAAAADwAAAGRycy9kb3ducmV2LnhtbESPQYvCMBSE7wv+h/AWvGnaHopUoywLC3qsetDbo3m2&#10;xeYlJNF2//1GEPY4zMw3zGY3mUE8yYfesoJ8mYEgbqzuuVVwPv0sViBCRNY4WCYFvxRgt519bLDS&#10;duSansfYigThUKGCLkZXSRmajgyGpXXEybtZbzAm6VupPY4JbgZZZFkpDfacFjp09N1Rcz8+jAKX&#10;H+p6vJ4OxoWs8I/bhcrSKjX/nL7WICJN8T/8bu+1giKH1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Wi9sAAAADbAAAADwAAAAAAAAAAAAAAAACYAgAAZHJzL2Rvd25y&#10;ZXYueG1sUEsFBgAAAAAEAAQA9QAAAIUDAAAAAA==&#10;" fillcolor="#fc9">
              <v:textbox>
                <w:txbxContent>
                  <w:p w:rsidR="00837B49" w:rsidRPr="004A3CEA" w:rsidRDefault="00837B49" w:rsidP="005413CC">
                    <w:pPr>
                      <w:jc w:val="center"/>
                    </w:pPr>
                    <w:r>
                      <w:t>Педагоги дополнительного образования</w:t>
                    </w:r>
                  </w:p>
                </w:txbxContent>
              </v:textbox>
            </v:rect>
            <v:rect id="Rectangle 25" o:spid="_x0000_s1059" style="position:absolute;left:16764;top:83439;width:312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vasMA&#10;AADbAAAADwAAAGRycy9kb3ducmV2LnhtbESP3YrCMBSE74V9h3AW9k7T7YVoNcqysPgHgj8PcGiO&#10;bbU5KUmsXZ/eCIKXw8x8w0znnalFS85XlhV8DxIQxLnVFRcKjoe//giED8gaa8uk4J88zGcfvSlm&#10;2t54R+0+FCJC2GeooAyhyaT0eUkG/cA2xNE7WWcwROkKqR3eItzUMk2SoTRYcVwosaHfkvLL/moU&#10;DEenxcGNtyssdpuaz+tre19slfr67H4mIAJ14R1+tZdaQZr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vasMAAADbAAAADwAAAAAAAAAAAAAAAACYAgAAZHJzL2Rv&#10;d25yZXYueG1sUEsFBgAAAAAEAAQA9QAAAIgDAAAAAA==&#10;" fillcolor="#f90">
              <v:textbox>
                <w:txbxContent>
                  <w:p w:rsidR="00837B49" w:rsidRPr="004A3CEA" w:rsidRDefault="00837B49" w:rsidP="005413CC">
                    <w:pPr>
                      <w:jc w:val="center"/>
                    </w:pPr>
                    <w:r>
                      <w:t>ДЕТИ</w:t>
                    </w:r>
                  </w:p>
                </w:txbxContent>
              </v:textbox>
            </v:rect>
            <v:line id="Line 26" o:spid="_x0000_s1060" style="position:absolute;flip:x;visibility:visible;mso-wrap-style:square" from="9144,66294" to="22860,7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27" o:spid="_x0000_s1061" style="position:absolute;visibility:visible;mso-wrap-style:square" from="41148,66294" to="53340,7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28" o:spid="_x0000_s1062" style="position:absolute;visibility:visible;mso-wrap-style:square" from="31242,68580" to="31242,7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9" o:spid="_x0000_s1063" style="position:absolute;visibility:visible;mso-wrap-style:square" from="9144,74295" to="16764,78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30" o:spid="_x0000_s1064" style="position:absolute;flip:x;visibility:visible;mso-wrap-style:square" from="48006,74295" to="54102,78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line id="Line 31" o:spid="_x0000_s1065" style="position:absolute;visibility:visible;mso-wrap-style:square" from="31242,74295" to="31242,7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32" o:spid="_x0000_s1066" style="position:absolute;visibility:visible;mso-wrap-style:square" from="3810,74295" to="16764,8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33" o:spid="_x0000_s1067" style="position:absolute;flip:x;visibility:visible;mso-wrap-style:square" from="48006,74295" to="57912,8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<v:stroke endarrow="block"/>
            </v:line>
            <v:line id="Line 34" o:spid="_x0000_s1068" style="position:absolute;visibility:visible;mso-wrap-style:square" from="31242,80010" to="31242,8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YYcMAAADbAAAADwAAAGRycy9kb3ducmV2LnhtbESPQWvCQBSE70L/w/IK3nSjBZ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JWGHDAAAA2wAAAA8AAAAAAAAAAAAA&#10;AAAAoQIAAGRycy9kb3ducmV2LnhtbFBLBQYAAAAABAAEAPkAAACRAwAAAAA=&#10;">
              <v:stroke startarrow="block" endarrow="block"/>
            </v:line>
            <v:line id="Line 35" o:spid="_x0000_s1069" style="position:absolute;visibility:visible;mso-wrap-style:square" from="32766,74295" to="32766,7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line id="Line 36" o:spid="_x0000_s1070" style="position:absolute;visibility:visible;mso-wrap-style:square" from="32766,80010" to="32766,8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line id="Line 37" o:spid="_x0000_s1071" style="position:absolute;visibility:visible;mso-wrap-style:square" from="31997,60579" to="32004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  <v:line id="Line 38" o:spid="_x0000_s1072" style="position:absolute;visibility:visible;mso-wrap-style:square" from="62484,65151" to="62484,8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3" type="#_x0000_t202" style="position:absolute;left:6096;top:49149;width:525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<v:textbox>
                <w:txbxContent>
                  <w:p w:rsidR="00837B49" w:rsidRPr="0088636D" w:rsidRDefault="00837B49" w:rsidP="005413C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8636D">
                      <w:rPr>
                        <w:b/>
                        <w:sz w:val="28"/>
                        <w:szCs w:val="28"/>
                      </w:rPr>
                      <w:t>Внутренняя схема управления проектом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13CC" w:rsidRPr="00FE010C" w:rsidRDefault="005413CC" w:rsidP="00541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3CC" w:rsidRPr="00FE010C" w:rsidRDefault="005413CC" w:rsidP="005413C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FE010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Достигнутые результаты</w:t>
      </w:r>
    </w:p>
    <w:p w:rsidR="005413CC" w:rsidRPr="00FE010C" w:rsidRDefault="005413CC" w:rsidP="005413CC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Результаты реализации программы можно просмотреть  на нескольких уровнях. </w:t>
      </w:r>
    </w:p>
    <w:p w:rsidR="005413CC" w:rsidRPr="00FE010C" w:rsidRDefault="005413CC" w:rsidP="005413CC">
      <w:pPr>
        <w:numPr>
          <w:ilvl w:val="0"/>
          <w:numId w:val="29"/>
        </w:numPr>
        <w:spacing w:after="0" w:line="360" w:lineRule="auto"/>
        <w:ind w:left="2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</w:rPr>
        <w:t>Результаты для ребенка</w:t>
      </w:r>
    </w:p>
    <w:p w:rsidR="005413CC" w:rsidRPr="00FE010C" w:rsidRDefault="005413CC" w:rsidP="005413CC">
      <w:pPr>
        <w:spacing w:after="0" w:line="360" w:lineRule="auto"/>
        <w:ind w:left="-4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</w:rPr>
        <w:t>В результате работы по программе у ребёнок появляется:</w:t>
      </w:r>
    </w:p>
    <w:p w:rsidR="005413CC" w:rsidRPr="00FE010C" w:rsidRDefault="00FA141A" w:rsidP="005413C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>- интерес к деятельности Центра технического творчества</w:t>
      </w:r>
      <w:r w:rsidR="005413CC"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положительное отношение к нему, </w:t>
      </w:r>
    </w:p>
    <w:p w:rsidR="005413CC" w:rsidRPr="00FE010C" w:rsidRDefault="005413CC" w:rsidP="005413C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желание вести здоровый образ жизни и активно проводить свой досуг, </w:t>
      </w:r>
    </w:p>
    <w:p w:rsidR="005413CC" w:rsidRPr="00FE010C" w:rsidRDefault="005413CC" w:rsidP="005413C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highlight w:val="yellow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положительная мотивация к творческой и интеллектуальной деятельности, </w:t>
      </w:r>
    </w:p>
    <w:p w:rsidR="005413CC" w:rsidRPr="00FE010C" w:rsidRDefault="005413CC" w:rsidP="005413C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>- способность вести себя адекватно в разных ситуациях,</w:t>
      </w:r>
    </w:p>
    <w:p w:rsidR="005413CC" w:rsidRPr="00FE010C" w:rsidRDefault="005413CC" w:rsidP="005413C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>- опыт межличностного общения в разновозрастном коллективе.</w:t>
      </w:r>
    </w:p>
    <w:p w:rsidR="005413CC" w:rsidRPr="00FE010C" w:rsidRDefault="005413CC" w:rsidP="005413CC">
      <w:pPr>
        <w:numPr>
          <w:ilvl w:val="0"/>
          <w:numId w:val="29"/>
        </w:numPr>
        <w:spacing w:after="0" w:line="360" w:lineRule="auto"/>
        <w:ind w:left="2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</w:rPr>
        <w:t>Результаты для детского коллектива</w:t>
      </w:r>
    </w:p>
    <w:p w:rsidR="005413CC" w:rsidRPr="00FE010C" w:rsidRDefault="005413CC" w:rsidP="005413CC">
      <w:pPr>
        <w:spacing w:after="0" w:line="360" w:lineRule="auto"/>
        <w:ind w:left="-4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</w:rPr>
        <w:t>В результате работы по программе члены творческого коллектива научатся:</w:t>
      </w:r>
    </w:p>
    <w:p w:rsidR="005413CC" w:rsidRPr="00FE010C" w:rsidRDefault="005413CC" w:rsidP="005413C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принимать совместные решения, </w:t>
      </w:r>
    </w:p>
    <w:p w:rsidR="005413CC" w:rsidRPr="00FE010C" w:rsidRDefault="005413CC" w:rsidP="005413C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коллективно планировать работу, распределять обязанности и ответственность, </w:t>
      </w:r>
    </w:p>
    <w:p w:rsidR="005413CC" w:rsidRPr="00FE010C" w:rsidRDefault="005413CC" w:rsidP="005413C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выполнять порученное и отвечать за свое слово, </w:t>
      </w:r>
    </w:p>
    <w:p w:rsidR="005413CC" w:rsidRPr="00FE010C" w:rsidRDefault="005413CC" w:rsidP="005413C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совместно подводить итоги и анализировать результаты собственной деятельности, </w:t>
      </w:r>
    </w:p>
    <w:p w:rsidR="005413CC" w:rsidRPr="00FE010C" w:rsidRDefault="005413CC" w:rsidP="005413C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>- жить и действовать в разновозрастном коллективе и группе сверстников.</w:t>
      </w:r>
    </w:p>
    <w:p w:rsidR="005413CC" w:rsidRPr="00FE010C" w:rsidRDefault="005413CC" w:rsidP="005413CC">
      <w:pPr>
        <w:numPr>
          <w:ilvl w:val="0"/>
          <w:numId w:val="29"/>
        </w:numPr>
        <w:spacing w:after="0" w:line="360" w:lineRule="auto"/>
        <w:ind w:left="2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</w:rPr>
        <w:t>Результаты для педагогов</w:t>
      </w:r>
    </w:p>
    <w:p w:rsidR="005413CC" w:rsidRPr="00FE010C" w:rsidRDefault="005413CC" w:rsidP="005413CC">
      <w:pPr>
        <w:spacing w:after="0" w:line="360" w:lineRule="auto"/>
        <w:ind w:left="-4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</w:rPr>
        <w:t>В результате работы по программе педагоги:</w:t>
      </w:r>
    </w:p>
    <w:p w:rsidR="005413CC" w:rsidRPr="00FE010C" w:rsidRDefault="005413CC" w:rsidP="005413C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научатся структурировать воспитательную работу в учебном коллективе, </w:t>
      </w:r>
    </w:p>
    <w:p w:rsidR="005413CC" w:rsidRPr="00FE010C" w:rsidRDefault="005413CC" w:rsidP="005413C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>- закрепят навыки проведения мероприятий досуговой деятельности;</w:t>
      </w:r>
    </w:p>
    <w:p w:rsidR="005413CC" w:rsidRPr="00FE010C" w:rsidRDefault="005413CC" w:rsidP="005413C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>- пополнят свою методическую копилку.</w:t>
      </w:r>
    </w:p>
    <w:p w:rsidR="005413CC" w:rsidRPr="00FE010C" w:rsidRDefault="00FA141A" w:rsidP="005413CC">
      <w:pPr>
        <w:widowControl w:val="0"/>
        <w:numPr>
          <w:ilvl w:val="0"/>
          <w:numId w:val="30"/>
        </w:numPr>
        <w:suppressAutoHyphens/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</w:rPr>
        <w:t>Результаты для Центра технического творчества</w:t>
      </w:r>
    </w:p>
    <w:p w:rsidR="005413CC" w:rsidRPr="00FE010C" w:rsidRDefault="005413CC" w:rsidP="005413C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</w:rPr>
        <w:t>В результате работы</w:t>
      </w:r>
      <w:r w:rsidR="00FA141A" w:rsidRPr="00FE010C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</w:rPr>
        <w:t xml:space="preserve"> по программе администрация Центра</w:t>
      </w:r>
      <w:r w:rsidRPr="00FE010C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</w:rPr>
        <w:t xml:space="preserve">: </w:t>
      </w:r>
    </w:p>
    <w:p w:rsidR="005413CC" w:rsidRPr="00FE010C" w:rsidRDefault="005413CC" w:rsidP="005413CC">
      <w:pPr>
        <w:widowControl w:val="0"/>
        <w:numPr>
          <w:ilvl w:val="0"/>
          <w:numId w:val="31"/>
        </w:numPr>
        <w:suppressAutoHyphens/>
        <w:spacing w:after="0" w:line="360" w:lineRule="auto"/>
        <w:ind w:left="567" w:hanging="14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изучит удовлетворенность участников качеством и необходимостью лагерной смены в целом и отдельных мероприятий в частности; </w:t>
      </w:r>
    </w:p>
    <w:p w:rsidR="005413CC" w:rsidRPr="00FE010C" w:rsidRDefault="005413CC" w:rsidP="005413CC">
      <w:pPr>
        <w:widowControl w:val="0"/>
        <w:numPr>
          <w:ilvl w:val="0"/>
          <w:numId w:val="31"/>
        </w:numPr>
        <w:suppressAutoHyphens/>
        <w:spacing w:after="0" w:line="360" w:lineRule="auto"/>
        <w:ind w:left="567" w:hanging="14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>привлечёт внимание социальных партнёров к деятельности Центра;</w:t>
      </w:r>
    </w:p>
    <w:p w:rsidR="005413CC" w:rsidRPr="00FE010C" w:rsidRDefault="005413CC" w:rsidP="005413CC">
      <w:pPr>
        <w:widowControl w:val="0"/>
        <w:numPr>
          <w:ilvl w:val="0"/>
          <w:numId w:val="31"/>
        </w:numPr>
        <w:suppressAutoHyphens/>
        <w:spacing w:after="0" w:line="360" w:lineRule="auto"/>
        <w:ind w:left="567" w:hanging="14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>сможет привлечь будущих обучающихся и участн</w:t>
      </w:r>
      <w:r w:rsidR="00FA141A"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>иков досуговых мероприятий Центра</w:t>
      </w: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5413CC" w:rsidRPr="00FE010C" w:rsidRDefault="005413CC" w:rsidP="005413C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Оценка эффективности программы</w:t>
      </w: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осуществляется через:</w:t>
      </w:r>
    </w:p>
    <w:p w:rsidR="005413CC" w:rsidRPr="00FE010C" w:rsidRDefault="005413CC" w:rsidP="00837B49">
      <w:pPr>
        <w:spacing w:after="0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>- наблюдение педагогов за саморазвитием личности участников смены;</w:t>
      </w:r>
    </w:p>
    <w:p w:rsidR="005413CC" w:rsidRPr="00FE010C" w:rsidRDefault="005413CC" w:rsidP="00837B49">
      <w:pPr>
        <w:spacing w:after="0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>- анкетирование, опросы детей, педагогов, родителей;</w:t>
      </w:r>
    </w:p>
    <w:p w:rsidR="005413CC" w:rsidRPr="00FE010C" w:rsidRDefault="005413CC" w:rsidP="00837B49">
      <w:pPr>
        <w:spacing w:after="0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>- анализ стабильности и качества участия детских коллективов в данной программе;</w:t>
      </w:r>
    </w:p>
    <w:p w:rsidR="005413CC" w:rsidRPr="00FE010C" w:rsidRDefault="005413CC" w:rsidP="00837B49">
      <w:pPr>
        <w:spacing w:after="0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010C">
        <w:rPr>
          <w:rFonts w:ascii="Times New Roman" w:eastAsia="Arial Unicode MS" w:hAnsi="Times New Roman" w:cs="Times New Roman"/>
          <w:kern w:val="1"/>
          <w:sz w:val="24"/>
          <w:szCs w:val="24"/>
        </w:rPr>
        <w:t>- результаты эмоциональных оценок участников мероприятий.</w:t>
      </w:r>
    </w:p>
    <w:p w:rsidR="005413CC" w:rsidRPr="00FE010C" w:rsidRDefault="005413CC" w:rsidP="00541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01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Календарный план работы</w:t>
      </w:r>
    </w:p>
    <w:p w:rsidR="005413CC" w:rsidRPr="00FE010C" w:rsidRDefault="005413CC" w:rsidP="005413CC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E010C">
        <w:rPr>
          <w:rFonts w:ascii="Times New Roman" w:eastAsia="Calibri" w:hAnsi="Times New Roman" w:cs="Times New Roman"/>
          <w:b/>
          <w:i/>
          <w:sz w:val="28"/>
          <w:szCs w:val="28"/>
        </w:rPr>
        <w:t>Режим дня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BE75C7" w:rsidRPr="00BE75C7" w:rsidTr="00BE75C7">
        <w:tc>
          <w:tcPr>
            <w:tcW w:w="2518" w:type="dxa"/>
          </w:tcPr>
          <w:p w:rsidR="00BE75C7" w:rsidRPr="00BE75C7" w:rsidRDefault="00BE75C7" w:rsidP="00E2550E">
            <w:pPr>
              <w:rPr>
                <w:rFonts w:ascii="Times New Roman" w:hAnsi="Times New Roman"/>
                <w:sz w:val="24"/>
                <w:szCs w:val="24"/>
              </w:rPr>
            </w:pPr>
            <w:r w:rsidRPr="00BE75C7">
              <w:rPr>
                <w:rFonts w:ascii="Times New Roman" w:hAnsi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r w:rsidRPr="00BE75C7">
              <w:rPr>
                <w:rFonts w:ascii="Times New Roman" w:hAnsi="Times New Roman"/>
                <w:sz w:val="24"/>
                <w:szCs w:val="24"/>
              </w:rPr>
              <w:t xml:space="preserve">8.40                   </w:t>
            </w:r>
          </w:p>
        </w:tc>
        <w:tc>
          <w:tcPr>
            <w:tcW w:w="7053" w:type="dxa"/>
          </w:tcPr>
          <w:p w:rsidR="00BE75C7" w:rsidRPr="00BE75C7" w:rsidRDefault="00BE75C7" w:rsidP="00BE75C7">
            <w:pPr>
              <w:rPr>
                <w:rFonts w:ascii="Times New Roman" w:hAnsi="Times New Roman"/>
                <w:sz w:val="24"/>
                <w:szCs w:val="24"/>
              </w:rPr>
            </w:pPr>
            <w:r w:rsidRPr="00BE75C7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</w:tr>
      <w:tr w:rsidR="00BE75C7" w:rsidRPr="00BE75C7" w:rsidTr="00BE75C7">
        <w:tc>
          <w:tcPr>
            <w:tcW w:w="2518" w:type="dxa"/>
          </w:tcPr>
          <w:p w:rsidR="00BE75C7" w:rsidRPr="00BE75C7" w:rsidRDefault="00BE75C7" w:rsidP="00E25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8.40  -  </w:t>
            </w:r>
            <w:r w:rsidRPr="00BE75C7">
              <w:rPr>
                <w:rFonts w:ascii="Times New Roman" w:hAnsi="Times New Roman"/>
                <w:sz w:val="24"/>
                <w:szCs w:val="24"/>
              </w:rPr>
              <w:t xml:space="preserve">8.50                  </w:t>
            </w:r>
          </w:p>
        </w:tc>
        <w:tc>
          <w:tcPr>
            <w:tcW w:w="7053" w:type="dxa"/>
          </w:tcPr>
          <w:p w:rsidR="00BE75C7" w:rsidRPr="00BE75C7" w:rsidRDefault="00BE75C7" w:rsidP="00BE75C7">
            <w:pPr>
              <w:rPr>
                <w:rFonts w:ascii="Times New Roman" w:hAnsi="Times New Roman"/>
                <w:sz w:val="24"/>
                <w:szCs w:val="24"/>
              </w:rPr>
            </w:pPr>
            <w:r w:rsidRPr="00BE75C7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</w:tr>
      <w:tr w:rsidR="00BE75C7" w:rsidRPr="00BE75C7" w:rsidTr="00BE75C7">
        <w:tc>
          <w:tcPr>
            <w:tcW w:w="2518" w:type="dxa"/>
          </w:tcPr>
          <w:p w:rsidR="00BE75C7" w:rsidRPr="00BE75C7" w:rsidRDefault="00BE75C7" w:rsidP="00BE7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 -  </w:t>
            </w:r>
            <w:r w:rsidRPr="00BE75C7">
              <w:rPr>
                <w:rFonts w:ascii="Times New Roman" w:hAnsi="Times New Roman"/>
                <w:sz w:val="24"/>
                <w:szCs w:val="24"/>
              </w:rPr>
              <w:t xml:space="preserve">9.30               </w:t>
            </w:r>
          </w:p>
        </w:tc>
        <w:tc>
          <w:tcPr>
            <w:tcW w:w="7053" w:type="dxa"/>
          </w:tcPr>
          <w:p w:rsidR="00BE75C7" w:rsidRPr="00BE75C7" w:rsidRDefault="00BE75C7" w:rsidP="00BE7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  <w:r w:rsidRPr="00BE7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75C7" w:rsidRPr="00BE75C7" w:rsidTr="00BE75C7">
        <w:tc>
          <w:tcPr>
            <w:tcW w:w="2518" w:type="dxa"/>
          </w:tcPr>
          <w:p w:rsidR="00BE75C7" w:rsidRPr="00BE75C7" w:rsidRDefault="00BE75C7" w:rsidP="00BE7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13.00 - </w:t>
            </w:r>
            <w:r w:rsidRPr="00BE75C7">
              <w:rPr>
                <w:rFonts w:ascii="Times New Roman" w:hAnsi="Times New Roman"/>
                <w:sz w:val="24"/>
                <w:szCs w:val="24"/>
              </w:rPr>
              <w:t xml:space="preserve">13.30             </w:t>
            </w:r>
          </w:p>
        </w:tc>
        <w:tc>
          <w:tcPr>
            <w:tcW w:w="7053" w:type="dxa"/>
          </w:tcPr>
          <w:p w:rsidR="00BE75C7" w:rsidRPr="00BE75C7" w:rsidRDefault="00BE75C7" w:rsidP="00BE75C7">
            <w:pPr>
              <w:rPr>
                <w:rFonts w:ascii="Times New Roman" w:hAnsi="Times New Roman"/>
                <w:sz w:val="24"/>
                <w:szCs w:val="24"/>
              </w:rPr>
            </w:pPr>
            <w:r w:rsidRPr="00BE75C7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BE75C7" w:rsidRPr="00BE75C7" w:rsidTr="00BE75C7">
        <w:tc>
          <w:tcPr>
            <w:tcW w:w="2518" w:type="dxa"/>
          </w:tcPr>
          <w:p w:rsidR="00BE75C7" w:rsidRPr="00BE75C7" w:rsidRDefault="00BE75C7" w:rsidP="00BE75C7">
            <w:pPr>
              <w:rPr>
                <w:rFonts w:ascii="Times New Roman" w:hAnsi="Times New Roman"/>
                <w:sz w:val="24"/>
                <w:szCs w:val="24"/>
              </w:rPr>
            </w:pPr>
            <w:r w:rsidRPr="00BE75C7">
              <w:rPr>
                <w:rFonts w:ascii="Times New Roman" w:hAnsi="Times New Roman"/>
                <w:sz w:val="24"/>
                <w:szCs w:val="24"/>
              </w:rPr>
              <w:t>13.45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E7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E75C7">
              <w:rPr>
                <w:rFonts w:ascii="Times New Roman" w:hAnsi="Times New Roman"/>
                <w:sz w:val="24"/>
                <w:szCs w:val="24"/>
              </w:rPr>
              <w:t xml:space="preserve">4.30              </w:t>
            </w:r>
          </w:p>
        </w:tc>
        <w:tc>
          <w:tcPr>
            <w:tcW w:w="7053" w:type="dxa"/>
          </w:tcPr>
          <w:p w:rsidR="00BE75C7" w:rsidRPr="00BE75C7" w:rsidRDefault="00BE75C7" w:rsidP="00BE75C7">
            <w:pPr>
              <w:rPr>
                <w:rFonts w:ascii="Times New Roman" w:hAnsi="Times New Roman"/>
                <w:sz w:val="24"/>
                <w:szCs w:val="24"/>
              </w:rPr>
            </w:pPr>
            <w:r w:rsidRPr="00BE75C7">
              <w:rPr>
                <w:rFonts w:ascii="Times New Roman" w:hAnsi="Times New Roman"/>
                <w:sz w:val="24"/>
                <w:szCs w:val="24"/>
              </w:rPr>
              <w:t>Кружковая  работа</w:t>
            </w:r>
          </w:p>
        </w:tc>
      </w:tr>
    </w:tbl>
    <w:p w:rsidR="005606FD" w:rsidRDefault="005606FD" w:rsidP="005413C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13CC" w:rsidRPr="00FE010C" w:rsidRDefault="005413CC" w:rsidP="005413C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E010C">
        <w:rPr>
          <w:rFonts w:ascii="Times New Roman" w:eastAsia="Calibri" w:hAnsi="Times New Roman" w:cs="Times New Roman"/>
          <w:b/>
          <w:i/>
          <w:sz w:val="28"/>
          <w:szCs w:val="28"/>
        </w:rPr>
        <w:t>План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01"/>
        <w:gridCol w:w="3118"/>
        <w:gridCol w:w="3793"/>
      </w:tblGrid>
      <w:tr w:rsidR="005413CC" w:rsidRPr="00FE010C" w:rsidTr="00115302">
        <w:tc>
          <w:tcPr>
            <w:tcW w:w="959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 xml:space="preserve">Дата </w:t>
            </w: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 xml:space="preserve">Время 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 xml:space="preserve">Содержание </w:t>
            </w:r>
          </w:p>
        </w:tc>
      </w:tr>
      <w:tr w:rsidR="000F1369" w:rsidRPr="00FE010C" w:rsidTr="00115302">
        <w:tc>
          <w:tcPr>
            <w:tcW w:w="959" w:type="dxa"/>
            <w:vMerge w:val="restart"/>
            <w:shd w:val="clear" w:color="auto" w:fill="auto"/>
          </w:tcPr>
          <w:p w:rsidR="000F1369" w:rsidRPr="00FE010C" w:rsidRDefault="000F1369" w:rsidP="005C3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31.05.</w:t>
            </w:r>
          </w:p>
        </w:tc>
        <w:tc>
          <w:tcPr>
            <w:tcW w:w="1701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9.40 – 11.00</w:t>
            </w:r>
          </w:p>
        </w:tc>
        <w:tc>
          <w:tcPr>
            <w:tcW w:w="3118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Отрядное время</w:t>
            </w:r>
          </w:p>
        </w:tc>
        <w:tc>
          <w:tcPr>
            <w:tcW w:w="3793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Игры на знакомство</w:t>
            </w:r>
          </w:p>
        </w:tc>
      </w:tr>
      <w:tr w:rsidR="000F1369" w:rsidRPr="00FE010C" w:rsidTr="00115302">
        <w:tc>
          <w:tcPr>
            <w:tcW w:w="959" w:type="dxa"/>
            <w:vMerge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11.00  - 13.00</w:t>
            </w:r>
          </w:p>
        </w:tc>
        <w:tc>
          <w:tcPr>
            <w:tcW w:w="3118" w:type="dxa"/>
            <w:shd w:val="clear" w:color="auto" w:fill="FFFFFF"/>
          </w:tcPr>
          <w:p w:rsidR="000F1369" w:rsidRPr="00FE010C" w:rsidRDefault="000F1369" w:rsidP="005C3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Досуговое мероприятие</w:t>
            </w:r>
          </w:p>
          <w:p w:rsidR="000F1369" w:rsidRPr="00FE010C" w:rsidRDefault="000F1369" w:rsidP="005C3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«Привет Техноландия!»</w:t>
            </w:r>
          </w:p>
        </w:tc>
        <w:tc>
          <w:tcPr>
            <w:tcW w:w="3793" w:type="dxa"/>
            <w:shd w:val="clear" w:color="auto" w:fill="FFFFFF"/>
          </w:tcPr>
          <w:p w:rsidR="000F1369" w:rsidRPr="00FE010C" w:rsidRDefault="000F1369" w:rsidP="005C3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 xml:space="preserve">Игровая программа направленная на сплочение отрядов и знакомство с традициями лагеря </w:t>
            </w:r>
          </w:p>
        </w:tc>
      </w:tr>
      <w:tr w:rsidR="000F1369" w:rsidRPr="00FE010C" w:rsidTr="00115302">
        <w:tc>
          <w:tcPr>
            <w:tcW w:w="959" w:type="dxa"/>
            <w:vMerge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369" w:rsidRPr="00FE010C" w:rsidRDefault="000F1369" w:rsidP="005C3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13.45 – 14.30</w:t>
            </w:r>
          </w:p>
        </w:tc>
        <w:tc>
          <w:tcPr>
            <w:tcW w:w="3118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Занятия в ТО</w:t>
            </w:r>
          </w:p>
        </w:tc>
        <w:tc>
          <w:tcPr>
            <w:tcW w:w="3793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5413CC" w:rsidRPr="00FE010C" w:rsidTr="00115302">
        <w:tc>
          <w:tcPr>
            <w:tcW w:w="959" w:type="dxa"/>
            <w:vMerge w:val="restart"/>
            <w:shd w:val="clear" w:color="auto" w:fill="auto"/>
          </w:tcPr>
          <w:p w:rsidR="005413CC" w:rsidRPr="00FE010C" w:rsidRDefault="005C325A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01</w:t>
            </w:r>
            <w:r w:rsidR="005413CC" w:rsidRPr="00FE010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9.30 – 10.00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Отрядное время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воспитателей</w:t>
            </w:r>
          </w:p>
        </w:tc>
      </w:tr>
      <w:tr w:rsidR="005413CC" w:rsidRPr="00FE010C" w:rsidTr="00115302">
        <w:tc>
          <w:tcPr>
            <w:tcW w:w="959" w:type="dxa"/>
            <w:vMerge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C3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10.30 – 1</w:t>
            </w:r>
            <w:r w:rsidR="005C325A" w:rsidRPr="00FE010C">
              <w:rPr>
                <w:rFonts w:ascii="Times New Roman" w:eastAsia="Calibri" w:hAnsi="Times New Roman" w:cs="Times New Roman"/>
              </w:rPr>
              <w:t>2</w:t>
            </w:r>
            <w:r w:rsidRPr="00FE010C">
              <w:rPr>
                <w:rFonts w:ascii="Times New Roman" w:eastAsia="Calibri" w:hAnsi="Times New Roman" w:cs="Times New Roman"/>
              </w:rPr>
              <w:t>.30</w:t>
            </w:r>
          </w:p>
        </w:tc>
        <w:tc>
          <w:tcPr>
            <w:tcW w:w="3118" w:type="dxa"/>
            <w:shd w:val="clear" w:color="auto" w:fill="FFFFFF"/>
          </w:tcPr>
          <w:p w:rsidR="005413CC" w:rsidRPr="00FE010C" w:rsidRDefault="005C325A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Праздничное мероприятие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5C325A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Городское мероприятие, посвященное празднованию Дня защиты ребенка</w:t>
            </w:r>
          </w:p>
        </w:tc>
      </w:tr>
      <w:tr w:rsidR="005413CC" w:rsidRPr="00FE010C" w:rsidTr="00115302">
        <w:tc>
          <w:tcPr>
            <w:tcW w:w="959" w:type="dxa"/>
            <w:vMerge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13.45 – 14.30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Занятие в ТО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5413CC" w:rsidRPr="00FE010C" w:rsidTr="00115302">
        <w:tc>
          <w:tcPr>
            <w:tcW w:w="959" w:type="dxa"/>
            <w:vMerge w:val="restart"/>
            <w:shd w:val="clear" w:color="auto" w:fill="auto"/>
          </w:tcPr>
          <w:p w:rsidR="005413CC" w:rsidRPr="00FE010C" w:rsidRDefault="005413CC" w:rsidP="005C3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0</w:t>
            </w:r>
            <w:r w:rsidR="005C325A" w:rsidRPr="00FE010C">
              <w:rPr>
                <w:rFonts w:ascii="Times New Roman" w:eastAsia="Calibri" w:hAnsi="Times New Roman" w:cs="Times New Roman"/>
              </w:rPr>
              <w:t>2</w:t>
            </w:r>
            <w:r w:rsidRPr="00FE010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10.00 – 12.30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Игровая прог</w:t>
            </w:r>
            <w:r w:rsidR="00C83B03" w:rsidRPr="00FE010C">
              <w:rPr>
                <w:rFonts w:ascii="Times New Roman" w:eastAsia="Calibri" w:hAnsi="Times New Roman" w:cs="Times New Roman"/>
              </w:rPr>
              <w:t>рамма в ОКЦ «Ключи от лета</w:t>
            </w:r>
            <w:r w:rsidRPr="00FE010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Развлекательно-познавательная игровая программа</w:t>
            </w:r>
          </w:p>
        </w:tc>
      </w:tr>
      <w:tr w:rsidR="005413CC" w:rsidRPr="00FE010C" w:rsidTr="00115302">
        <w:tc>
          <w:tcPr>
            <w:tcW w:w="959" w:type="dxa"/>
            <w:vMerge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12.30 – 13.20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Отрядное время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воспитателей</w:t>
            </w:r>
          </w:p>
        </w:tc>
      </w:tr>
      <w:tr w:rsidR="005413CC" w:rsidRPr="00FE010C" w:rsidTr="00115302">
        <w:tc>
          <w:tcPr>
            <w:tcW w:w="959" w:type="dxa"/>
            <w:vMerge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13.45 – 14.30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Занятие в ТО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5413CC" w:rsidRPr="00FE010C" w:rsidTr="00115302">
        <w:trPr>
          <w:trHeight w:val="654"/>
        </w:trPr>
        <w:tc>
          <w:tcPr>
            <w:tcW w:w="959" w:type="dxa"/>
            <w:vMerge w:val="restart"/>
            <w:shd w:val="clear" w:color="auto" w:fill="auto"/>
          </w:tcPr>
          <w:p w:rsidR="005413CC" w:rsidRPr="00FE010C" w:rsidRDefault="005C325A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03</w:t>
            </w:r>
            <w:r w:rsidR="005413CC" w:rsidRPr="00FE010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10.00- 11.30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C83B03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ТЦ</w:t>
            </w:r>
            <w:r w:rsidR="00390C4B">
              <w:rPr>
                <w:rFonts w:ascii="Times New Roman" w:eastAsia="Calibri" w:hAnsi="Times New Roman" w:cs="Times New Roman"/>
              </w:rPr>
              <w:t xml:space="preserve"> </w:t>
            </w:r>
            <w:r w:rsidRPr="00FE010C">
              <w:rPr>
                <w:rFonts w:ascii="Times New Roman" w:eastAsia="Calibri" w:hAnsi="Times New Roman" w:cs="Times New Roman"/>
              </w:rPr>
              <w:t xml:space="preserve"> «На Сенной»</w:t>
            </w:r>
          </w:p>
          <w:p w:rsidR="00C83B03" w:rsidRPr="00FE010C" w:rsidRDefault="00C83B03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Мастер – класс по изготовлению кексов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C83B03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 xml:space="preserve">Приготовление теста и выпечка кекса совместно с кондитером кафе. </w:t>
            </w:r>
          </w:p>
        </w:tc>
      </w:tr>
      <w:tr w:rsidR="005413CC" w:rsidRPr="00FE010C" w:rsidTr="00115302">
        <w:tc>
          <w:tcPr>
            <w:tcW w:w="959" w:type="dxa"/>
            <w:vMerge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12.00 – 13.00</w:t>
            </w:r>
          </w:p>
        </w:tc>
        <w:tc>
          <w:tcPr>
            <w:tcW w:w="3118" w:type="dxa"/>
            <w:shd w:val="clear" w:color="auto" w:fill="FFFFFF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Отрядное время</w:t>
            </w:r>
          </w:p>
        </w:tc>
        <w:tc>
          <w:tcPr>
            <w:tcW w:w="3793" w:type="dxa"/>
            <w:shd w:val="clear" w:color="auto" w:fill="FFFFFF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воспитателей</w:t>
            </w:r>
          </w:p>
        </w:tc>
      </w:tr>
      <w:tr w:rsidR="005413CC" w:rsidRPr="00FE010C" w:rsidTr="00115302">
        <w:tc>
          <w:tcPr>
            <w:tcW w:w="959" w:type="dxa"/>
            <w:vMerge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13.45 – 14.30</w:t>
            </w:r>
          </w:p>
        </w:tc>
        <w:tc>
          <w:tcPr>
            <w:tcW w:w="3118" w:type="dxa"/>
            <w:shd w:val="clear" w:color="auto" w:fill="FFFFFF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Занятие в ТО</w:t>
            </w:r>
          </w:p>
        </w:tc>
        <w:tc>
          <w:tcPr>
            <w:tcW w:w="3793" w:type="dxa"/>
            <w:shd w:val="clear" w:color="auto" w:fill="FFFFFF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0F1369" w:rsidRPr="00FE010C" w:rsidTr="00115302">
        <w:tc>
          <w:tcPr>
            <w:tcW w:w="959" w:type="dxa"/>
            <w:vMerge w:val="restart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06.06</w:t>
            </w:r>
          </w:p>
        </w:tc>
        <w:tc>
          <w:tcPr>
            <w:tcW w:w="1701" w:type="dxa"/>
            <w:shd w:val="clear" w:color="auto" w:fill="auto"/>
          </w:tcPr>
          <w:p w:rsidR="000F1369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 – 11.0</w:t>
            </w:r>
            <w:r w:rsidR="000F1369" w:rsidRPr="00FE010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0F1369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Отрядное время</w:t>
            </w:r>
          </w:p>
        </w:tc>
        <w:tc>
          <w:tcPr>
            <w:tcW w:w="3793" w:type="dxa"/>
            <w:shd w:val="clear" w:color="auto" w:fill="auto"/>
          </w:tcPr>
          <w:p w:rsidR="000F1369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 досуговому мероприятию</w:t>
            </w:r>
          </w:p>
        </w:tc>
      </w:tr>
      <w:tr w:rsidR="000F1369" w:rsidRPr="00FE010C" w:rsidTr="00115302">
        <w:tc>
          <w:tcPr>
            <w:tcW w:w="959" w:type="dxa"/>
            <w:vMerge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0F1369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 – 12</w:t>
            </w:r>
            <w:r w:rsidR="000F1369" w:rsidRPr="00FE010C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3118" w:type="dxa"/>
            <w:shd w:val="clear" w:color="auto" w:fill="FFFFFF"/>
          </w:tcPr>
          <w:p w:rsidR="000F1369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Досуговая программа – «У Лукоморья»</w:t>
            </w:r>
          </w:p>
        </w:tc>
        <w:tc>
          <w:tcPr>
            <w:tcW w:w="3793" w:type="dxa"/>
            <w:shd w:val="clear" w:color="auto" w:fill="FFFFFF"/>
          </w:tcPr>
          <w:p w:rsidR="000F1369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Познавательно – игровая программа, с элементами театрализации.</w:t>
            </w:r>
          </w:p>
        </w:tc>
      </w:tr>
      <w:tr w:rsidR="000F1369" w:rsidRPr="00FE010C" w:rsidTr="00115302">
        <w:tc>
          <w:tcPr>
            <w:tcW w:w="959" w:type="dxa"/>
            <w:vMerge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13.40 – 14.30</w:t>
            </w:r>
          </w:p>
        </w:tc>
        <w:tc>
          <w:tcPr>
            <w:tcW w:w="3118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Занятие в ТО</w:t>
            </w:r>
          </w:p>
        </w:tc>
        <w:tc>
          <w:tcPr>
            <w:tcW w:w="3793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5413CC" w:rsidRPr="00FE010C" w:rsidTr="00115302">
        <w:trPr>
          <w:trHeight w:val="657"/>
        </w:trPr>
        <w:tc>
          <w:tcPr>
            <w:tcW w:w="959" w:type="dxa"/>
            <w:vMerge w:val="restart"/>
            <w:shd w:val="clear" w:color="auto" w:fill="auto"/>
          </w:tcPr>
          <w:p w:rsidR="005413CC" w:rsidRPr="00FE010C" w:rsidRDefault="005413CC" w:rsidP="005C3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0</w:t>
            </w:r>
            <w:r w:rsidR="005C325A" w:rsidRPr="00FE010C">
              <w:rPr>
                <w:rFonts w:ascii="Times New Roman" w:eastAsia="Calibri" w:hAnsi="Times New Roman" w:cs="Times New Roman"/>
              </w:rPr>
              <w:t>7</w:t>
            </w:r>
            <w:r w:rsidRPr="00FE010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9.30  - 12.30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C83B03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Посещение БИЦ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C83B03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spellStart"/>
            <w:r w:rsidRPr="00FE010C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FE010C">
              <w:rPr>
                <w:rFonts w:ascii="Times New Roman" w:eastAsia="Calibri" w:hAnsi="Times New Roman" w:cs="Times New Roman"/>
              </w:rPr>
              <w:t xml:space="preserve"> - игре</w:t>
            </w:r>
            <w:r w:rsidR="005413CC" w:rsidRPr="00FE010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413CC" w:rsidRPr="00FE010C" w:rsidTr="00C83B03">
        <w:trPr>
          <w:trHeight w:val="292"/>
        </w:trPr>
        <w:tc>
          <w:tcPr>
            <w:tcW w:w="959" w:type="dxa"/>
            <w:vMerge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13.40 – 14.30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Занятия в ТО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0F1369" w:rsidRPr="00FE010C" w:rsidTr="00115302">
        <w:tc>
          <w:tcPr>
            <w:tcW w:w="959" w:type="dxa"/>
            <w:vMerge w:val="restart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08.06</w:t>
            </w:r>
          </w:p>
        </w:tc>
        <w:tc>
          <w:tcPr>
            <w:tcW w:w="1701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11.00 – 12.00</w:t>
            </w:r>
          </w:p>
        </w:tc>
        <w:tc>
          <w:tcPr>
            <w:tcW w:w="3118" w:type="dxa"/>
            <w:shd w:val="clear" w:color="auto" w:fill="auto"/>
          </w:tcPr>
          <w:p w:rsidR="000F1369" w:rsidRPr="00FE010C" w:rsidRDefault="00C83B03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Посещение ОКЦ</w:t>
            </w:r>
          </w:p>
        </w:tc>
        <w:tc>
          <w:tcPr>
            <w:tcW w:w="3793" w:type="dxa"/>
            <w:shd w:val="clear" w:color="auto" w:fill="auto"/>
          </w:tcPr>
          <w:p w:rsidR="000F1369" w:rsidRPr="00FE010C" w:rsidRDefault="00C83B03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Просмотр фильма</w:t>
            </w:r>
          </w:p>
        </w:tc>
      </w:tr>
      <w:tr w:rsidR="000F1369" w:rsidRPr="00FE010C" w:rsidTr="00115302">
        <w:tc>
          <w:tcPr>
            <w:tcW w:w="959" w:type="dxa"/>
            <w:vMerge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12.00 – 13.00</w:t>
            </w:r>
          </w:p>
        </w:tc>
        <w:tc>
          <w:tcPr>
            <w:tcW w:w="3118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Отрядное время</w:t>
            </w:r>
          </w:p>
        </w:tc>
        <w:tc>
          <w:tcPr>
            <w:tcW w:w="3793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воспитателей</w:t>
            </w:r>
          </w:p>
        </w:tc>
      </w:tr>
      <w:tr w:rsidR="000F1369" w:rsidRPr="00FE010C" w:rsidTr="00115302">
        <w:tc>
          <w:tcPr>
            <w:tcW w:w="959" w:type="dxa"/>
            <w:vMerge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13.40 – 14.30</w:t>
            </w:r>
          </w:p>
        </w:tc>
        <w:tc>
          <w:tcPr>
            <w:tcW w:w="3118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Занятия в ТО</w:t>
            </w:r>
          </w:p>
        </w:tc>
        <w:tc>
          <w:tcPr>
            <w:tcW w:w="3793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5413CC" w:rsidRPr="00FE010C" w:rsidTr="00115302">
        <w:tc>
          <w:tcPr>
            <w:tcW w:w="959" w:type="dxa"/>
            <w:vMerge w:val="restart"/>
            <w:shd w:val="clear" w:color="auto" w:fill="auto"/>
          </w:tcPr>
          <w:p w:rsidR="005413CC" w:rsidRPr="00FE010C" w:rsidRDefault="005C325A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09</w:t>
            </w:r>
            <w:r w:rsidR="005413CC" w:rsidRPr="00FE010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10.30 – 11.30</w:t>
            </w:r>
          </w:p>
        </w:tc>
        <w:tc>
          <w:tcPr>
            <w:tcW w:w="3118" w:type="dxa"/>
            <w:shd w:val="clear" w:color="auto" w:fill="FFFFFF"/>
          </w:tcPr>
          <w:p w:rsidR="005413CC" w:rsidRPr="00FE010C" w:rsidRDefault="00AE23A6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Посещение Рыбинского музея заповедника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AE23A6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Экскурсия по передвижной интерактивной выставки «Аргонавты средневековья»</w:t>
            </w:r>
          </w:p>
        </w:tc>
      </w:tr>
      <w:tr w:rsidR="005413CC" w:rsidRPr="00FE010C" w:rsidTr="00115302">
        <w:tc>
          <w:tcPr>
            <w:tcW w:w="959" w:type="dxa"/>
            <w:vMerge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11.30 – 12.45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Отрядное время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воспитателей</w:t>
            </w:r>
          </w:p>
        </w:tc>
      </w:tr>
      <w:tr w:rsidR="005413CC" w:rsidRPr="00FE010C" w:rsidTr="00115302">
        <w:tc>
          <w:tcPr>
            <w:tcW w:w="959" w:type="dxa"/>
            <w:vMerge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13.40 – 14.30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Занятия в ТО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5413CC" w:rsidRPr="00FE010C" w:rsidTr="00115302">
        <w:tc>
          <w:tcPr>
            <w:tcW w:w="959" w:type="dxa"/>
            <w:vMerge w:val="restart"/>
            <w:shd w:val="clear" w:color="auto" w:fill="auto"/>
          </w:tcPr>
          <w:p w:rsidR="005413CC" w:rsidRPr="00FE010C" w:rsidRDefault="005C325A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10</w:t>
            </w:r>
            <w:r w:rsidR="005413CC" w:rsidRPr="00FE010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5413CC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 – 11</w:t>
            </w:r>
            <w:r w:rsidR="005413CC" w:rsidRPr="00FE010C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Занятия в ТО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27B4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5413CC" w:rsidRPr="00FE010C" w:rsidTr="00115302">
        <w:tc>
          <w:tcPr>
            <w:tcW w:w="959" w:type="dxa"/>
            <w:vMerge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12.00 – 13.00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Отрядное время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воспитателей</w:t>
            </w:r>
          </w:p>
        </w:tc>
      </w:tr>
      <w:tr w:rsidR="005413CC" w:rsidRPr="00FE010C" w:rsidTr="00115302">
        <w:tc>
          <w:tcPr>
            <w:tcW w:w="959" w:type="dxa"/>
            <w:vMerge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 xml:space="preserve">13.40 – 14.30 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Посещение плавательного бассейна СОШ № 12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Оздоровительное плавание</w:t>
            </w:r>
          </w:p>
        </w:tc>
      </w:tr>
      <w:tr w:rsidR="005413CC" w:rsidRPr="00FE010C" w:rsidTr="00115302">
        <w:tc>
          <w:tcPr>
            <w:tcW w:w="959" w:type="dxa"/>
            <w:vMerge w:val="restart"/>
            <w:shd w:val="clear" w:color="auto" w:fill="auto"/>
          </w:tcPr>
          <w:p w:rsidR="005413CC" w:rsidRPr="00FE010C" w:rsidRDefault="005C325A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lastRenderedPageBreak/>
              <w:t>14</w:t>
            </w:r>
            <w:r w:rsidR="005413CC" w:rsidRPr="00FE010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10.00 – 11.30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AE23A6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Посещение «Культурного центра АНО «»Добро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AE23A6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Посещение контактного мини-зоопарка.</w:t>
            </w:r>
          </w:p>
        </w:tc>
      </w:tr>
      <w:tr w:rsidR="005413CC" w:rsidRPr="00FE010C" w:rsidTr="00115302">
        <w:tc>
          <w:tcPr>
            <w:tcW w:w="959" w:type="dxa"/>
            <w:vMerge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11.30 – 12.45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Отрядное время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воспитателей</w:t>
            </w:r>
          </w:p>
        </w:tc>
      </w:tr>
      <w:tr w:rsidR="005413CC" w:rsidRPr="00FE010C" w:rsidTr="00115302">
        <w:tc>
          <w:tcPr>
            <w:tcW w:w="959" w:type="dxa"/>
            <w:vMerge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13.40 – 14.30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в ТО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27B4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0F1369" w:rsidRPr="00FE010C" w:rsidTr="00115302">
        <w:tc>
          <w:tcPr>
            <w:tcW w:w="959" w:type="dxa"/>
            <w:vMerge w:val="restart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15.06</w:t>
            </w:r>
          </w:p>
        </w:tc>
        <w:tc>
          <w:tcPr>
            <w:tcW w:w="1701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10.00 – 11.30</w:t>
            </w:r>
          </w:p>
        </w:tc>
        <w:tc>
          <w:tcPr>
            <w:tcW w:w="3118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Отрядное время</w:t>
            </w:r>
          </w:p>
        </w:tc>
        <w:tc>
          <w:tcPr>
            <w:tcW w:w="3793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воспитателей</w:t>
            </w:r>
          </w:p>
        </w:tc>
      </w:tr>
      <w:tr w:rsidR="000F1369" w:rsidRPr="00FE010C" w:rsidTr="00115302">
        <w:tc>
          <w:tcPr>
            <w:tcW w:w="959" w:type="dxa"/>
            <w:vMerge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11.30 – 12.30</w:t>
            </w:r>
          </w:p>
        </w:tc>
        <w:tc>
          <w:tcPr>
            <w:tcW w:w="3118" w:type="dxa"/>
            <w:shd w:val="clear" w:color="auto" w:fill="auto"/>
          </w:tcPr>
          <w:p w:rsidR="000F1369" w:rsidRPr="00FE010C" w:rsidRDefault="00AE23A6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Посещение рыбинского музея - заповедника</w:t>
            </w:r>
          </w:p>
        </w:tc>
        <w:tc>
          <w:tcPr>
            <w:tcW w:w="3793" w:type="dxa"/>
            <w:shd w:val="clear" w:color="auto" w:fill="auto"/>
          </w:tcPr>
          <w:p w:rsidR="000F1369" w:rsidRPr="00FE010C" w:rsidRDefault="00AE23A6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Интерактивное занятие «Всякое дело мера красит»</w:t>
            </w:r>
          </w:p>
        </w:tc>
      </w:tr>
      <w:tr w:rsidR="000F1369" w:rsidRPr="00FE010C" w:rsidTr="00115302">
        <w:tc>
          <w:tcPr>
            <w:tcW w:w="959" w:type="dxa"/>
            <w:vMerge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369" w:rsidRPr="00FE010C" w:rsidRDefault="000F1369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 xml:space="preserve">13.40 – 14.30 </w:t>
            </w:r>
          </w:p>
        </w:tc>
        <w:tc>
          <w:tcPr>
            <w:tcW w:w="3118" w:type="dxa"/>
            <w:shd w:val="clear" w:color="auto" w:fill="FFFFFF"/>
          </w:tcPr>
          <w:p w:rsidR="000F1369" w:rsidRPr="00FE010C" w:rsidRDefault="00AE23A6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Занятия в ТО</w:t>
            </w:r>
          </w:p>
        </w:tc>
        <w:tc>
          <w:tcPr>
            <w:tcW w:w="3793" w:type="dxa"/>
            <w:shd w:val="clear" w:color="auto" w:fill="auto"/>
          </w:tcPr>
          <w:p w:rsidR="000F1369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27B4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0561CB" w:rsidRPr="00FE010C" w:rsidTr="00837B49">
        <w:trPr>
          <w:trHeight w:val="769"/>
        </w:trPr>
        <w:tc>
          <w:tcPr>
            <w:tcW w:w="959" w:type="dxa"/>
            <w:vMerge w:val="restart"/>
            <w:shd w:val="clear" w:color="auto" w:fill="auto"/>
          </w:tcPr>
          <w:p w:rsidR="000561CB" w:rsidRPr="00FE010C" w:rsidRDefault="000561CB" w:rsidP="005C3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16.06</w:t>
            </w:r>
          </w:p>
        </w:tc>
        <w:tc>
          <w:tcPr>
            <w:tcW w:w="1701" w:type="dxa"/>
            <w:shd w:val="clear" w:color="auto" w:fill="auto"/>
          </w:tcPr>
          <w:p w:rsidR="000561CB" w:rsidRPr="00FE010C" w:rsidRDefault="000561CB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10.00 – 11.30</w:t>
            </w:r>
          </w:p>
        </w:tc>
        <w:tc>
          <w:tcPr>
            <w:tcW w:w="3118" w:type="dxa"/>
            <w:shd w:val="clear" w:color="auto" w:fill="auto"/>
          </w:tcPr>
          <w:p w:rsidR="000561CB" w:rsidRPr="00FE010C" w:rsidRDefault="000561CB" w:rsidP="000561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Посещение конноспортивной школы</w:t>
            </w:r>
          </w:p>
        </w:tc>
        <w:tc>
          <w:tcPr>
            <w:tcW w:w="3793" w:type="dxa"/>
            <w:shd w:val="clear" w:color="auto" w:fill="auto"/>
          </w:tcPr>
          <w:p w:rsidR="000561CB" w:rsidRPr="00FE010C" w:rsidRDefault="000561CB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Экскурсия по к.с. школе, катание на лошадях</w:t>
            </w:r>
          </w:p>
        </w:tc>
      </w:tr>
      <w:tr w:rsidR="005413CC" w:rsidRPr="00FE010C" w:rsidTr="00115302">
        <w:tc>
          <w:tcPr>
            <w:tcW w:w="959" w:type="dxa"/>
            <w:vMerge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13.40 – 14.30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Занятия в ТО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5413CC" w:rsidRPr="00FE010C" w:rsidTr="00115302">
        <w:tc>
          <w:tcPr>
            <w:tcW w:w="959" w:type="dxa"/>
            <w:vMerge w:val="restart"/>
            <w:shd w:val="clear" w:color="auto" w:fill="auto"/>
          </w:tcPr>
          <w:p w:rsidR="005413CC" w:rsidRPr="00FE010C" w:rsidRDefault="005413CC" w:rsidP="005C3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</w:t>
            </w:r>
            <w:r w:rsidR="005C325A" w:rsidRPr="00FE010C">
              <w:rPr>
                <w:rFonts w:ascii="Times New Roman" w:eastAsia="Calibri" w:hAnsi="Times New Roman" w:cs="Times New Roman"/>
              </w:rPr>
              <w:t>7</w:t>
            </w:r>
            <w:r w:rsidRPr="00FE010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10.00 – 12.30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0561CB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Досуговое мероприятие – «Это должен знать каждый!»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0561CB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Игровая программа по основам безопасной жизнедеятельности.</w:t>
            </w:r>
          </w:p>
        </w:tc>
      </w:tr>
      <w:tr w:rsidR="005413CC" w:rsidRPr="00FE010C" w:rsidTr="00115302">
        <w:tc>
          <w:tcPr>
            <w:tcW w:w="959" w:type="dxa"/>
            <w:vMerge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12.30 – 13.00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Отрядное время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воспитателей</w:t>
            </w:r>
          </w:p>
        </w:tc>
      </w:tr>
      <w:tr w:rsidR="005413CC" w:rsidRPr="00FE010C" w:rsidTr="00115302">
        <w:tc>
          <w:tcPr>
            <w:tcW w:w="959" w:type="dxa"/>
            <w:vMerge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13.40 – 14.30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Занятия в ТО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5413CC" w:rsidRPr="00FE010C" w:rsidTr="00115302">
        <w:tc>
          <w:tcPr>
            <w:tcW w:w="959" w:type="dxa"/>
            <w:vMerge w:val="restart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 xml:space="preserve"> </w:t>
            </w:r>
            <w:r w:rsidR="005C325A" w:rsidRPr="00FE010C">
              <w:rPr>
                <w:rFonts w:ascii="Times New Roman" w:eastAsia="Calibri" w:hAnsi="Times New Roman" w:cs="Times New Roman"/>
              </w:rPr>
              <w:t>20.06</w:t>
            </w:r>
          </w:p>
        </w:tc>
        <w:tc>
          <w:tcPr>
            <w:tcW w:w="1701" w:type="dxa"/>
            <w:shd w:val="clear" w:color="auto" w:fill="auto"/>
          </w:tcPr>
          <w:p w:rsidR="005413CC" w:rsidRPr="00FE010C" w:rsidRDefault="00506D31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 – 11</w:t>
            </w:r>
            <w:r w:rsidR="005413CC" w:rsidRPr="00FE010C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Занятия в ТО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5413CC" w:rsidRPr="00FE010C" w:rsidTr="00115302">
        <w:tc>
          <w:tcPr>
            <w:tcW w:w="959" w:type="dxa"/>
            <w:vMerge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12.30 – 13.00</w:t>
            </w:r>
          </w:p>
        </w:tc>
        <w:tc>
          <w:tcPr>
            <w:tcW w:w="3118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 xml:space="preserve">Отрядное время </w:t>
            </w:r>
          </w:p>
        </w:tc>
        <w:tc>
          <w:tcPr>
            <w:tcW w:w="3793" w:type="dxa"/>
            <w:shd w:val="clear" w:color="auto" w:fill="auto"/>
          </w:tcPr>
          <w:p w:rsidR="005413CC" w:rsidRPr="00FE010C" w:rsidRDefault="005413CC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воспитателей</w:t>
            </w:r>
          </w:p>
        </w:tc>
      </w:tr>
      <w:tr w:rsidR="004627B4" w:rsidRPr="00FE010C" w:rsidTr="00115302">
        <w:tc>
          <w:tcPr>
            <w:tcW w:w="959" w:type="dxa"/>
            <w:vMerge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</w:t>
            </w:r>
            <w:r w:rsidRPr="00FE010C">
              <w:rPr>
                <w:rFonts w:ascii="Times New Roman" w:eastAsia="Calibri" w:hAnsi="Times New Roman" w:cs="Times New Roman"/>
              </w:rPr>
              <w:t>0 – 14.30</w:t>
            </w:r>
          </w:p>
        </w:tc>
        <w:tc>
          <w:tcPr>
            <w:tcW w:w="3118" w:type="dxa"/>
            <w:shd w:val="clear" w:color="auto" w:fill="auto"/>
          </w:tcPr>
          <w:p w:rsidR="004627B4" w:rsidRPr="00FE010C" w:rsidRDefault="004627B4" w:rsidP="00AF6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Посещение плавательного бассейна СОШ № 12</w:t>
            </w:r>
          </w:p>
        </w:tc>
        <w:tc>
          <w:tcPr>
            <w:tcW w:w="3793" w:type="dxa"/>
            <w:shd w:val="clear" w:color="auto" w:fill="auto"/>
          </w:tcPr>
          <w:p w:rsidR="004627B4" w:rsidRPr="00FE010C" w:rsidRDefault="004627B4" w:rsidP="00AF6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Оздоровительное плавание</w:t>
            </w:r>
          </w:p>
        </w:tc>
      </w:tr>
      <w:tr w:rsidR="004627B4" w:rsidRPr="00FE010C" w:rsidTr="00115302">
        <w:tc>
          <w:tcPr>
            <w:tcW w:w="959" w:type="dxa"/>
            <w:vMerge w:val="restart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21.06</w:t>
            </w:r>
          </w:p>
        </w:tc>
        <w:tc>
          <w:tcPr>
            <w:tcW w:w="1701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10.00 – 11.30</w:t>
            </w:r>
          </w:p>
        </w:tc>
        <w:tc>
          <w:tcPr>
            <w:tcW w:w="3118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Посещение л.к. «Вымпел»</w:t>
            </w:r>
          </w:p>
        </w:tc>
        <w:tc>
          <w:tcPr>
            <w:tcW w:w="3793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Открытие международного кинофестиваля «Мир свету»</w:t>
            </w:r>
          </w:p>
        </w:tc>
      </w:tr>
      <w:tr w:rsidR="004627B4" w:rsidRPr="00FE010C" w:rsidTr="00115302">
        <w:tc>
          <w:tcPr>
            <w:tcW w:w="959" w:type="dxa"/>
            <w:vMerge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12.30 – 13.00</w:t>
            </w:r>
          </w:p>
        </w:tc>
        <w:tc>
          <w:tcPr>
            <w:tcW w:w="3118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Отрядное время</w:t>
            </w:r>
          </w:p>
        </w:tc>
        <w:tc>
          <w:tcPr>
            <w:tcW w:w="3793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воспитателей</w:t>
            </w:r>
          </w:p>
        </w:tc>
      </w:tr>
      <w:tr w:rsidR="004627B4" w:rsidRPr="00FE010C" w:rsidTr="00115302">
        <w:tc>
          <w:tcPr>
            <w:tcW w:w="959" w:type="dxa"/>
            <w:vMerge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13.40 – 14.30</w:t>
            </w:r>
          </w:p>
        </w:tc>
        <w:tc>
          <w:tcPr>
            <w:tcW w:w="3118" w:type="dxa"/>
            <w:shd w:val="clear" w:color="auto" w:fill="auto"/>
          </w:tcPr>
          <w:p w:rsidR="004627B4" w:rsidRPr="00FE010C" w:rsidRDefault="00506D31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в \ТО</w:t>
            </w:r>
          </w:p>
        </w:tc>
        <w:tc>
          <w:tcPr>
            <w:tcW w:w="3793" w:type="dxa"/>
            <w:shd w:val="clear" w:color="auto" w:fill="auto"/>
          </w:tcPr>
          <w:p w:rsidR="004627B4" w:rsidRPr="00FE010C" w:rsidRDefault="00506D31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6D31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4627B4" w:rsidRPr="00FE010C" w:rsidTr="00115302">
        <w:tc>
          <w:tcPr>
            <w:tcW w:w="959" w:type="dxa"/>
            <w:vMerge w:val="restart"/>
            <w:shd w:val="clear" w:color="auto" w:fill="auto"/>
          </w:tcPr>
          <w:p w:rsidR="004627B4" w:rsidRPr="00FE010C" w:rsidRDefault="004627B4" w:rsidP="005C3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22.06</w:t>
            </w:r>
          </w:p>
        </w:tc>
        <w:tc>
          <w:tcPr>
            <w:tcW w:w="1701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10.00 – 12.00</w:t>
            </w:r>
          </w:p>
        </w:tc>
        <w:tc>
          <w:tcPr>
            <w:tcW w:w="3118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Посещение БИЦ</w:t>
            </w:r>
          </w:p>
        </w:tc>
        <w:tc>
          <w:tcPr>
            <w:tcW w:w="3793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Игра – путешествие «От древней Руси до Новой России»</w:t>
            </w:r>
          </w:p>
        </w:tc>
      </w:tr>
      <w:tr w:rsidR="004627B4" w:rsidRPr="00FE010C" w:rsidTr="00115302">
        <w:tc>
          <w:tcPr>
            <w:tcW w:w="959" w:type="dxa"/>
            <w:vMerge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12.00 – 13.00</w:t>
            </w:r>
          </w:p>
        </w:tc>
        <w:tc>
          <w:tcPr>
            <w:tcW w:w="3118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Отрядное время</w:t>
            </w:r>
          </w:p>
        </w:tc>
        <w:tc>
          <w:tcPr>
            <w:tcW w:w="3793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воспитателей</w:t>
            </w:r>
          </w:p>
        </w:tc>
      </w:tr>
      <w:tr w:rsidR="004627B4" w:rsidRPr="00FE010C" w:rsidTr="00115302">
        <w:tc>
          <w:tcPr>
            <w:tcW w:w="959" w:type="dxa"/>
            <w:vMerge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13.40 – 14.30</w:t>
            </w:r>
          </w:p>
        </w:tc>
        <w:tc>
          <w:tcPr>
            <w:tcW w:w="3118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Занятия в ТО</w:t>
            </w:r>
          </w:p>
        </w:tc>
        <w:tc>
          <w:tcPr>
            <w:tcW w:w="3793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4627B4" w:rsidRPr="00FE010C" w:rsidTr="00115302">
        <w:tc>
          <w:tcPr>
            <w:tcW w:w="959" w:type="dxa"/>
            <w:vMerge w:val="restart"/>
            <w:shd w:val="clear" w:color="auto" w:fill="auto"/>
          </w:tcPr>
          <w:p w:rsidR="004627B4" w:rsidRPr="00FE010C" w:rsidRDefault="004627B4" w:rsidP="005C3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23.06</w:t>
            </w:r>
          </w:p>
        </w:tc>
        <w:tc>
          <w:tcPr>
            <w:tcW w:w="1701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11.00 – 12.30</w:t>
            </w:r>
          </w:p>
        </w:tc>
        <w:tc>
          <w:tcPr>
            <w:tcW w:w="3118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 xml:space="preserve"> Посещение  </w:t>
            </w:r>
            <w:proofErr w:type="spellStart"/>
            <w:r w:rsidRPr="00FE010C">
              <w:rPr>
                <w:rFonts w:ascii="Times New Roman" w:eastAsia="Calibri" w:hAnsi="Times New Roman" w:cs="Times New Roman"/>
              </w:rPr>
              <w:t>т.ц</w:t>
            </w:r>
            <w:proofErr w:type="spellEnd"/>
            <w:r w:rsidRPr="00FE010C">
              <w:rPr>
                <w:rFonts w:ascii="Times New Roman" w:eastAsia="Calibri" w:hAnsi="Times New Roman" w:cs="Times New Roman"/>
              </w:rPr>
              <w:t xml:space="preserve"> «На  Сенной»</w:t>
            </w:r>
          </w:p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Мастер – класс по изготовлению картин</w:t>
            </w:r>
            <w:r w:rsidR="00506D31">
              <w:rPr>
                <w:rFonts w:ascii="Times New Roman" w:eastAsia="Calibri" w:hAnsi="Times New Roman" w:cs="Times New Roman"/>
              </w:rPr>
              <w:t xml:space="preserve"> в технике  </w:t>
            </w:r>
            <w:proofErr w:type="spellStart"/>
            <w:r w:rsidR="00506D31">
              <w:rPr>
                <w:rFonts w:ascii="Times New Roman" w:eastAsia="Calibri" w:hAnsi="Times New Roman" w:cs="Times New Roman"/>
              </w:rPr>
              <w:t>фьюзинг</w:t>
            </w:r>
            <w:proofErr w:type="spellEnd"/>
            <w:r w:rsidRPr="00FE010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627B4" w:rsidRPr="00FE010C" w:rsidTr="00115302">
        <w:tc>
          <w:tcPr>
            <w:tcW w:w="959" w:type="dxa"/>
            <w:vMerge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12.30 – 12.50</w:t>
            </w:r>
          </w:p>
        </w:tc>
        <w:tc>
          <w:tcPr>
            <w:tcW w:w="3118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Отрядное мероприятие</w:t>
            </w:r>
          </w:p>
        </w:tc>
        <w:tc>
          <w:tcPr>
            <w:tcW w:w="3793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воспитателей</w:t>
            </w:r>
          </w:p>
        </w:tc>
      </w:tr>
      <w:tr w:rsidR="004627B4" w:rsidRPr="00FE010C" w:rsidTr="00115302">
        <w:tc>
          <w:tcPr>
            <w:tcW w:w="959" w:type="dxa"/>
            <w:vMerge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13.45 – 14.30</w:t>
            </w:r>
          </w:p>
        </w:tc>
        <w:tc>
          <w:tcPr>
            <w:tcW w:w="3118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Занятия в ТО</w:t>
            </w:r>
          </w:p>
        </w:tc>
        <w:tc>
          <w:tcPr>
            <w:tcW w:w="3793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4627B4" w:rsidRPr="00FE010C" w:rsidTr="00115302">
        <w:tc>
          <w:tcPr>
            <w:tcW w:w="959" w:type="dxa"/>
            <w:vMerge w:val="restart"/>
            <w:shd w:val="clear" w:color="auto" w:fill="auto"/>
          </w:tcPr>
          <w:p w:rsidR="004627B4" w:rsidRPr="00FE010C" w:rsidRDefault="004627B4" w:rsidP="005C3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24.06</w:t>
            </w:r>
          </w:p>
        </w:tc>
        <w:tc>
          <w:tcPr>
            <w:tcW w:w="1701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10.00 – 11.00</w:t>
            </w:r>
          </w:p>
        </w:tc>
        <w:tc>
          <w:tcPr>
            <w:tcW w:w="3118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Занятия в ТО</w:t>
            </w:r>
          </w:p>
        </w:tc>
        <w:tc>
          <w:tcPr>
            <w:tcW w:w="3793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педагогов</w:t>
            </w:r>
          </w:p>
        </w:tc>
      </w:tr>
      <w:tr w:rsidR="004627B4" w:rsidRPr="00FE010C" w:rsidTr="00115302">
        <w:tc>
          <w:tcPr>
            <w:tcW w:w="959" w:type="dxa"/>
            <w:vMerge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627B4" w:rsidRPr="00FE010C" w:rsidRDefault="00506D31" w:rsidP="00506D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12.30 – 13.0</w:t>
            </w:r>
            <w:r w:rsidR="004627B4" w:rsidRPr="00FE010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Отрядное время</w:t>
            </w:r>
          </w:p>
        </w:tc>
        <w:tc>
          <w:tcPr>
            <w:tcW w:w="3793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По плану воспитателей</w:t>
            </w:r>
          </w:p>
        </w:tc>
      </w:tr>
      <w:tr w:rsidR="004627B4" w:rsidRPr="00FE010C" w:rsidTr="00115302">
        <w:tc>
          <w:tcPr>
            <w:tcW w:w="959" w:type="dxa"/>
            <w:vMerge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627B4" w:rsidRPr="00FE010C" w:rsidRDefault="00506D31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13.00 – 14.0</w:t>
            </w:r>
            <w:r w:rsidR="004627B4" w:rsidRPr="00FE010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8" w:type="dxa"/>
            <w:shd w:val="clear" w:color="auto" w:fill="FFFFFF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Досуговое мероприятие «До встречи Техноландия!»</w:t>
            </w:r>
          </w:p>
        </w:tc>
        <w:tc>
          <w:tcPr>
            <w:tcW w:w="3793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 xml:space="preserve">Итоговое мероприятие с конкурсами, играми, концертной программой. </w:t>
            </w:r>
          </w:p>
        </w:tc>
      </w:tr>
      <w:tr w:rsidR="004627B4" w:rsidRPr="00FE010C" w:rsidTr="00115302">
        <w:tc>
          <w:tcPr>
            <w:tcW w:w="959" w:type="dxa"/>
            <w:vMerge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627B4" w:rsidRPr="00FE010C" w:rsidRDefault="00506D31" w:rsidP="00506D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0</w:t>
            </w:r>
            <w:r w:rsidR="004627B4" w:rsidRPr="00FE010C">
              <w:rPr>
                <w:rFonts w:ascii="Times New Roman" w:eastAsia="Calibri" w:hAnsi="Times New Roman" w:cs="Times New Roman"/>
              </w:rPr>
              <w:t xml:space="preserve"> – 14.30</w:t>
            </w:r>
          </w:p>
        </w:tc>
        <w:tc>
          <w:tcPr>
            <w:tcW w:w="3118" w:type="dxa"/>
            <w:shd w:val="clear" w:color="auto" w:fill="FFFFFF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Ярмарка</w:t>
            </w:r>
          </w:p>
        </w:tc>
        <w:tc>
          <w:tcPr>
            <w:tcW w:w="3793" w:type="dxa"/>
            <w:shd w:val="clear" w:color="auto" w:fill="auto"/>
          </w:tcPr>
          <w:p w:rsidR="004627B4" w:rsidRPr="00FE010C" w:rsidRDefault="004627B4" w:rsidP="00541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0C">
              <w:rPr>
                <w:rFonts w:ascii="Times New Roman" w:eastAsia="Calibri" w:hAnsi="Times New Roman" w:cs="Times New Roman"/>
              </w:rPr>
              <w:t>Ярмарка – продажа поделок для родителей</w:t>
            </w:r>
            <w:r w:rsidR="00506D3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5413CC" w:rsidRPr="00FE010C" w:rsidRDefault="005413CC" w:rsidP="005413CC">
      <w:pP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83D8D" w:rsidRPr="00FE010C" w:rsidRDefault="00683D8D">
      <w:pPr>
        <w:rPr>
          <w:rFonts w:ascii="Times New Roman" w:hAnsi="Times New Roman" w:cs="Times New Roman"/>
        </w:rPr>
      </w:pPr>
    </w:p>
    <w:sectPr w:rsidR="00683D8D" w:rsidRPr="00FE010C" w:rsidSect="005814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4A" w:rsidRDefault="0003434A">
      <w:pPr>
        <w:spacing w:after="0" w:line="240" w:lineRule="auto"/>
      </w:pPr>
      <w:r>
        <w:separator/>
      </w:r>
    </w:p>
  </w:endnote>
  <w:endnote w:type="continuationSeparator" w:id="0">
    <w:p w:rsidR="0003434A" w:rsidRDefault="0003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9" w:rsidRDefault="00581452">
    <w:pPr>
      <w:pStyle w:val="a9"/>
      <w:jc w:val="right"/>
    </w:pPr>
    <w:r>
      <w:fldChar w:fldCharType="begin"/>
    </w:r>
    <w:r w:rsidR="00837B49">
      <w:instrText xml:space="preserve"> PAGE   \* MERGEFORMAT </w:instrText>
    </w:r>
    <w:r>
      <w:fldChar w:fldCharType="separate"/>
    </w:r>
    <w:r w:rsidR="005606FD">
      <w:rPr>
        <w:noProof/>
      </w:rPr>
      <w:t>23</w:t>
    </w:r>
    <w:r>
      <w:fldChar w:fldCharType="end"/>
    </w:r>
  </w:p>
  <w:p w:rsidR="00837B49" w:rsidRDefault="00837B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4A" w:rsidRDefault="0003434A">
      <w:pPr>
        <w:spacing w:after="0" w:line="240" w:lineRule="auto"/>
      </w:pPr>
      <w:r>
        <w:separator/>
      </w:r>
    </w:p>
  </w:footnote>
  <w:footnote w:type="continuationSeparator" w:id="0">
    <w:p w:rsidR="0003434A" w:rsidRDefault="0003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3"/>
    <w:lvl w:ilvl="0">
      <w:start w:val="1"/>
      <w:numFmt w:val="bullet"/>
      <w:lvlText w:val=""/>
      <w:lvlJc w:val="left"/>
      <w:pPr>
        <w:tabs>
          <w:tab w:val="num" w:pos="1260"/>
        </w:tabs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2">
    <w:nsid w:val="02A65189"/>
    <w:multiLevelType w:val="hybridMultilevel"/>
    <w:tmpl w:val="86529548"/>
    <w:lvl w:ilvl="0" w:tplc="982C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E7829"/>
    <w:multiLevelType w:val="hybridMultilevel"/>
    <w:tmpl w:val="40B8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251F6"/>
    <w:multiLevelType w:val="hybridMultilevel"/>
    <w:tmpl w:val="2910C6CA"/>
    <w:lvl w:ilvl="0" w:tplc="982C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A54D9"/>
    <w:multiLevelType w:val="hybridMultilevel"/>
    <w:tmpl w:val="936E4C2C"/>
    <w:lvl w:ilvl="0" w:tplc="1C7C396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63657EB"/>
    <w:multiLevelType w:val="hybridMultilevel"/>
    <w:tmpl w:val="653AF740"/>
    <w:lvl w:ilvl="0" w:tplc="982C426C">
      <w:start w:val="1"/>
      <w:numFmt w:val="bullet"/>
      <w:lvlText w:val="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7">
    <w:nsid w:val="175A0CD4"/>
    <w:multiLevelType w:val="hybridMultilevel"/>
    <w:tmpl w:val="C0701FE0"/>
    <w:lvl w:ilvl="0" w:tplc="1C7C396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9E2244D"/>
    <w:multiLevelType w:val="hybridMultilevel"/>
    <w:tmpl w:val="65C478B6"/>
    <w:lvl w:ilvl="0" w:tplc="982C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82536"/>
    <w:multiLevelType w:val="hybridMultilevel"/>
    <w:tmpl w:val="98800806"/>
    <w:name w:val="WW8Num5322"/>
    <w:lvl w:ilvl="0" w:tplc="1C7C39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7B73AA"/>
    <w:multiLevelType w:val="hybridMultilevel"/>
    <w:tmpl w:val="0C2E857A"/>
    <w:lvl w:ilvl="0" w:tplc="982C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F7E29"/>
    <w:multiLevelType w:val="hybridMultilevel"/>
    <w:tmpl w:val="8C201756"/>
    <w:lvl w:ilvl="0" w:tplc="1C7C396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45C15B1"/>
    <w:multiLevelType w:val="hybridMultilevel"/>
    <w:tmpl w:val="CC22B24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C627840"/>
    <w:multiLevelType w:val="hybridMultilevel"/>
    <w:tmpl w:val="0AFE0DBE"/>
    <w:lvl w:ilvl="0" w:tplc="1C7C3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100C4"/>
    <w:multiLevelType w:val="hybridMultilevel"/>
    <w:tmpl w:val="2146052E"/>
    <w:lvl w:ilvl="0" w:tplc="982C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E6600"/>
    <w:multiLevelType w:val="hybridMultilevel"/>
    <w:tmpl w:val="26F0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53AAC"/>
    <w:multiLevelType w:val="hybridMultilevel"/>
    <w:tmpl w:val="16369366"/>
    <w:lvl w:ilvl="0" w:tplc="1C7C396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1C7C3968"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1C559CD"/>
    <w:multiLevelType w:val="hybridMultilevel"/>
    <w:tmpl w:val="CF96406C"/>
    <w:lvl w:ilvl="0" w:tplc="1C7C3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D3783"/>
    <w:multiLevelType w:val="hybridMultilevel"/>
    <w:tmpl w:val="D88AA0B4"/>
    <w:lvl w:ilvl="0" w:tplc="1C7C3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263635"/>
    <w:multiLevelType w:val="hybridMultilevel"/>
    <w:tmpl w:val="A44805F6"/>
    <w:lvl w:ilvl="0" w:tplc="1C7C39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3469BC"/>
    <w:multiLevelType w:val="hybridMultilevel"/>
    <w:tmpl w:val="619E6120"/>
    <w:lvl w:ilvl="0" w:tplc="1C7C396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B924831"/>
    <w:multiLevelType w:val="hybridMultilevel"/>
    <w:tmpl w:val="2D3E25D0"/>
    <w:lvl w:ilvl="0" w:tplc="1C7C3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02204F"/>
    <w:multiLevelType w:val="hybridMultilevel"/>
    <w:tmpl w:val="53A66BFE"/>
    <w:lvl w:ilvl="0" w:tplc="1C7C39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54062F"/>
    <w:multiLevelType w:val="singleLevel"/>
    <w:tmpl w:val="ECD0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B8463E1"/>
    <w:multiLevelType w:val="hybridMultilevel"/>
    <w:tmpl w:val="19509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87582"/>
    <w:multiLevelType w:val="hybridMultilevel"/>
    <w:tmpl w:val="879289F0"/>
    <w:lvl w:ilvl="0" w:tplc="1C7C396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0F64E8F"/>
    <w:multiLevelType w:val="singleLevel"/>
    <w:tmpl w:val="ECD0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5E637A9"/>
    <w:multiLevelType w:val="hybridMultilevel"/>
    <w:tmpl w:val="A8565FC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7553F32"/>
    <w:multiLevelType w:val="hybridMultilevel"/>
    <w:tmpl w:val="6D24626E"/>
    <w:lvl w:ilvl="0" w:tplc="81A28A3C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29">
    <w:nsid w:val="7A5B4723"/>
    <w:multiLevelType w:val="hybridMultilevel"/>
    <w:tmpl w:val="8F6CAA6E"/>
    <w:lvl w:ilvl="0" w:tplc="4BF8FF7C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C436870"/>
    <w:multiLevelType w:val="singleLevel"/>
    <w:tmpl w:val="ECD0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7"/>
  </w:num>
  <w:num w:numId="5">
    <w:abstractNumId w:val="21"/>
  </w:num>
  <w:num w:numId="6">
    <w:abstractNumId w:val="0"/>
  </w:num>
  <w:num w:numId="7">
    <w:abstractNumId w:val="29"/>
  </w:num>
  <w:num w:numId="8">
    <w:abstractNumId w:val="6"/>
  </w:num>
  <w:num w:numId="9">
    <w:abstractNumId w:val="8"/>
  </w:num>
  <w:num w:numId="10">
    <w:abstractNumId w:val="14"/>
  </w:num>
  <w:num w:numId="11">
    <w:abstractNumId w:val="4"/>
  </w:num>
  <w:num w:numId="12">
    <w:abstractNumId w:val="10"/>
  </w:num>
  <w:num w:numId="13">
    <w:abstractNumId w:val="2"/>
  </w:num>
  <w:num w:numId="14">
    <w:abstractNumId w:val="25"/>
  </w:num>
  <w:num w:numId="15">
    <w:abstractNumId w:val="7"/>
  </w:num>
  <w:num w:numId="16">
    <w:abstractNumId w:val="11"/>
  </w:num>
  <w:num w:numId="17">
    <w:abstractNumId w:val="20"/>
  </w:num>
  <w:num w:numId="18">
    <w:abstractNumId w:val="24"/>
  </w:num>
  <w:num w:numId="19">
    <w:abstractNumId w:val="16"/>
  </w:num>
  <w:num w:numId="20">
    <w:abstractNumId w:val="23"/>
  </w:num>
  <w:num w:numId="21">
    <w:abstractNumId w:val="5"/>
  </w:num>
  <w:num w:numId="22">
    <w:abstractNumId w:val="26"/>
  </w:num>
  <w:num w:numId="23">
    <w:abstractNumId w:val="30"/>
  </w:num>
  <w:num w:numId="24">
    <w:abstractNumId w:val="22"/>
  </w:num>
  <w:num w:numId="25">
    <w:abstractNumId w:val="1"/>
  </w:num>
  <w:num w:numId="26">
    <w:abstractNumId w:val="12"/>
  </w:num>
  <w:num w:numId="27">
    <w:abstractNumId w:val="9"/>
  </w:num>
  <w:num w:numId="28">
    <w:abstractNumId w:val="17"/>
  </w:num>
  <w:num w:numId="29">
    <w:abstractNumId w:val="28"/>
  </w:num>
  <w:num w:numId="30">
    <w:abstractNumId w:val="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3D3"/>
    <w:rsid w:val="0003434A"/>
    <w:rsid w:val="000561CB"/>
    <w:rsid w:val="000F1369"/>
    <w:rsid w:val="00115302"/>
    <w:rsid w:val="001761E0"/>
    <w:rsid w:val="00192D4A"/>
    <w:rsid w:val="00390C4B"/>
    <w:rsid w:val="004627B4"/>
    <w:rsid w:val="00506D31"/>
    <w:rsid w:val="005413CC"/>
    <w:rsid w:val="005606FD"/>
    <w:rsid w:val="00581452"/>
    <w:rsid w:val="005C325A"/>
    <w:rsid w:val="00683D8D"/>
    <w:rsid w:val="007E6255"/>
    <w:rsid w:val="00837B49"/>
    <w:rsid w:val="008403D3"/>
    <w:rsid w:val="009B13FF"/>
    <w:rsid w:val="00AB7F5F"/>
    <w:rsid w:val="00AE23A6"/>
    <w:rsid w:val="00BE75C7"/>
    <w:rsid w:val="00C83B03"/>
    <w:rsid w:val="00D06DC9"/>
    <w:rsid w:val="00E475B7"/>
    <w:rsid w:val="00FA141A"/>
    <w:rsid w:val="00FE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52"/>
  </w:style>
  <w:style w:type="paragraph" w:styleId="1">
    <w:name w:val="heading 1"/>
    <w:basedOn w:val="a"/>
    <w:next w:val="a"/>
    <w:link w:val="10"/>
    <w:qFormat/>
    <w:rsid w:val="005413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13C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3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3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13CC"/>
  </w:style>
  <w:style w:type="paragraph" w:styleId="a3">
    <w:name w:val="Body Text"/>
    <w:basedOn w:val="a"/>
    <w:link w:val="a4"/>
    <w:rsid w:val="005413C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13CC"/>
    <w:rPr>
      <w:rFonts w:ascii="Times New Roman" w:eastAsia="Arial Unicode MS" w:hAnsi="Times New Roman" w:cs="Tahoma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541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413CC"/>
    <w:rPr>
      <w:b/>
      <w:bCs/>
    </w:rPr>
  </w:style>
  <w:style w:type="paragraph" w:styleId="21">
    <w:name w:val="Body Text Indent 2"/>
    <w:basedOn w:val="a"/>
    <w:link w:val="22"/>
    <w:rsid w:val="00541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13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13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1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413C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54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Знак"/>
    <w:basedOn w:val="a0"/>
    <w:link w:val="ad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54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4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5413CC"/>
    <w:rPr>
      <w:i/>
      <w:iCs/>
    </w:rPr>
  </w:style>
  <w:style w:type="paragraph" w:customStyle="1" w:styleId="12">
    <w:name w:val="Абзац списка1"/>
    <w:basedOn w:val="a"/>
    <w:rsid w:val="005413CC"/>
    <w:pPr>
      <w:ind w:left="720"/>
    </w:pPr>
    <w:rPr>
      <w:rFonts w:ascii="Calibri" w:eastAsia="Times New Roman" w:hAnsi="Calibri" w:cs="Calibri"/>
    </w:rPr>
  </w:style>
  <w:style w:type="paragraph" w:styleId="23">
    <w:name w:val="Body Text 2"/>
    <w:basedOn w:val="a"/>
    <w:link w:val="24"/>
    <w:rsid w:val="005413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5413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3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13C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3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3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13CC"/>
  </w:style>
  <w:style w:type="paragraph" w:styleId="a3">
    <w:name w:val="Body Text"/>
    <w:basedOn w:val="a"/>
    <w:link w:val="a4"/>
    <w:rsid w:val="005413C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13CC"/>
    <w:rPr>
      <w:rFonts w:ascii="Times New Roman" w:eastAsia="Arial Unicode MS" w:hAnsi="Times New Roman" w:cs="Tahoma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541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413CC"/>
    <w:rPr>
      <w:b/>
      <w:bCs/>
    </w:rPr>
  </w:style>
  <w:style w:type="paragraph" w:styleId="21">
    <w:name w:val="Body Text Indent 2"/>
    <w:basedOn w:val="a"/>
    <w:link w:val="22"/>
    <w:rsid w:val="00541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13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13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1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413C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54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Знак"/>
    <w:basedOn w:val="a0"/>
    <w:link w:val="ad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54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4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5413CC"/>
    <w:rPr>
      <w:i/>
      <w:iCs/>
    </w:rPr>
  </w:style>
  <w:style w:type="paragraph" w:customStyle="1" w:styleId="12">
    <w:name w:val="Абзац списка1"/>
    <w:basedOn w:val="a"/>
    <w:rsid w:val="005413CC"/>
    <w:pPr>
      <w:ind w:left="720"/>
    </w:pPr>
    <w:rPr>
      <w:rFonts w:ascii="Calibri" w:eastAsia="Times New Roman" w:hAnsi="Calibri" w:cs="Calibri"/>
    </w:rPr>
  </w:style>
  <w:style w:type="paragraph" w:styleId="23">
    <w:name w:val="Body Text 2"/>
    <w:basedOn w:val="a"/>
    <w:link w:val="24"/>
    <w:rsid w:val="005413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5413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84C7-EA04-48F6-B412-C9B4E395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23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ЦДЮТТ</cp:lastModifiedBy>
  <cp:revision>10</cp:revision>
  <cp:lastPrinted>2016-05-10T10:20:00Z</cp:lastPrinted>
  <dcterms:created xsi:type="dcterms:W3CDTF">2016-04-20T12:34:00Z</dcterms:created>
  <dcterms:modified xsi:type="dcterms:W3CDTF">2016-06-09T10:39:00Z</dcterms:modified>
</cp:coreProperties>
</file>